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33" w:type="dxa"/>
        <w:tblInd w:w="108" w:type="dxa"/>
        <w:tblLook w:val="0000" w:firstRow="0" w:lastRow="0" w:firstColumn="0" w:lastColumn="0" w:noHBand="0" w:noVBand="0"/>
      </w:tblPr>
      <w:tblGrid>
        <w:gridCol w:w="5704"/>
        <w:gridCol w:w="5229"/>
      </w:tblGrid>
      <w:tr w:rsidR="00663AAF" w:rsidRPr="00C12403" w14:paraId="536E178E" w14:textId="77777777" w:rsidTr="00427B6A">
        <w:trPr>
          <w:trHeight w:val="4078"/>
        </w:trPr>
        <w:tc>
          <w:tcPr>
            <w:tcW w:w="5704" w:type="dxa"/>
          </w:tcPr>
          <w:p w14:paraId="072364F0" w14:textId="77777777" w:rsidR="00663AAF" w:rsidRPr="00886C38" w:rsidRDefault="00663AAF" w:rsidP="00C00319">
            <w:pPr>
              <w:ind w:left="-108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ΕΛΛΗΝΙΚΗ ΔΗΜΟΚΡΑΤΙΑ</w:t>
            </w:r>
          </w:p>
          <w:p w14:paraId="0D5740CC" w14:textId="77777777" w:rsidR="00663AAF" w:rsidRPr="00886C38" w:rsidRDefault="00663AAF" w:rsidP="00C00319">
            <w:pPr>
              <w:ind w:left="-108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ΔΗΜΟΣ ΚΑΛΛΙΘΕΑΣ</w:t>
            </w:r>
          </w:p>
          <w:p w14:paraId="675D8655" w14:textId="77777777" w:rsidR="00663AAF" w:rsidRPr="00886C38" w:rsidRDefault="00D81205" w:rsidP="00697B77">
            <w:pPr>
              <w:ind w:left="-108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pict w14:anchorId="08B6CE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1.25pt;height:64.5pt" fillcolor="window">
                  <v:imagedata r:id="rId6" o:title=""/>
                </v:shape>
              </w:pict>
            </w:r>
            <w:r w:rsidR="00663AAF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  <w:r w:rsidR="00663AAF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  <w:r w:rsidR="00663AAF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  <w:p w14:paraId="09F75BE0" w14:textId="59C059C4" w:rsidR="00663AAF" w:rsidRPr="00886C38" w:rsidRDefault="00663AAF" w:rsidP="00AF0D78">
            <w:pPr>
              <w:ind w:left="-108" w:right="-108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ΔΙΕΥΘΥΝΣΗ</w:t>
            </w:r>
            <w:r w:rsidR="00C00319"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E91CE1"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C43661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E91CE1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ΤΕΧΝΙΚΗ</w:t>
            </w:r>
            <w:r w:rsidR="00427B6A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ΥΠΗΡΕΣΙΑ</w:t>
            </w:r>
          </w:p>
          <w:p w14:paraId="718C508D" w14:textId="1E960DAC" w:rsidR="00E91CE1" w:rsidRPr="00886C38" w:rsidRDefault="00E91CE1" w:rsidP="00AF0D78">
            <w:pPr>
              <w:ind w:left="-108" w:right="-108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ΤΜΗΜΑ:       </w:t>
            </w:r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: </w:t>
            </w:r>
            <w:r w:rsidR="006179C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ΜΕΛΕΤΩΝ</w:t>
            </w:r>
          </w:p>
          <w:p w14:paraId="747621FF" w14:textId="33CB87A8" w:rsidR="00663AAF" w:rsidRPr="00886C38" w:rsidRDefault="00663AAF" w:rsidP="00C43661">
            <w:pPr>
              <w:ind w:left="-108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ΤΑΧ. Δ/ΝΣΗ </w:t>
            </w:r>
            <w:r w:rsidR="00C00319" w:rsidRPr="00886C3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886C3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="00427B6A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Μα</w:t>
            </w:r>
            <w:r w:rsidR="000279E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ν</w:t>
            </w:r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τζαγριωτάκη</w:t>
            </w:r>
            <w:proofErr w:type="spellEnd"/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76, </w:t>
            </w:r>
            <w:r w:rsidR="00C436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Τ.Κ. 176 76</w:t>
            </w:r>
            <w:r w:rsidR="000F6554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</w:t>
            </w:r>
            <w:r w:rsidR="00427B6A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730325AD" w14:textId="3A9D7BEE" w:rsidR="00663AAF" w:rsidRPr="00886C38" w:rsidRDefault="00663AAF" w:rsidP="00C00319">
            <w:pPr>
              <w:ind w:left="-108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ΠΛΗΡΟΦ.</w:t>
            </w:r>
            <w:r w:rsidR="00C00319"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    </w:t>
            </w:r>
            <w:r w:rsidR="00C00319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F6554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="000F6554"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6179C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Ελ. Τζιβάνη</w:t>
            </w:r>
          </w:p>
          <w:p w14:paraId="5AC9495E" w14:textId="3DC0EE97" w:rsidR="00663AAF" w:rsidRPr="00886C38" w:rsidRDefault="00663AAF" w:rsidP="00697B77">
            <w:pPr>
              <w:ind w:left="-108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ΤΗΛ.   </w:t>
            </w:r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  <w:t xml:space="preserve">    </w:t>
            </w:r>
            <w:r w:rsidR="00C00319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</w:t>
            </w:r>
            <w:r w:rsidR="00AF0D78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="000F6554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AF0D78"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213 </w:t>
            </w:r>
            <w:r w:rsidR="006179C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2070475</w:t>
            </w:r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5229" w:type="dxa"/>
          </w:tcPr>
          <w:p w14:paraId="77108E29" w14:textId="2FE50D1D" w:rsidR="00663AAF" w:rsidRPr="003806FD" w:rsidRDefault="00663AAF" w:rsidP="00C00319">
            <w:pPr>
              <w:ind w:left="4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4B504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Καλλιθέα </w:t>
            </w:r>
            <w:r w:rsidR="009D344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06</w:t>
            </w:r>
            <w:r w:rsidR="00C74E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/10</w:t>
            </w:r>
            <w:r w:rsidR="003806FD" w:rsidRPr="004B504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/2026</w:t>
            </w:r>
          </w:p>
          <w:p w14:paraId="512AB421" w14:textId="77777777" w:rsidR="00663AAF" w:rsidRPr="00886C38" w:rsidRDefault="00663AAF" w:rsidP="00C00319">
            <w:pPr>
              <w:ind w:left="42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6E4D2BEE" w14:textId="77EDD676" w:rsidR="00663AAF" w:rsidRPr="00D81205" w:rsidRDefault="00663AAF" w:rsidP="00C00319">
            <w:pPr>
              <w:ind w:left="42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Αρ</w:t>
            </w:r>
            <w:proofErr w:type="spellEnd"/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1A4B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Πρωτ</w:t>
            </w:r>
            <w:proofErr w:type="spellEnd"/>
            <w:r w:rsidRPr="00886C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.:</w:t>
            </w:r>
            <w:r w:rsidR="00D8120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  <w:bookmarkStart w:id="0" w:name="_GoBack"/>
            <w:r w:rsidR="00D81205" w:rsidRPr="00D81205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51490</w:t>
            </w:r>
          </w:p>
          <w:bookmarkEnd w:id="0"/>
          <w:p w14:paraId="219B306A" w14:textId="77777777" w:rsidR="00663AAF" w:rsidRPr="00886C38" w:rsidRDefault="00663AAF" w:rsidP="00C00319">
            <w:pPr>
              <w:ind w:left="4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99D1C29" w14:textId="77777777" w:rsidR="00663AAF" w:rsidRPr="00886C38" w:rsidRDefault="00663AAF" w:rsidP="00C00319">
            <w:pPr>
              <w:ind w:left="42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7B4E3FEF" w14:textId="77777777" w:rsidR="00663AAF" w:rsidRPr="00886C38" w:rsidRDefault="00663AAF" w:rsidP="00C00319">
            <w:pPr>
              <w:ind w:left="42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03F7BB60" w14:textId="77777777" w:rsidR="00663AAF" w:rsidRPr="00886C38" w:rsidRDefault="00663AAF" w:rsidP="00C00319">
            <w:pPr>
              <w:ind w:left="4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86C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ΠΡΟΣ:</w:t>
            </w:r>
          </w:p>
          <w:p w14:paraId="5A05EA69" w14:textId="49D6093D" w:rsidR="00281AB5" w:rsidRPr="00C12403" w:rsidRDefault="006179CB" w:rsidP="000C66C5">
            <w:pPr>
              <w:ind w:left="42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ΔΗΜΟΤΙΚΟ ΣΥΜΒΟΥΛΙΟ</w:t>
            </w:r>
          </w:p>
        </w:tc>
      </w:tr>
    </w:tbl>
    <w:p w14:paraId="5622B90A" w14:textId="77777777" w:rsidR="006179CB" w:rsidRPr="0017414D" w:rsidRDefault="006179CB" w:rsidP="006179CB">
      <w:pPr>
        <w:spacing w:line="360" w:lineRule="auto"/>
        <w:rPr>
          <w:rFonts w:ascii="Bookman Old Style" w:eastAsia="Calibri" w:hAnsi="Bookman Old Style" w:cs="Calibri"/>
          <w:b/>
          <w:color w:val="auto"/>
          <w:u w:val="single"/>
        </w:rPr>
      </w:pPr>
      <w:r w:rsidRPr="00F81EFA">
        <w:rPr>
          <w:rFonts w:ascii="Bookman Old Style" w:eastAsia="Calibri" w:hAnsi="Bookman Old Style" w:cs="Calibri"/>
          <w:color w:val="auto"/>
          <w:sz w:val="22"/>
          <w:szCs w:val="22"/>
          <w:lang w:eastAsia="en-US"/>
        </w:rPr>
        <w:t xml:space="preserve">        </w:t>
      </w:r>
      <w:r w:rsidRPr="00F81EFA">
        <w:rPr>
          <w:rFonts w:ascii="Bookman Old Style" w:eastAsia="Calibri" w:hAnsi="Bookman Old Style" w:cs="Calibri"/>
          <w:color w:val="auto"/>
          <w:sz w:val="22"/>
          <w:szCs w:val="22"/>
          <w:lang w:eastAsia="en-US"/>
        </w:rPr>
        <w:tab/>
      </w:r>
      <w:r w:rsidRPr="00F81EFA">
        <w:rPr>
          <w:rFonts w:ascii="Bookman Old Style" w:eastAsia="Calibri" w:hAnsi="Bookman Old Style" w:cs="Calibri"/>
          <w:color w:val="auto"/>
          <w:sz w:val="22"/>
          <w:szCs w:val="22"/>
          <w:lang w:eastAsia="en-US"/>
        </w:rPr>
        <w:tab/>
      </w:r>
      <w:r w:rsidRPr="0017414D">
        <w:rPr>
          <w:rFonts w:ascii="Bookman Old Style" w:eastAsia="Calibri" w:hAnsi="Bookman Old Style" w:cs="Calibri"/>
          <w:b/>
          <w:color w:val="auto"/>
        </w:rPr>
        <w:t xml:space="preserve">                           </w:t>
      </w:r>
      <w:r w:rsidRPr="0017414D">
        <w:rPr>
          <w:rFonts w:ascii="Bookman Old Style" w:eastAsia="Calibri" w:hAnsi="Bookman Old Style" w:cs="Calibri"/>
          <w:b/>
          <w:color w:val="auto"/>
          <w:u w:val="single"/>
        </w:rPr>
        <w:t xml:space="preserve">ΕΙΣΗΓΗΤΙΚΗ ΕΚΘΕΣΗ </w:t>
      </w:r>
    </w:p>
    <w:p w14:paraId="0D21A7E0" w14:textId="0A281548" w:rsidR="006179CB" w:rsidRPr="00564910" w:rsidRDefault="006179CB" w:rsidP="006179CB">
      <w:pPr>
        <w:spacing w:line="360" w:lineRule="auto"/>
        <w:jc w:val="both"/>
        <w:rPr>
          <w:rFonts w:ascii="Calibri" w:eastAsia="Calibri" w:hAnsi="Calibri" w:cs="Calibri"/>
          <w:color w:val="auto"/>
        </w:rPr>
      </w:pPr>
      <w:r w:rsidRPr="00564910">
        <w:rPr>
          <w:rFonts w:ascii="Calibri" w:eastAsia="Calibri" w:hAnsi="Calibri" w:cs="Calibri"/>
          <w:b/>
          <w:color w:val="auto"/>
        </w:rPr>
        <w:t>ΘΕΜΑ</w:t>
      </w:r>
      <w:r w:rsidRPr="00564910">
        <w:rPr>
          <w:rFonts w:ascii="Calibri" w:eastAsia="Calibri" w:hAnsi="Calibri" w:cs="Calibri"/>
          <w:color w:val="auto"/>
        </w:rPr>
        <w:tab/>
        <w:t xml:space="preserve">: </w:t>
      </w:r>
      <w:r w:rsidRPr="00564910">
        <w:rPr>
          <w:rFonts w:ascii="Calibri" w:hAnsi="Calibri" w:cs="Calibri"/>
          <w:color w:val="auto"/>
        </w:rPr>
        <w:t xml:space="preserve">Έγκριση  </w:t>
      </w:r>
      <w:r>
        <w:rPr>
          <w:rFonts w:ascii="Calibri" w:hAnsi="Calibri" w:cs="Calibri"/>
          <w:color w:val="auto"/>
        </w:rPr>
        <w:t xml:space="preserve">υψομετρικής μελέτης </w:t>
      </w:r>
      <w:r w:rsidR="00DF595E">
        <w:rPr>
          <w:rFonts w:ascii="Calibri" w:hAnsi="Calibri" w:cs="Calibri"/>
          <w:color w:val="auto"/>
        </w:rPr>
        <w:t xml:space="preserve">στην περιοχή του </w:t>
      </w:r>
      <w:r>
        <w:rPr>
          <w:rFonts w:ascii="Calibri" w:hAnsi="Calibri" w:cs="Calibri"/>
          <w:color w:val="auto"/>
        </w:rPr>
        <w:t xml:space="preserve">λόφου Σικελίας </w:t>
      </w:r>
      <w:r w:rsidR="00DF595E">
        <w:rPr>
          <w:rFonts w:ascii="Calibri" w:hAnsi="Calibri" w:cs="Calibri"/>
          <w:color w:val="auto"/>
        </w:rPr>
        <w:t>στο Δήμο</w:t>
      </w:r>
      <w:r>
        <w:rPr>
          <w:rFonts w:ascii="Calibri" w:hAnsi="Calibri" w:cs="Calibri"/>
          <w:color w:val="auto"/>
        </w:rPr>
        <w:t xml:space="preserve"> Καλλιθέας</w:t>
      </w:r>
    </w:p>
    <w:p w14:paraId="163654D2" w14:textId="77777777" w:rsidR="003806FD" w:rsidRPr="003806FD" w:rsidRDefault="003806FD" w:rsidP="003806FD">
      <w:pPr>
        <w:ind w:firstLine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0BF2398" w14:textId="005123A9" w:rsidR="006179CB" w:rsidRDefault="006179CB" w:rsidP="006179CB">
      <w:pPr>
        <w:spacing w:line="360" w:lineRule="auto"/>
        <w:jc w:val="both"/>
        <w:rPr>
          <w:rFonts w:ascii="Calibri" w:hAnsi="Calibri" w:cs="Calibri"/>
          <w:color w:val="auto"/>
        </w:rPr>
      </w:pPr>
      <w:r w:rsidRPr="006B3D8F">
        <w:rPr>
          <w:rFonts w:ascii="Calibri" w:hAnsi="Calibri" w:cs="Calibri"/>
          <w:color w:val="auto"/>
        </w:rPr>
        <w:t>Έχοντας υπόψη:</w:t>
      </w:r>
    </w:p>
    <w:p w14:paraId="59330396" w14:textId="151D7C0B" w:rsidR="00257EDA" w:rsidRDefault="007A6EB0" w:rsidP="00257EDA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 w:rsidRPr="007A6EB0">
        <w:rPr>
          <w:rFonts w:ascii="Calibri" w:hAnsi="Calibri" w:cs="Calibri"/>
          <w:color w:val="auto"/>
        </w:rPr>
        <w:t xml:space="preserve">Το από 6-3-1953 </w:t>
      </w:r>
      <w:proofErr w:type="spellStart"/>
      <w:r w:rsidRPr="007A6EB0">
        <w:rPr>
          <w:rFonts w:ascii="Calibri" w:hAnsi="Calibri" w:cs="Calibri"/>
          <w:color w:val="auto"/>
        </w:rPr>
        <w:t>β.δ</w:t>
      </w:r>
      <w:proofErr w:type="spellEnd"/>
      <w:r w:rsidRPr="007A6EB0">
        <w:rPr>
          <w:rFonts w:ascii="Calibri" w:hAnsi="Calibri" w:cs="Calibri"/>
          <w:color w:val="auto"/>
        </w:rPr>
        <w:t>. (Α΄ 60), το οποίο καθόρισε</w:t>
      </w:r>
      <w:r w:rsidR="00257EDA">
        <w:rPr>
          <w:rFonts w:ascii="Calibri" w:hAnsi="Calibri" w:cs="Calibri"/>
          <w:color w:val="auto"/>
        </w:rPr>
        <w:t xml:space="preserve"> </w:t>
      </w:r>
      <w:r w:rsidRPr="00257EDA">
        <w:rPr>
          <w:rFonts w:ascii="Calibri" w:hAnsi="Calibri" w:cs="Calibri"/>
          <w:color w:val="auto"/>
        </w:rPr>
        <w:t>τους όρους δόμησης «..επί της λεωφόρου Συγγρού και</w:t>
      </w:r>
      <w:r w:rsidR="00257EDA">
        <w:rPr>
          <w:rFonts w:ascii="Calibri" w:hAnsi="Calibri" w:cs="Calibri"/>
          <w:color w:val="auto"/>
        </w:rPr>
        <w:t xml:space="preserve"> </w:t>
      </w:r>
      <w:r w:rsidRPr="00257EDA">
        <w:rPr>
          <w:rFonts w:ascii="Calibri" w:hAnsi="Calibri" w:cs="Calibri"/>
          <w:color w:val="auto"/>
        </w:rPr>
        <w:t xml:space="preserve">περιοχής Καλλιθέας» </w:t>
      </w:r>
    </w:p>
    <w:p w14:paraId="4341D7B3" w14:textId="0AC5F74F" w:rsidR="007A6EB0" w:rsidRPr="00257EDA" w:rsidRDefault="00257EDA" w:rsidP="00257EDA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Τ</w:t>
      </w:r>
      <w:r w:rsidR="007A6EB0" w:rsidRPr="00257EDA">
        <w:rPr>
          <w:rFonts w:ascii="Calibri" w:hAnsi="Calibri" w:cs="Calibri"/>
          <w:color w:val="auto"/>
        </w:rPr>
        <w:t xml:space="preserve">ο από 11-5-1955 </w:t>
      </w:r>
      <w:proofErr w:type="spellStart"/>
      <w:r w:rsidR="007A6EB0" w:rsidRPr="00257EDA">
        <w:rPr>
          <w:rFonts w:ascii="Calibri" w:hAnsi="Calibri" w:cs="Calibri"/>
          <w:color w:val="auto"/>
        </w:rPr>
        <w:t>β.δ</w:t>
      </w:r>
      <w:proofErr w:type="spellEnd"/>
      <w:r w:rsidR="007A6EB0" w:rsidRPr="00257EDA">
        <w:rPr>
          <w:rFonts w:ascii="Calibri" w:hAnsi="Calibri" w:cs="Calibri"/>
          <w:color w:val="auto"/>
        </w:rPr>
        <w:t>. (Α΄ 122),</w:t>
      </w:r>
      <w:r>
        <w:rPr>
          <w:rFonts w:ascii="Calibri" w:hAnsi="Calibri" w:cs="Calibri"/>
          <w:color w:val="auto"/>
        </w:rPr>
        <w:t xml:space="preserve"> </w:t>
      </w:r>
      <w:r w:rsidR="007A6EB0" w:rsidRPr="00257EDA">
        <w:rPr>
          <w:rFonts w:ascii="Calibri" w:hAnsi="Calibri" w:cs="Calibri"/>
          <w:color w:val="auto"/>
        </w:rPr>
        <w:t>με το οποίο τροποπο</w:t>
      </w:r>
      <w:r>
        <w:rPr>
          <w:rFonts w:ascii="Calibri" w:hAnsi="Calibri" w:cs="Calibri"/>
          <w:color w:val="auto"/>
        </w:rPr>
        <w:t>ιήθηκε και επεκτάθηκε το ρυμοτο</w:t>
      </w:r>
      <w:r w:rsidR="007A6EB0" w:rsidRPr="00257EDA">
        <w:rPr>
          <w:rFonts w:ascii="Calibri" w:hAnsi="Calibri" w:cs="Calibri"/>
          <w:color w:val="auto"/>
        </w:rPr>
        <w:t>μικό σχέδιο Καλλιθέας στην περιοχή του λόφου Σικελίας.</w:t>
      </w:r>
    </w:p>
    <w:p w14:paraId="596ED82C" w14:textId="1B207931" w:rsidR="00777D16" w:rsidRDefault="00777D16" w:rsidP="00777D16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 w:rsidRPr="00777D16">
        <w:rPr>
          <w:rFonts w:ascii="Calibri" w:hAnsi="Calibri" w:cs="Calibri"/>
          <w:color w:val="auto"/>
        </w:rPr>
        <w:t xml:space="preserve">Την υπ’ </w:t>
      </w:r>
      <w:proofErr w:type="spellStart"/>
      <w:r w:rsidRPr="00777D16">
        <w:rPr>
          <w:rFonts w:ascii="Calibri" w:hAnsi="Calibri" w:cs="Calibri"/>
          <w:color w:val="auto"/>
        </w:rPr>
        <w:t>αρ</w:t>
      </w:r>
      <w:proofErr w:type="spellEnd"/>
      <w:r w:rsidRPr="00777D16">
        <w:rPr>
          <w:rFonts w:ascii="Calibri" w:hAnsi="Calibri" w:cs="Calibri"/>
          <w:color w:val="auto"/>
        </w:rPr>
        <w:t>. 427</w:t>
      </w:r>
      <w:r>
        <w:rPr>
          <w:rFonts w:ascii="Calibri" w:hAnsi="Calibri" w:cs="Calibri"/>
          <w:color w:val="auto"/>
        </w:rPr>
        <w:t>392/567/8-7-1987 απόφαση Νομάρ</w:t>
      </w:r>
      <w:r w:rsidRPr="00777D16">
        <w:rPr>
          <w:rFonts w:ascii="Calibri" w:hAnsi="Calibri" w:cs="Calibri"/>
          <w:color w:val="auto"/>
        </w:rPr>
        <w:t xml:space="preserve">χη Πειραιά (Δ΄ 763), με την οποία </w:t>
      </w:r>
      <w:proofErr w:type="spellStart"/>
      <w:r w:rsidRPr="00777D16">
        <w:rPr>
          <w:rFonts w:ascii="Calibri" w:hAnsi="Calibri" w:cs="Calibri"/>
          <w:color w:val="auto"/>
        </w:rPr>
        <w:t>ενεκρίθη</w:t>
      </w:r>
      <w:proofErr w:type="spellEnd"/>
      <w:r w:rsidRPr="00777D16">
        <w:rPr>
          <w:rFonts w:ascii="Calibri" w:hAnsi="Calibri" w:cs="Calibri"/>
          <w:color w:val="auto"/>
        </w:rPr>
        <w:t xml:space="preserve"> η τροποποίηση -</w:t>
      </w:r>
      <w:r w:rsidR="00930327">
        <w:rPr>
          <w:rFonts w:ascii="Calibri" w:hAnsi="Calibri" w:cs="Calibri"/>
          <w:color w:val="auto"/>
        </w:rPr>
        <w:t xml:space="preserve"> </w:t>
      </w:r>
      <w:r w:rsidRPr="00777D16">
        <w:rPr>
          <w:rFonts w:ascii="Calibri" w:hAnsi="Calibri" w:cs="Calibri"/>
          <w:color w:val="auto"/>
        </w:rPr>
        <w:t>αναθεώρηση ρυμοτομικού σχεδίου Δήμου Καλλιθέας</w:t>
      </w:r>
      <w:r>
        <w:rPr>
          <w:rFonts w:ascii="Calibri" w:hAnsi="Calibri" w:cs="Calibri"/>
          <w:color w:val="auto"/>
        </w:rPr>
        <w:t xml:space="preserve"> </w:t>
      </w:r>
      <w:r w:rsidRPr="00777D16">
        <w:rPr>
          <w:rFonts w:ascii="Calibri" w:hAnsi="Calibri" w:cs="Calibri"/>
          <w:color w:val="auto"/>
        </w:rPr>
        <w:t xml:space="preserve">στην περιοχή του Λόφου Σικελίας Ν. Πειραιά </w:t>
      </w:r>
    </w:p>
    <w:p w14:paraId="060BF66B" w14:textId="4F3C3A87" w:rsidR="00777D16" w:rsidRPr="00777D16" w:rsidRDefault="00777D16" w:rsidP="00777D16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Την </w:t>
      </w:r>
      <w:r w:rsidRPr="00777D16">
        <w:rPr>
          <w:rFonts w:ascii="Calibri" w:hAnsi="Calibri" w:cs="Calibri"/>
          <w:color w:val="auto"/>
        </w:rPr>
        <w:t xml:space="preserve">υπ’ </w:t>
      </w:r>
      <w:proofErr w:type="spellStart"/>
      <w:r w:rsidRPr="00777D16">
        <w:rPr>
          <w:rFonts w:ascii="Calibri" w:hAnsi="Calibri" w:cs="Calibri"/>
          <w:color w:val="auto"/>
        </w:rPr>
        <w:t>αρ</w:t>
      </w:r>
      <w:proofErr w:type="spellEnd"/>
      <w:r w:rsidRPr="00777D16">
        <w:rPr>
          <w:rFonts w:ascii="Calibri" w:hAnsi="Calibri" w:cs="Calibri"/>
          <w:color w:val="auto"/>
        </w:rPr>
        <w:t>. 52453/12</w:t>
      </w:r>
      <w:r>
        <w:rPr>
          <w:rFonts w:ascii="Calibri" w:hAnsi="Calibri" w:cs="Calibri"/>
          <w:color w:val="auto"/>
        </w:rPr>
        <w:t>/19-12-1995 απόφαση Νομάρχη Αθη</w:t>
      </w:r>
      <w:r w:rsidRPr="00777D16">
        <w:rPr>
          <w:rFonts w:ascii="Calibri" w:hAnsi="Calibri" w:cs="Calibri"/>
          <w:color w:val="auto"/>
        </w:rPr>
        <w:t xml:space="preserve">νών που </w:t>
      </w:r>
      <w:proofErr w:type="spellStart"/>
      <w:r w:rsidRPr="00777D16">
        <w:rPr>
          <w:rFonts w:ascii="Calibri" w:hAnsi="Calibri" w:cs="Calibri"/>
          <w:color w:val="auto"/>
        </w:rPr>
        <w:t>ενεκρίθη</w:t>
      </w:r>
      <w:proofErr w:type="spellEnd"/>
      <w:r w:rsidRPr="00777D16">
        <w:rPr>
          <w:rFonts w:ascii="Calibri" w:hAnsi="Calibri" w:cs="Calibri"/>
          <w:color w:val="auto"/>
        </w:rPr>
        <w:t xml:space="preserve"> η αναθεώρηση του </w:t>
      </w:r>
      <w:r>
        <w:rPr>
          <w:rFonts w:ascii="Calibri" w:hAnsi="Calibri" w:cs="Calibri"/>
          <w:color w:val="auto"/>
        </w:rPr>
        <w:t>ρυμοτομικού σχεδίου</w:t>
      </w:r>
      <w:r w:rsidRPr="00777D16">
        <w:rPr>
          <w:rFonts w:ascii="Calibri" w:hAnsi="Calibri" w:cs="Calibri"/>
          <w:color w:val="auto"/>
        </w:rPr>
        <w:t xml:space="preserve"> της περιοχής</w:t>
      </w:r>
      <w:r>
        <w:rPr>
          <w:rFonts w:ascii="Calibri" w:hAnsi="Calibri" w:cs="Calibri"/>
          <w:color w:val="auto"/>
        </w:rPr>
        <w:t xml:space="preserve"> </w:t>
      </w:r>
      <w:r w:rsidRPr="00777D16">
        <w:rPr>
          <w:rFonts w:ascii="Calibri" w:hAnsi="Calibri" w:cs="Calibri"/>
          <w:color w:val="auto"/>
        </w:rPr>
        <w:t>λόφου Σικελίας του Δήμου Καλλιθέας (Δ΄1198).</w:t>
      </w:r>
    </w:p>
    <w:p w14:paraId="76E2CE31" w14:textId="5314895A" w:rsidR="00777D16" w:rsidRPr="00777D16" w:rsidRDefault="00777D16" w:rsidP="00777D16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 w:rsidRPr="00777D16">
        <w:rPr>
          <w:rFonts w:ascii="Calibri" w:hAnsi="Calibri" w:cs="Calibri"/>
          <w:color w:val="auto"/>
        </w:rPr>
        <w:t xml:space="preserve">Την υπ’ </w:t>
      </w:r>
      <w:proofErr w:type="spellStart"/>
      <w:r w:rsidRPr="00777D16">
        <w:rPr>
          <w:rFonts w:ascii="Calibri" w:hAnsi="Calibri" w:cs="Calibri"/>
          <w:color w:val="auto"/>
        </w:rPr>
        <w:t>αρ</w:t>
      </w:r>
      <w:proofErr w:type="spellEnd"/>
      <w:r w:rsidRPr="00777D16">
        <w:rPr>
          <w:rFonts w:ascii="Calibri" w:hAnsi="Calibri" w:cs="Calibri"/>
          <w:color w:val="auto"/>
        </w:rPr>
        <w:t>.</w:t>
      </w:r>
      <w:r>
        <w:rPr>
          <w:rFonts w:ascii="Calibri" w:hAnsi="Calibri" w:cs="Calibri"/>
          <w:color w:val="auto"/>
        </w:rPr>
        <w:t xml:space="preserve"> 11885/123/19-5-2004 απόφαση Νο</w:t>
      </w:r>
      <w:r w:rsidRPr="00777D16">
        <w:rPr>
          <w:rFonts w:ascii="Calibri" w:hAnsi="Calibri" w:cs="Calibri"/>
          <w:color w:val="auto"/>
        </w:rPr>
        <w:t xml:space="preserve">μάρχη Αθηνών (Δ΄ 488), με την οποία </w:t>
      </w:r>
      <w:proofErr w:type="spellStart"/>
      <w:r w:rsidRPr="00777D16">
        <w:rPr>
          <w:rFonts w:ascii="Calibri" w:hAnsi="Calibri" w:cs="Calibri"/>
          <w:color w:val="auto"/>
        </w:rPr>
        <w:t>επανεγκρίθηκε</w:t>
      </w:r>
      <w:proofErr w:type="spellEnd"/>
      <w:r w:rsidRPr="00777D16">
        <w:rPr>
          <w:rFonts w:ascii="Calibri" w:hAnsi="Calibri" w:cs="Calibri"/>
          <w:color w:val="auto"/>
        </w:rPr>
        <w:t xml:space="preserve"> η</w:t>
      </w:r>
      <w:r>
        <w:rPr>
          <w:rFonts w:ascii="Calibri" w:hAnsi="Calibri" w:cs="Calibri"/>
          <w:color w:val="auto"/>
        </w:rPr>
        <w:t xml:space="preserve"> </w:t>
      </w:r>
      <w:r w:rsidRPr="00777D16">
        <w:rPr>
          <w:rFonts w:ascii="Calibri" w:hAnsi="Calibri" w:cs="Calibri"/>
          <w:color w:val="auto"/>
        </w:rPr>
        <w:t>μελέτη ανάπλασης στην περιοχή του λόφου Σικελίας του</w:t>
      </w:r>
      <w:r>
        <w:rPr>
          <w:rFonts w:ascii="Calibri" w:hAnsi="Calibri" w:cs="Calibri"/>
          <w:color w:val="auto"/>
        </w:rPr>
        <w:t xml:space="preserve"> </w:t>
      </w:r>
      <w:r w:rsidRPr="00777D16">
        <w:rPr>
          <w:rFonts w:ascii="Calibri" w:hAnsi="Calibri" w:cs="Calibri"/>
          <w:color w:val="auto"/>
        </w:rPr>
        <w:t>Δήμου Καλλιθέας Ν. Αττικής</w:t>
      </w:r>
      <w:r w:rsidRPr="00777D16">
        <w:rPr>
          <w:rFonts w:ascii="MyriadPro-Regular" w:hAnsi="MyriadPro-Regular" w:cs="MyriadPro-Regular"/>
          <w:color w:val="auto"/>
          <w:sz w:val="20"/>
          <w:szCs w:val="20"/>
        </w:rPr>
        <w:t>.</w:t>
      </w:r>
    </w:p>
    <w:p w14:paraId="2D17C06F" w14:textId="237598DD" w:rsidR="00435889" w:rsidRDefault="00720AD9" w:rsidP="00173C04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Την </w:t>
      </w:r>
      <w:r w:rsidRPr="00777D16">
        <w:rPr>
          <w:rFonts w:ascii="Calibri" w:hAnsi="Calibri" w:cs="Calibri"/>
          <w:color w:val="auto"/>
        </w:rPr>
        <w:t xml:space="preserve">υπ’ </w:t>
      </w:r>
      <w:proofErr w:type="spellStart"/>
      <w:r w:rsidRPr="00777D16">
        <w:rPr>
          <w:rFonts w:ascii="Calibri" w:hAnsi="Calibri" w:cs="Calibri"/>
          <w:color w:val="auto"/>
        </w:rPr>
        <w:t>αρ</w:t>
      </w:r>
      <w:proofErr w:type="spellEnd"/>
      <w:r w:rsidRPr="00777D16">
        <w:rPr>
          <w:rFonts w:ascii="Calibri" w:hAnsi="Calibri" w:cs="Calibri"/>
          <w:color w:val="auto"/>
        </w:rPr>
        <w:t xml:space="preserve">. </w:t>
      </w:r>
      <w:r>
        <w:rPr>
          <w:rFonts w:ascii="Calibri" w:hAnsi="Calibri" w:cs="Calibri"/>
          <w:color w:val="auto"/>
        </w:rPr>
        <w:t>884537/16-11-</w:t>
      </w:r>
      <w:r w:rsidR="00C619A6">
        <w:rPr>
          <w:rFonts w:ascii="Calibri" w:hAnsi="Calibri" w:cs="Calibri"/>
          <w:color w:val="auto"/>
        </w:rPr>
        <w:t>20</w:t>
      </w:r>
      <w:r>
        <w:rPr>
          <w:rFonts w:ascii="Calibri" w:hAnsi="Calibri" w:cs="Calibri"/>
          <w:color w:val="auto"/>
        </w:rPr>
        <w:t>20 απόφαση Περιφερειακού Συμβούλου</w:t>
      </w:r>
      <w:r w:rsidRPr="00777D16">
        <w:rPr>
          <w:rFonts w:ascii="Calibri" w:hAnsi="Calibri" w:cs="Calibri"/>
          <w:color w:val="auto"/>
        </w:rPr>
        <w:t xml:space="preserve"> </w:t>
      </w:r>
      <w:r>
        <w:rPr>
          <w:rFonts w:ascii="Calibri" w:hAnsi="Calibri" w:cs="Calibri"/>
          <w:color w:val="auto"/>
        </w:rPr>
        <w:t>για τ</w:t>
      </w:r>
      <w:r w:rsidR="00435889">
        <w:rPr>
          <w:rFonts w:ascii="Calibri" w:hAnsi="Calibri" w:cs="Calibri"/>
          <w:color w:val="auto"/>
        </w:rPr>
        <w:t>ην ά</w:t>
      </w:r>
      <w:r w:rsidR="00435889" w:rsidRPr="00435889">
        <w:rPr>
          <w:rFonts w:ascii="Calibri" w:hAnsi="Calibri" w:cs="Calibri"/>
          <w:color w:val="auto"/>
        </w:rPr>
        <w:t>ρση ρυμοτομικής απαλλοτρίωσης</w:t>
      </w:r>
      <w:r w:rsidR="00435889">
        <w:rPr>
          <w:rFonts w:ascii="Calibri" w:hAnsi="Calibri" w:cs="Calibri"/>
          <w:color w:val="auto"/>
        </w:rPr>
        <w:t xml:space="preserve"> και τροπο</w:t>
      </w:r>
      <w:r w:rsidR="00435889" w:rsidRPr="00435889">
        <w:rPr>
          <w:rFonts w:ascii="Calibri" w:hAnsi="Calibri" w:cs="Calibri"/>
          <w:color w:val="auto"/>
        </w:rPr>
        <w:t>ποίηση του εγκεκριμένου ρυμοτομικού σχεδίου</w:t>
      </w:r>
      <w:r w:rsidR="00435889">
        <w:rPr>
          <w:rFonts w:ascii="Calibri" w:hAnsi="Calibri" w:cs="Calibri"/>
          <w:color w:val="auto"/>
        </w:rPr>
        <w:t xml:space="preserve"> </w:t>
      </w:r>
      <w:r w:rsidR="00435889" w:rsidRPr="00435889">
        <w:rPr>
          <w:rFonts w:ascii="Calibri" w:hAnsi="Calibri" w:cs="Calibri"/>
          <w:color w:val="auto"/>
        </w:rPr>
        <w:t>στο ΟΤ 433Γ επί του λόφου Σικελίας του Δήμου</w:t>
      </w:r>
      <w:r w:rsidR="00435889">
        <w:rPr>
          <w:rFonts w:ascii="Calibri" w:hAnsi="Calibri" w:cs="Calibri"/>
          <w:color w:val="auto"/>
        </w:rPr>
        <w:t xml:space="preserve"> </w:t>
      </w:r>
      <w:r w:rsidR="00435889" w:rsidRPr="00435889">
        <w:rPr>
          <w:rFonts w:ascii="Calibri" w:hAnsi="Calibri" w:cs="Calibri"/>
          <w:color w:val="auto"/>
        </w:rPr>
        <w:t>Καλλιθέας, ιδιοκτησίας Βασιλικής Συρίγου, σε</w:t>
      </w:r>
      <w:r w:rsidR="00435889">
        <w:rPr>
          <w:rFonts w:ascii="Calibri" w:hAnsi="Calibri" w:cs="Calibri"/>
          <w:color w:val="auto"/>
        </w:rPr>
        <w:t xml:space="preserve"> </w:t>
      </w:r>
      <w:r w:rsidR="00435889" w:rsidRPr="00435889">
        <w:rPr>
          <w:rFonts w:ascii="Calibri" w:hAnsi="Calibri" w:cs="Calibri"/>
          <w:color w:val="auto"/>
        </w:rPr>
        <w:t>συμμόρφωση με τις με υπό στοιχεία Α4458/2013</w:t>
      </w:r>
      <w:r w:rsidR="00435889">
        <w:rPr>
          <w:rFonts w:ascii="Calibri" w:hAnsi="Calibri" w:cs="Calibri"/>
          <w:color w:val="auto"/>
        </w:rPr>
        <w:t xml:space="preserve"> </w:t>
      </w:r>
      <w:r w:rsidR="00435889" w:rsidRPr="00435889">
        <w:rPr>
          <w:rFonts w:ascii="Calibri" w:hAnsi="Calibri" w:cs="Calibri"/>
          <w:color w:val="auto"/>
        </w:rPr>
        <w:t>και Α437/2018 αποφάσεις των 1ου Τριμελούς</w:t>
      </w:r>
      <w:r w:rsidR="00435889">
        <w:rPr>
          <w:rFonts w:ascii="Calibri" w:hAnsi="Calibri" w:cs="Calibri"/>
          <w:color w:val="auto"/>
        </w:rPr>
        <w:t xml:space="preserve"> </w:t>
      </w:r>
      <w:r w:rsidR="00435889" w:rsidRPr="00435889">
        <w:rPr>
          <w:rFonts w:ascii="Calibri" w:hAnsi="Calibri" w:cs="Calibri"/>
          <w:color w:val="auto"/>
        </w:rPr>
        <w:t>Τμήματος Διοικητικού Πρωτοδικείου Πειραιά</w:t>
      </w:r>
      <w:r w:rsidR="00435889">
        <w:rPr>
          <w:rFonts w:ascii="Calibri" w:hAnsi="Calibri" w:cs="Calibri"/>
          <w:color w:val="auto"/>
        </w:rPr>
        <w:t xml:space="preserve"> </w:t>
      </w:r>
      <w:r w:rsidR="00435889" w:rsidRPr="00435889">
        <w:rPr>
          <w:rFonts w:ascii="Calibri" w:hAnsi="Calibri" w:cs="Calibri"/>
          <w:color w:val="auto"/>
        </w:rPr>
        <w:t>και 10ου Τριμελούς Τμήματος Διοικητικού Πρω</w:t>
      </w:r>
      <w:r w:rsidR="00435889">
        <w:rPr>
          <w:rFonts w:ascii="Calibri" w:hAnsi="Calibri" w:cs="Calibri"/>
          <w:color w:val="auto"/>
        </w:rPr>
        <w:t>τοδικείου Πειραιά, αντίστοιχα (ΦΕΚ 784Δ/30-11-2020).</w:t>
      </w:r>
    </w:p>
    <w:p w14:paraId="258F0962" w14:textId="6AFEDA2E" w:rsidR="00666D12" w:rsidRDefault="00666D12" w:rsidP="00173C04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Την με </w:t>
      </w:r>
      <w:proofErr w:type="spellStart"/>
      <w:r>
        <w:rPr>
          <w:rFonts w:ascii="Calibri" w:hAnsi="Calibri" w:cs="Calibri"/>
          <w:color w:val="auto"/>
        </w:rPr>
        <w:t>αριθμ</w:t>
      </w:r>
      <w:proofErr w:type="spellEnd"/>
      <w:r>
        <w:rPr>
          <w:rFonts w:ascii="Calibri" w:hAnsi="Calibri" w:cs="Calibri"/>
          <w:color w:val="auto"/>
        </w:rPr>
        <w:t xml:space="preserve">. </w:t>
      </w:r>
      <w:r w:rsidR="00291CC9">
        <w:rPr>
          <w:rFonts w:ascii="Calibri" w:hAnsi="Calibri" w:cs="Calibri"/>
          <w:color w:val="auto"/>
        </w:rPr>
        <w:t xml:space="preserve">67013/08-12-2025 </w:t>
      </w:r>
      <w:r w:rsidR="00436FE6">
        <w:rPr>
          <w:rFonts w:ascii="Calibri" w:hAnsi="Calibri" w:cs="Calibri"/>
          <w:color w:val="auto"/>
        </w:rPr>
        <w:t>αίτηση</w:t>
      </w:r>
      <w:r w:rsidR="00291CC9">
        <w:rPr>
          <w:rFonts w:ascii="Calibri" w:hAnsi="Calibri" w:cs="Calibri"/>
          <w:color w:val="auto"/>
        </w:rPr>
        <w:t xml:space="preserve"> του μηχανικού Δασκαλάκη Ν.</w:t>
      </w:r>
      <w:r w:rsidR="00553DAE">
        <w:rPr>
          <w:rFonts w:ascii="Calibri" w:hAnsi="Calibri" w:cs="Calibri"/>
          <w:color w:val="auto"/>
        </w:rPr>
        <w:t xml:space="preserve"> </w:t>
      </w:r>
      <w:r w:rsidR="00291CC9">
        <w:rPr>
          <w:rFonts w:ascii="Calibri" w:hAnsi="Calibri" w:cs="Calibri"/>
          <w:color w:val="auto"/>
        </w:rPr>
        <w:t xml:space="preserve">,περί έγκρισης της </w:t>
      </w:r>
      <w:r w:rsidR="00291CC9" w:rsidRPr="00320A09">
        <w:rPr>
          <w:rFonts w:ascii="Calibri" w:hAnsi="Calibri" w:cs="Calibri"/>
          <w:color w:val="auto"/>
        </w:rPr>
        <w:t>υψομετρ</w:t>
      </w:r>
      <w:r w:rsidR="00320A09" w:rsidRPr="00320A09">
        <w:rPr>
          <w:rFonts w:ascii="Calibri" w:hAnsi="Calibri" w:cs="Calibri"/>
          <w:color w:val="auto"/>
        </w:rPr>
        <w:t>ικής μελέτης των πεζόδρ</w:t>
      </w:r>
      <w:r w:rsidR="00320A09">
        <w:rPr>
          <w:rFonts w:ascii="Calibri" w:hAnsi="Calibri" w:cs="Calibri"/>
          <w:color w:val="auto"/>
        </w:rPr>
        <w:t>ομων μεταξύ των Ο.Τ. 433Γ -433Β,</w:t>
      </w:r>
      <w:r w:rsidR="00320A09" w:rsidRPr="00320A09">
        <w:rPr>
          <w:rFonts w:ascii="Calibri" w:hAnsi="Calibri" w:cs="Calibri"/>
          <w:color w:val="auto"/>
        </w:rPr>
        <w:t xml:space="preserve"> 433Γ-432Β και 433Γ-432Α </w:t>
      </w:r>
      <w:r w:rsidR="00320A09" w:rsidRPr="00320A09">
        <w:rPr>
          <w:rFonts w:ascii="Calibri" w:hAnsi="Calibri" w:cs="Calibri"/>
          <w:color w:val="auto"/>
        </w:rPr>
        <w:lastRenderedPageBreak/>
        <w:t>στο Δήμο Καλλιθέας</w:t>
      </w:r>
      <w:r w:rsidR="00291CC9" w:rsidRPr="00320A09">
        <w:rPr>
          <w:rFonts w:ascii="Calibri" w:hAnsi="Calibri" w:cs="Calibri"/>
          <w:color w:val="auto"/>
        </w:rPr>
        <w:t>.</w:t>
      </w:r>
      <w:r w:rsidR="00291CC9">
        <w:rPr>
          <w:rFonts w:ascii="Calibri" w:hAnsi="Calibri" w:cs="Calibri"/>
          <w:color w:val="auto"/>
        </w:rPr>
        <w:t xml:space="preserve"> Η εν λόγω υψομετρική μελέτη συνοδεύεται από </w:t>
      </w:r>
      <w:proofErr w:type="spellStart"/>
      <w:r w:rsidR="00291CC9">
        <w:rPr>
          <w:rFonts w:ascii="Calibri" w:hAnsi="Calibri" w:cs="Calibri"/>
          <w:color w:val="auto"/>
        </w:rPr>
        <w:t>οριζοντιογραφία</w:t>
      </w:r>
      <w:proofErr w:type="spellEnd"/>
      <w:r w:rsidR="00291CC9">
        <w:rPr>
          <w:rFonts w:ascii="Calibri" w:hAnsi="Calibri" w:cs="Calibri"/>
          <w:color w:val="auto"/>
        </w:rPr>
        <w:t xml:space="preserve"> (κλίμακα 1:200), </w:t>
      </w:r>
      <w:proofErr w:type="spellStart"/>
      <w:r w:rsidR="00291CC9">
        <w:rPr>
          <w:rFonts w:ascii="Calibri" w:hAnsi="Calibri" w:cs="Calibri"/>
          <w:color w:val="auto"/>
        </w:rPr>
        <w:t>μηκοτομές</w:t>
      </w:r>
      <w:proofErr w:type="spellEnd"/>
      <w:r w:rsidR="00291CC9">
        <w:rPr>
          <w:rFonts w:ascii="Calibri" w:hAnsi="Calibri" w:cs="Calibri"/>
          <w:color w:val="auto"/>
        </w:rPr>
        <w:t xml:space="preserve"> (κλίμακας 1:50</w:t>
      </w:r>
      <w:r w:rsidR="001A65BB">
        <w:rPr>
          <w:rFonts w:ascii="Calibri" w:hAnsi="Calibri" w:cs="Calibri"/>
          <w:color w:val="auto"/>
        </w:rPr>
        <w:t xml:space="preserve"> </w:t>
      </w:r>
      <w:r w:rsidR="00291CC9">
        <w:rPr>
          <w:rFonts w:ascii="Calibri" w:hAnsi="Calibri" w:cs="Calibri"/>
          <w:color w:val="auto"/>
        </w:rPr>
        <w:t>και 1:500) και Τεχνική Έκθεση.</w:t>
      </w:r>
      <w:r w:rsidR="00553DAE">
        <w:rPr>
          <w:rFonts w:ascii="Calibri" w:hAnsi="Calibri" w:cs="Calibri"/>
          <w:color w:val="auto"/>
        </w:rPr>
        <w:t xml:space="preserve"> </w:t>
      </w:r>
    </w:p>
    <w:p w14:paraId="36A37A50" w14:textId="70981DB4" w:rsidR="00553DAE" w:rsidRDefault="00553DAE" w:rsidP="00173C04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Την με </w:t>
      </w:r>
      <w:proofErr w:type="spellStart"/>
      <w:r>
        <w:rPr>
          <w:rFonts w:ascii="Calibri" w:hAnsi="Calibri" w:cs="Calibri"/>
          <w:color w:val="auto"/>
        </w:rPr>
        <w:t>αριθμ</w:t>
      </w:r>
      <w:proofErr w:type="spellEnd"/>
      <w:r>
        <w:rPr>
          <w:rFonts w:ascii="Calibri" w:hAnsi="Calibri" w:cs="Calibri"/>
          <w:color w:val="auto"/>
        </w:rPr>
        <w:t>. 68306 /15-1</w:t>
      </w:r>
      <w:r w:rsidR="002F11C2">
        <w:rPr>
          <w:rFonts w:ascii="Calibri" w:hAnsi="Calibri" w:cs="Calibri"/>
          <w:color w:val="auto"/>
        </w:rPr>
        <w:t>2-2025 συμπληρωματική Τεχνική Έκθεση</w:t>
      </w:r>
      <w:r>
        <w:rPr>
          <w:rFonts w:ascii="Calibri" w:hAnsi="Calibri" w:cs="Calibri"/>
          <w:color w:val="auto"/>
        </w:rPr>
        <w:t xml:space="preserve"> του μηχανικού Δασκαλάκη Ν.</w:t>
      </w:r>
    </w:p>
    <w:p w14:paraId="2AC60644" w14:textId="5A844A01" w:rsidR="0061487B" w:rsidRDefault="0061487B" w:rsidP="00173C04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Την με </w:t>
      </w:r>
      <w:proofErr w:type="spellStart"/>
      <w:r>
        <w:rPr>
          <w:rFonts w:ascii="Calibri" w:hAnsi="Calibri" w:cs="Calibri"/>
          <w:color w:val="auto"/>
        </w:rPr>
        <w:t>αριθμ</w:t>
      </w:r>
      <w:proofErr w:type="spellEnd"/>
      <w:r>
        <w:rPr>
          <w:rFonts w:ascii="Calibri" w:hAnsi="Calibri" w:cs="Calibri"/>
          <w:color w:val="auto"/>
        </w:rPr>
        <w:t>. 44887/14-09</w:t>
      </w:r>
      <w:r w:rsidRPr="0061487B">
        <w:rPr>
          <w:rFonts w:ascii="Calibri" w:hAnsi="Calibri" w:cs="Calibri"/>
          <w:color w:val="auto"/>
        </w:rPr>
        <w:t xml:space="preserve">-2026 εκ νέου υποβολή της υψομετρικής μελέτης, σύμφωνα με τις επισημάνσεις της Υπηρεσίας, που αποτελείται από </w:t>
      </w:r>
      <w:r w:rsidR="00C74E8D">
        <w:rPr>
          <w:rFonts w:ascii="Calibri" w:hAnsi="Calibri" w:cs="Calibri"/>
          <w:color w:val="auto"/>
        </w:rPr>
        <w:t>υψομετρική αποτύπωση-</w:t>
      </w:r>
      <w:proofErr w:type="spellStart"/>
      <w:r w:rsidRPr="0061487B">
        <w:rPr>
          <w:rFonts w:ascii="Calibri" w:hAnsi="Calibri" w:cs="Calibri"/>
          <w:color w:val="auto"/>
        </w:rPr>
        <w:t>οριζοντιογραφία</w:t>
      </w:r>
      <w:proofErr w:type="spellEnd"/>
      <w:r w:rsidRPr="0061487B">
        <w:rPr>
          <w:rFonts w:ascii="Calibri" w:hAnsi="Calibri" w:cs="Calibri"/>
          <w:color w:val="auto"/>
        </w:rPr>
        <w:t xml:space="preserve"> (κλίμακα</w:t>
      </w:r>
      <w:r w:rsidR="002340E4">
        <w:rPr>
          <w:rFonts w:ascii="Calibri" w:hAnsi="Calibri" w:cs="Calibri"/>
          <w:color w:val="auto"/>
        </w:rPr>
        <w:t>ς</w:t>
      </w:r>
      <w:r w:rsidR="00C74E8D">
        <w:rPr>
          <w:rFonts w:ascii="Calibri" w:hAnsi="Calibri" w:cs="Calibri"/>
          <w:color w:val="auto"/>
        </w:rPr>
        <w:t xml:space="preserve"> 1:200), πρόταση υψομετρικής μελέτης </w:t>
      </w:r>
      <w:r w:rsidR="00C74E8D" w:rsidRPr="0061487B">
        <w:rPr>
          <w:rFonts w:ascii="Calibri" w:hAnsi="Calibri" w:cs="Calibri"/>
          <w:color w:val="auto"/>
        </w:rPr>
        <w:t>(κλίμακα</w:t>
      </w:r>
      <w:r w:rsidR="002340E4">
        <w:rPr>
          <w:rFonts w:ascii="Calibri" w:hAnsi="Calibri" w:cs="Calibri"/>
          <w:color w:val="auto"/>
        </w:rPr>
        <w:t>ς</w:t>
      </w:r>
      <w:r w:rsidR="00C74E8D">
        <w:rPr>
          <w:rFonts w:ascii="Calibri" w:hAnsi="Calibri" w:cs="Calibri"/>
          <w:color w:val="auto"/>
        </w:rPr>
        <w:t xml:space="preserve"> 1:200), </w:t>
      </w:r>
      <w:proofErr w:type="spellStart"/>
      <w:r w:rsidR="00C74E8D">
        <w:rPr>
          <w:rFonts w:ascii="Calibri" w:hAnsi="Calibri" w:cs="Calibri"/>
          <w:color w:val="auto"/>
        </w:rPr>
        <w:t>μηκοτομές</w:t>
      </w:r>
      <w:proofErr w:type="spellEnd"/>
      <w:r w:rsidR="00C74E8D">
        <w:rPr>
          <w:rFonts w:ascii="Calibri" w:hAnsi="Calibri" w:cs="Calibri"/>
          <w:color w:val="auto"/>
        </w:rPr>
        <w:t xml:space="preserve"> (κλίμακα</w:t>
      </w:r>
      <w:r w:rsidR="002340E4">
        <w:rPr>
          <w:rFonts w:ascii="Calibri" w:hAnsi="Calibri" w:cs="Calibri"/>
          <w:color w:val="auto"/>
        </w:rPr>
        <w:t>ς</w:t>
      </w:r>
      <w:r w:rsidR="00607BB7">
        <w:rPr>
          <w:rFonts w:ascii="Calibri" w:hAnsi="Calibri" w:cs="Calibri"/>
          <w:color w:val="auto"/>
        </w:rPr>
        <w:t xml:space="preserve"> 1:</w:t>
      </w:r>
      <w:r w:rsidR="00607BB7" w:rsidRPr="00607BB7">
        <w:rPr>
          <w:rFonts w:ascii="Calibri" w:hAnsi="Calibri" w:cs="Calibri"/>
          <w:color w:val="auto"/>
        </w:rPr>
        <w:t>2</w:t>
      </w:r>
      <w:r w:rsidR="00607BB7">
        <w:rPr>
          <w:rFonts w:ascii="Calibri" w:hAnsi="Calibri" w:cs="Calibri"/>
          <w:color w:val="auto"/>
        </w:rPr>
        <w:t>0</w:t>
      </w:r>
      <w:r w:rsidR="000D163D">
        <w:rPr>
          <w:rFonts w:ascii="Calibri" w:hAnsi="Calibri" w:cs="Calibri"/>
          <w:color w:val="auto"/>
        </w:rPr>
        <w:t>0</w:t>
      </w:r>
      <w:r w:rsidR="00607BB7">
        <w:rPr>
          <w:rFonts w:ascii="Calibri" w:hAnsi="Calibri" w:cs="Calibri"/>
          <w:color w:val="auto"/>
        </w:rPr>
        <w:t xml:space="preserve"> </w:t>
      </w:r>
      <w:r w:rsidR="00C74E8D">
        <w:rPr>
          <w:rFonts w:ascii="Calibri" w:hAnsi="Calibri" w:cs="Calibri"/>
          <w:color w:val="auto"/>
        </w:rPr>
        <w:t>-</w:t>
      </w:r>
      <w:r w:rsidR="00607BB7">
        <w:rPr>
          <w:rFonts w:ascii="Calibri" w:hAnsi="Calibri" w:cs="Calibri"/>
          <w:color w:val="auto"/>
        </w:rPr>
        <w:t xml:space="preserve"> 1:2</w:t>
      </w:r>
      <w:r w:rsidRPr="0061487B">
        <w:rPr>
          <w:rFonts w:ascii="Calibri" w:hAnsi="Calibri" w:cs="Calibri"/>
          <w:color w:val="auto"/>
        </w:rPr>
        <w:t>0</w:t>
      </w:r>
      <w:r w:rsidR="00C74E8D">
        <w:rPr>
          <w:rFonts w:ascii="Calibri" w:hAnsi="Calibri" w:cs="Calibri"/>
          <w:color w:val="auto"/>
        </w:rPr>
        <w:t xml:space="preserve"> και 1:50 - 1:5</w:t>
      </w:r>
      <w:r>
        <w:rPr>
          <w:rFonts w:ascii="Calibri" w:hAnsi="Calibri" w:cs="Calibri"/>
          <w:color w:val="auto"/>
        </w:rPr>
        <w:t>)</w:t>
      </w:r>
      <w:r w:rsidR="002F11C2">
        <w:rPr>
          <w:rFonts w:ascii="Calibri" w:hAnsi="Calibri" w:cs="Calibri"/>
          <w:color w:val="auto"/>
        </w:rPr>
        <w:t xml:space="preserve"> και Τεχνική Έκθεση.</w:t>
      </w:r>
    </w:p>
    <w:p w14:paraId="3979620D" w14:textId="01DA795C" w:rsidR="001A65BB" w:rsidRDefault="00C82E5B" w:rsidP="00173C04">
      <w:pPr>
        <w:pStyle w:val="a7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Το γεγονός ότι στα ΟΤ 433Β </w:t>
      </w:r>
      <w:r w:rsidR="001A65BB">
        <w:rPr>
          <w:rFonts w:ascii="Calibri" w:hAnsi="Calibri" w:cs="Calibri"/>
          <w:color w:val="auto"/>
        </w:rPr>
        <w:t>και 433Γ υπάρχουν ιδιοκτησίες, οι οποίες δεν εξυπηρετούνται από διαμορφωμένες και διανοιγμένες οδούς, παρά το ότι το ισχύον πολεοδομικό καθεστώς ορίζει την διάνοιξη πεζόδρομων και κοινόχρηστων χώρων</w:t>
      </w:r>
      <w:r w:rsidR="00BB701D">
        <w:rPr>
          <w:rFonts w:ascii="Calibri" w:hAnsi="Calibri" w:cs="Calibri"/>
          <w:color w:val="auto"/>
        </w:rPr>
        <w:t>. Επομένως</w:t>
      </w:r>
      <w:r w:rsidR="00324F13">
        <w:rPr>
          <w:rFonts w:ascii="Calibri" w:hAnsi="Calibri" w:cs="Calibri"/>
          <w:color w:val="auto"/>
        </w:rPr>
        <w:t>,</w:t>
      </w:r>
      <w:r w:rsidR="00BB701D">
        <w:rPr>
          <w:rFonts w:ascii="Calibri" w:hAnsi="Calibri" w:cs="Calibri"/>
          <w:color w:val="auto"/>
        </w:rPr>
        <w:t xml:space="preserve"> υπάρχει η ανάγκη έγκρισης υψομετρικής μελέτης προκειμένου </w:t>
      </w:r>
      <w:r w:rsidR="00825FA2">
        <w:rPr>
          <w:rFonts w:ascii="Calibri" w:hAnsi="Calibri" w:cs="Calibri"/>
          <w:color w:val="auto"/>
        </w:rPr>
        <w:t xml:space="preserve">να ορισθεί η οριστική στάθμη του κρασπέδου και </w:t>
      </w:r>
      <w:r w:rsidR="00BB701D">
        <w:rPr>
          <w:rFonts w:ascii="Calibri" w:hAnsi="Calibri" w:cs="Calibri"/>
          <w:color w:val="auto"/>
        </w:rPr>
        <w:t xml:space="preserve">να δοθεί η δυνατότητα να συνδεθούν οι ιδιοκτησίες </w:t>
      </w:r>
      <w:r w:rsidR="0049690F">
        <w:rPr>
          <w:rFonts w:ascii="Calibri" w:hAnsi="Calibri" w:cs="Calibri"/>
          <w:color w:val="auto"/>
        </w:rPr>
        <w:t>αυτές με τον διαμορφωμένο περιβάλλοντα ιστό της πόλης και συγκεκριμένα με τις ήδη διαμορφωμένες οδούς Χατζοπούλου και Π</w:t>
      </w:r>
      <w:r w:rsidR="00324F13">
        <w:rPr>
          <w:rFonts w:ascii="Calibri" w:hAnsi="Calibri" w:cs="Calibri"/>
          <w:color w:val="auto"/>
        </w:rPr>
        <w:t>λ</w:t>
      </w:r>
      <w:r w:rsidR="0049690F">
        <w:rPr>
          <w:rFonts w:ascii="Calibri" w:hAnsi="Calibri" w:cs="Calibri"/>
          <w:color w:val="auto"/>
        </w:rPr>
        <w:t>. Γεμιστού.</w:t>
      </w:r>
    </w:p>
    <w:p w14:paraId="550E55B2" w14:textId="77777777" w:rsidR="00825FA2" w:rsidRPr="00825FA2" w:rsidRDefault="00825FA2" w:rsidP="00825FA2">
      <w:pPr>
        <w:spacing w:line="360" w:lineRule="auto"/>
        <w:jc w:val="both"/>
        <w:rPr>
          <w:rFonts w:ascii="Calibri" w:hAnsi="Calibri" w:cs="Calibri"/>
          <w:color w:val="auto"/>
        </w:rPr>
      </w:pPr>
    </w:p>
    <w:p w14:paraId="426ABAAD" w14:textId="3AD18058" w:rsidR="00825FA2" w:rsidRDefault="00825FA2" w:rsidP="00825FA2">
      <w:pPr>
        <w:spacing w:line="360" w:lineRule="auto"/>
        <w:jc w:val="both"/>
        <w:rPr>
          <w:rFonts w:ascii="Calibri" w:hAnsi="Calibri" w:cs="Calibri"/>
          <w:color w:val="auto"/>
        </w:rPr>
      </w:pPr>
      <w:r w:rsidRPr="00825FA2">
        <w:rPr>
          <w:rFonts w:ascii="Calibri" w:hAnsi="Calibri" w:cs="Calibri"/>
          <w:b/>
          <w:color w:val="auto"/>
        </w:rPr>
        <w:t>Εισηγούμαστε</w:t>
      </w:r>
      <w:r>
        <w:rPr>
          <w:rFonts w:ascii="Calibri" w:hAnsi="Calibri" w:cs="Calibri"/>
          <w:color w:val="auto"/>
        </w:rPr>
        <w:t xml:space="preserve"> την έγκριση της υψομετρικής μελέτης </w:t>
      </w:r>
      <w:r w:rsidR="007F49D0">
        <w:rPr>
          <w:rFonts w:ascii="Calibri" w:hAnsi="Calibri" w:cs="Calibri"/>
          <w:color w:val="auto"/>
        </w:rPr>
        <w:t xml:space="preserve">των πεζόδρομων </w:t>
      </w:r>
      <w:r w:rsidR="001A2E5F" w:rsidRPr="001A2E5F">
        <w:rPr>
          <w:rFonts w:ascii="Calibri" w:hAnsi="Calibri" w:cs="Calibri"/>
          <w:color w:val="auto"/>
        </w:rPr>
        <w:t xml:space="preserve">που </w:t>
      </w:r>
      <w:r w:rsidR="00320A09">
        <w:rPr>
          <w:rFonts w:ascii="Calibri" w:hAnsi="Calibri" w:cs="Calibri"/>
          <w:color w:val="auto"/>
        </w:rPr>
        <w:t>εκκινούν από τη διασταύρωση των οδών Χατζοπούλου και Πλ. Γεμιστού</w:t>
      </w:r>
      <w:r w:rsidR="00500507">
        <w:rPr>
          <w:rFonts w:ascii="Calibri" w:hAnsi="Calibri" w:cs="Calibri"/>
          <w:color w:val="auto"/>
        </w:rPr>
        <w:t>, μεταξύ των</w:t>
      </w:r>
      <w:r w:rsidR="00320A09">
        <w:rPr>
          <w:rFonts w:ascii="Calibri" w:hAnsi="Calibri" w:cs="Calibri"/>
          <w:color w:val="auto"/>
        </w:rPr>
        <w:t xml:space="preserve"> </w:t>
      </w:r>
      <w:r w:rsidR="00500507">
        <w:rPr>
          <w:rFonts w:ascii="Calibri" w:hAnsi="Calibri" w:cs="Calibri"/>
          <w:color w:val="auto"/>
        </w:rPr>
        <w:t xml:space="preserve">Ο.Τ. </w:t>
      </w:r>
      <w:r w:rsidR="00320A09">
        <w:rPr>
          <w:rFonts w:ascii="Calibri" w:hAnsi="Calibri" w:cs="Calibri"/>
          <w:color w:val="auto"/>
        </w:rPr>
        <w:t>433Β-432Β(ΚΧ), 433Β-433Γ, 433Β-ΚΧ (παρά την οδό Χατζοπούλου) και 432-432Β (ΚΧ)</w:t>
      </w:r>
      <w:r w:rsidR="00343DAF">
        <w:rPr>
          <w:rFonts w:ascii="Calibri" w:hAnsi="Calibri" w:cs="Calibri"/>
          <w:color w:val="auto"/>
        </w:rPr>
        <w:t xml:space="preserve"> </w:t>
      </w:r>
      <w:r>
        <w:rPr>
          <w:rFonts w:ascii="Calibri" w:hAnsi="Calibri" w:cs="Calibri"/>
          <w:color w:val="auto"/>
        </w:rPr>
        <w:t>στην περιοχή του Λόφου Σικελίας</w:t>
      </w:r>
      <w:r w:rsidR="00477C29">
        <w:rPr>
          <w:rFonts w:ascii="Calibri" w:hAnsi="Calibri" w:cs="Calibri"/>
          <w:color w:val="auto"/>
        </w:rPr>
        <w:t>,</w:t>
      </w:r>
      <w:r>
        <w:rPr>
          <w:rFonts w:ascii="Calibri" w:hAnsi="Calibri" w:cs="Calibri"/>
          <w:color w:val="auto"/>
        </w:rPr>
        <w:t xml:space="preserve"> με σ</w:t>
      </w:r>
      <w:r w:rsidR="009D3446">
        <w:rPr>
          <w:rFonts w:ascii="Calibri" w:hAnsi="Calibri" w:cs="Calibri"/>
          <w:color w:val="auto"/>
        </w:rPr>
        <w:t>κοπό την οριστική διαμόρφωσή τους</w:t>
      </w:r>
      <w:r>
        <w:rPr>
          <w:rFonts w:ascii="Calibri" w:hAnsi="Calibri" w:cs="Calibri"/>
          <w:color w:val="auto"/>
        </w:rPr>
        <w:t>.</w:t>
      </w:r>
    </w:p>
    <w:p w14:paraId="10D4042C" w14:textId="77777777" w:rsidR="00825FA2" w:rsidRPr="00435889" w:rsidRDefault="00825FA2" w:rsidP="00825FA2">
      <w:pPr>
        <w:spacing w:line="360" w:lineRule="auto"/>
        <w:jc w:val="both"/>
        <w:rPr>
          <w:rFonts w:ascii="Calibri" w:hAnsi="Calibri" w:cs="Calibri"/>
          <w:color w:val="auto"/>
        </w:rPr>
      </w:pPr>
    </w:p>
    <w:p w14:paraId="09C0A4E6" w14:textId="77777777" w:rsidR="007A6EB0" w:rsidRDefault="007A6EB0" w:rsidP="006179CB">
      <w:pPr>
        <w:spacing w:line="360" w:lineRule="auto"/>
        <w:jc w:val="both"/>
        <w:rPr>
          <w:rFonts w:ascii="Calibri" w:hAnsi="Calibri" w:cs="Calibri"/>
          <w:color w:val="auto"/>
        </w:rPr>
      </w:pPr>
    </w:p>
    <w:p w14:paraId="372F9B5E" w14:textId="5390216F" w:rsidR="007A6EB0" w:rsidRDefault="00AF6CDF" w:rsidP="00AF6CDF">
      <w:pPr>
        <w:tabs>
          <w:tab w:val="left" w:pos="6930"/>
        </w:tabs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ab/>
      </w:r>
      <w:r w:rsidR="004B504A" w:rsidRPr="004B504A">
        <w:rPr>
          <w:rFonts w:ascii="Calibri" w:hAnsi="Calibri" w:cs="Calibri"/>
          <w:b/>
          <w:color w:val="auto"/>
        </w:rPr>
        <w:t>Ο ΔΗΜΑΡΧΟΣ ΚΑΛΛΙΘΕΑΣ</w:t>
      </w:r>
    </w:p>
    <w:p w14:paraId="52F8C670" w14:textId="77777777" w:rsidR="00A36949" w:rsidRDefault="00A36949" w:rsidP="00AF6CDF">
      <w:pPr>
        <w:tabs>
          <w:tab w:val="left" w:pos="6930"/>
        </w:tabs>
        <w:spacing w:line="360" w:lineRule="auto"/>
        <w:jc w:val="both"/>
        <w:rPr>
          <w:rFonts w:ascii="Calibri" w:hAnsi="Calibri" w:cs="Calibri"/>
          <w:b/>
          <w:color w:val="auto"/>
        </w:rPr>
      </w:pPr>
    </w:p>
    <w:p w14:paraId="7D79C35C" w14:textId="7B0E2E36" w:rsidR="00AF6CDF" w:rsidRDefault="00A36949" w:rsidP="00AF6CDF">
      <w:pPr>
        <w:tabs>
          <w:tab w:val="left" w:pos="6930"/>
        </w:tabs>
        <w:spacing w:line="36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b/>
          <w:color w:val="auto"/>
        </w:rPr>
        <w:t xml:space="preserve">                                                                                                                                     ΚΩΣΤΑΣ ΑΣΚΟΥΝΗΣ</w:t>
      </w:r>
    </w:p>
    <w:p w14:paraId="3D669275" w14:textId="77777777" w:rsidR="00A36949" w:rsidRDefault="00A36949" w:rsidP="00AF6CDF">
      <w:pPr>
        <w:tabs>
          <w:tab w:val="left" w:pos="720"/>
          <w:tab w:val="left" w:pos="1440"/>
          <w:tab w:val="left" w:pos="2160"/>
          <w:tab w:val="left" w:pos="7995"/>
        </w:tabs>
        <w:spacing w:line="360" w:lineRule="auto"/>
        <w:jc w:val="both"/>
        <w:rPr>
          <w:rFonts w:ascii="Calibri" w:hAnsi="Calibri" w:cs="Calibri"/>
          <w:color w:val="auto"/>
          <w:u w:val="single"/>
        </w:rPr>
      </w:pPr>
    </w:p>
    <w:p w14:paraId="6662D902" w14:textId="77777777" w:rsidR="00A36949" w:rsidRPr="00D32E7A" w:rsidRDefault="00A36949" w:rsidP="00A36949">
      <w:pPr>
        <w:tabs>
          <w:tab w:val="left" w:pos="720"/>
          <w:tab w:val="left" w:pos="1440"/>
          <w:tab w:val="left" w:pos="2160"/>
          <w:tab w:val="left" w:pos="7995"/>
        </w:tabs>
        <w:jc w:val="both"/>
        <w:rPr>
          <w:rFonts w:ascii="Calibri" w:hAnsi="Calibri" w:cs="Calibri"/>
          <w:color w:val="auto"/>
          <w:sz w:val="22"/>
          <w:szCs w:val="22"/>
          <w:u w:val="single"/>
        </w:rPr>
      </w:pPr>
      <w:r w:rsidRPr="00D32E7A">
        <w:rPr>
          <w:rFonts w:ascii="Calibri" w:hAnsi="Calibri" w:cs="Calibri"/>
          <w:color w:val="auto"/>
          <w:sz w:val="22"/>
          <w:szCs w:val="22"/>
          <w:u w:val="single"/>
        </w:rPr>
        <w:t>Συνημμένα:</w:t>
      </w:r>
    </w:p>
    <w:p w14:paraId="792C120A" w14:textId="4ED21C1F" w:rsidR="00A36949" w:rsidRPr="002340E4" w:rsidRDefault="00C74E8D" w:rsidP="00A36949">
      <w:pPr>
        <w:pStyle w:val="a7"/>
        <w:numPr>
          <w:ilvl w:val="0"/>
          <w:numId w:val="15"/>
        </w:numPr>
        <w:tabs>
          <w:tab w:val="left" w:pos="142"/>
          <w:tab w:val="left" w:pos="1440"/>
          <w:tab w:val="left" w:pos="2160"/>
          <w:tab w:val="left" w:pos="7995"/>
        </w:tabs>
        <w:ind w:hanging="720"/>
        <w:jc w:val="both"/>
        <w:rPr>
          <w:rFonts w:ascii="Calibri" w:hAnsi="Calibri" w:cs="Calibri"/>
          <w:color w:val="auto"/>
          <w:sz w:val="22"/>
          <w:szCs w:val="22"/>
        </w:rPr>
      </w:pPr>
      <w:r w:rsidRPr="002340E4">
        <w:rPr>
          <w:rFonts w:ascii="Calibri" w:hAnsi="Calibri" w:cs="Calibri"/>
          <w:color w:val="auto"/>
          <w:sz w:val="22"/>
          <w:szCs w:val="22"/>
        </w:rPr>
        <w:t xml:space="preserve">Υψομετρική αποτύπωση - </w:t>
      </w:r>
      <w:proofErr w:type="spellStart"/>
      <w:r w:rsidR="00A36949" w:rsidRPr="002340E4">
        <w:rPr>
          <w:rFonts w:ascii="Calibri" w:hAnsi="Calibri" w:cs="Calibri"/>
          <w:color w:val="auto"/>
          <w:sz w:val="22"/>
          <w:szCs w:val="22"/>
        </w:rPr>
        <w:t>Οριζοντιογραφία</w:t>
      </w:r>
      <w:proofErr w:type="spellEnd"/>
      <w:r w:rsidR="00A36949" w:rsidRPr="002340E4">
        <w:rPr>
          <w:rFonts w:ascii="Calibri" w:hAnsi="Calibri" w:cs="Calibri"/>
          <w:color w:val="auto"/>
          <w:sz w:val="22"/>
          <w:szCs w:val="22"/>
        </w:rPr>
        <w:t xml:space="preserve"> (κλίμακα</w:t>
      </w:r>
      <w:r w:rsidR="002340E4" w:rsidRPr="002340E4">
        <w:rPr>
          <w:rFonts w:ascii="Calibri" w:hAnsi="Calibri" w:cs="Calibri"/>
          <w:color w:val="auto"/>
          <w:sz w:val="22"/>
          <w:szCs w:val="22"/>
        </w:rPr>
        <w:t>ς</w:t>
      </w:r>
      <w:r w:rsidR="00A36949" w:rsidRPr="002340E4">
        <w:rPr>
          <w:rFonts w:ascii="Calibri" w:hAnsi="Calibri" w:cs="Calibri"/>
          <w:color w:val="auto"/>
          <w:sz w:val="22"/>
          <w:szCs w:val="22"/>
        </w:rPr>
        <w:t xml:space="preserve"> 1:200) του πολιτικού μηχανικού Δασκαλάκη Ν.</w:t>
      </w:r>
    </w:p>
    <w:p w14:paraId="2DF24008" w14:textId="6D8DC267" w:rsidR="00C74E8D" w:rsidRPr="002340E4" w:rsidRDefault="00C74E8D" w:rsidP="000D163D">
      <w:pPr>
        <w:pStyle w:val="a7"/>
        <w:numPr>
          <w:ilvl w:val="0"/>
          <w:numId w:val="15"/>
        </w:numPr>
        <w:tabs>
          <w:tab w:val="left" w:pos="142"/>
          <w:tab w:val="left" w:pos="1440"/>
          <w:tab w:val="left" w:pos="2160"/>
          <w:tab w:val="left" w:pos="7995"/>
        </w:tabs>
        <w:ind w:hanging="720"/>
        <w:jc w:val="both"/>
        <w:rPr>
          <w:rFonts w:ascii="Calibri" w:hAnsi="Calibri" w:cs="Calibri"/>
          <w:color w:val="auto"/>
          <w:sz w:val="22"/>
          <w:szCs w:val="22"/>
        </w:rPr>
      </w:pPr>
      <w:r w:rsidRPr="002340E4">
        <w:rPr>
          <w:rFonts w:ascii="Calibri" w:hAnsi="Calibri" w:cs="Calibri"/>
          <w:color w:val="auto"/>
          <w:sz w:val="22"/>
          <w:szCs w:val="22"/>
        </w:rPr>
        <w:t>Πρόταση υψομ</w:t>
      </w:r>
      <w:r w:rsidR="000D163D" w:rsidRPr="002340E4">
        <w:rPr>
          <w:rFonts w:ascii="Calibri" w:hAnsi="Calibri" w:cs="Calibri"/>
          <w:color w:val="auto"/>
          <w:sz w:val="22"/>
          <w:szCs w:val="22"/>
        </w:rPr>
        <w:t>ετρικής μελέτης (κλίμακα</w:t>
      </w:r>
      <w:r w:rsidR="002340E4" w:rsidRPr="002340E4">
        <w:rPr>
          <w:rFonts w:ascii="Calibri" w:hAnsi="Calibri" w:cs="Calibri"/>
          <w:color w:val="auto"/>
          <w:sz w:val="22"/>
          <w:szCs w:val="22"/>
        </w:rPr>
        <w:t>ς</w:t>
      </w:r>
      <w:r w:rsidR="000D163D" w:rsidRPr="002340E4">
        <w:rPr>
          <w:rFonts w:ascii="Calibri" w:hAnsi="Calibri" w:cs="Calibri"/>
          <w:color w:val="auto"/>
          <w:sz w:val="22"/>
          <w:szCs w:val="22"/>
        </w:rPr>
        <w:t xml:space="preserve"> 1:200) του πολιτικού μηχανικού Δασκαλάκη Ν.</w:t>
      </w:r>
    </w:p>
    <w:p w14:paraId="2ABD148D" w14:textId="7267CDE5" w:rsidR="00A36949" w:rsidRPr="002340E4" w:rsidRDefault="00A36949" w:rsidP="000D163D">
      <w:pPr>
        <w:pStyle w:val="a7"/>
        <w:numPr>
          <w:ilvl w:val="0"/>
          <w:numId w:val="15"/>
        </w:numPr>
        <w:tabs>
          <w:tab w:val="left" w:pos="142"/>
          <w:tab w:val="left" w:pos="1440"/>
          <w:tab w:val="left" w:pos="2160"/>
          <w:tab w:val="left" w:pos="7995"/>
        </w:tabs>
        <w:ind w:hanging="720"/>
        <w:jc w:val="both"/>
        <w:rPr>
          <w:rFonts w:ascii="Calibri" w:hAnsi="Calibri" w:cs="Calibri"/>
          <w:color w:val="auto"/>
          <w:sz w:val="22"/>
          <w:szCs w:val="22"/>
        </w:rPr>
      </w:pPr>
      <w:proofErr w:type="spellStart"/>
      <w:r w:rsidRPr="002340E4">
        <w:rPr>
          <w:rFonts w:ascii="Calibri" w:hAnsi="Calibri" w:cs="Calibri"/>
          <w:color w:val="auto"/>
          <w:sz w:val="22"/>
          <w:szCs w:val="22"/>
        </w:rPr>
        <w:t>Μηκοτομές</w:t>
      </w:r>
      <w:proofErr w:type="spellEnd"/>
      <w:r w:rsidRPr="002340E4">
        <w:rPr>
          <w:rFonts w:ascii="Calibri" w:hAnsi="Calibri" w:cs="Calibri"/>
          <w:color w:val="auto"/>
          <w:sz w:val="22"/>
          <w:szCs w:val="22"/>
        </w:rPr>
        <w:t xml:space="preserve"> (</w:t>
      </w:r>
      <w:r w:rsidR="000D163D" w:rsidRPr="002340E4">
        <w:rPr>
          <w:rFonts w:ascii="Calibri" w:hAnsi="Calibri" w:cs="Calibri"/>
          <w:color w:val="auto"/>
          <w:sz w:val="22"/>
          <w:szCs w:val="22"/>
        </w:rPr>
        <w:t>κλίμακα</w:t>
      </w:r>
      <w:r w:rsidR="002340E4" w:rsidRPr="002340E4">
        <w:rPr>
          <w:rFonts w:ascii="Calibri" w:hAnsi="Calibri" w:cs="Calibri"/>
          <w:color w:val="auto"/>
          <w:sz w:val="22"/>
          <w:szCs w:val="22"/>
        </w:rPr>
        <w:t>ς</w:t>
      </w:r>
      <w:r w:rsidR="000D163D" w:rsidRPr="002340E4">
        <w:rPr>
          <w:rFonts w:ascii="Calibri" w:hAnsi="Calibri" w:cs="Calibri"/>
          <w:color w:val="auto"/>
          <w:sz w:val="22"/>
          <w:szCs w:val="22"/>
        </w:rPr>
        <w:t xml:space="preserve"> 1:200 - 1:20 και 1:50 - 1:5</w:t>
      </w:r>
      <w:r w:rsidRPr="002340E4">
        <w:rPr>
          <w:rFonts w:ascii="Calibri" w:hAnsi="Calibri" w:cs="Calibri"/>
          <w:color w:val="auto"/>
          <w:sz w:val="22"/>
          <w:szCs w:val="22"/>
        </w:rPr>
        <w:t>) του πολιτικού μηχανικού Δασκαλάκη Ν.</w:t>
      </w:r>
    </w:p>
    <w:p w14:paraId="32CA3612" w14:textId="7FADCBFC" w:rsidR="00A36949" w:rsidRPr="002340E4" w:rsidRDefault="00A36949" w:rsidP="00A36949">
      <w:pPr>
        <w:pStyle w:val="a7"/>
        <w:numPr>
          <w:ilvl w:val="0"/>
          <w:numId w:val="15"/>
        </w:numPr>
        <w:tabs>
          <w:tab w:val="left" w:pos="142"/>
          <w:tab w:val="left" w:pos="1440"/>
          <w:tab w:val="left" w:pos="2160"/>
          <w:tab w:val="left" w:pos="7995"/>
        </w:tabs>
        <w:ind w:hanging="720"/>
        <w:jc w:val="both"/>
        <w:rPr>
          <w:rFonts w:ascii="Calibri" w:hAnsi="Calibri" w:cs="Calibri"/>
          <w:color w:val="auto"/>
          <w:sz w:val="22"/>
          <w:szCs w:val="22"/>
        </w:rPr>
      </w:pPr>
      <w:r w:rsidRPr="002340E4">
        <w:rPr>
          <w:rFonts w:ascii="Calibri" w:hAnsi="Calibri" w:cs="Calibri"/>
          <w:color w:val="auto"/>
          <w:sz w:val="22"/>
          <w:szCs w:val="22"/>
        </w:rPr>
        <w:t>Τεχνική Έκθεση</w:t>
      </w:r>
    </w:p>
    <w:p w14:paraId="431CCEC6" w14:textId="77777777" w:rsidR="00A36949" w:rsidRPr="00D32E7A" w:rsidRDefault="00A36949" w:rsidP="00A36949">
      <w:pPr>
        <w:tabs>
          <w:tab w:val="left" w:pos="720"/>
          <w:tab w:val="left" w:pos="1440"/>
          <w:tab w:val="left" w:pos="2160"/>
          <w:tab w:val="left" w:pos="7995"/>
        </w:tabs>
        <w:jc w:val="both"/>
        <w:rPr>
          <w:rFonts w:ascii="Calibri" w:hAnsi="Calibri" w:cs="Calibri"/>
          <w:color w:val="auto"/>
          <w:sz w:val="22"/>
          <w:szCs w:val="22"/>
          <w:u w:val="single"/>
        </w:rPr>
      </w:pPr>
    </w:p>
    <w:p w14:paraId="3268BAF1" w14:textId="46661E46" w:rsidR="008D7C7C" w:rsidRPr="00D32E7A" w:rsidRDefault="008D7C7C" w:rsidP="00A36949">
      <w:pPr>
        <w:tabs>
          <w:tab w:val="left" w:pos="720"/>
          <w:tab w:val="left" w:pos="1440"/>
          <w:tab w:val="left" w:pos="2160"/>
          <w:tab w:val="left" w:pos="7995"/>
        </w:tabs>
        <w:jc w:val="both"/>
        <w:rPr>
          <w:rFonts w:ascii="Calibri" w:hAnsi="Calibri" w:cs="Calibri"/>
          <w:color w:val="auto"/>
          <w:sz w:val="22"/>
          <w:szCs w:val="22"/>
        </w:rPr>
      </w:pPr>
      <w:r w:rsidRPr="00D32E7A">
        <w:rPr>
          <w:rFonts w:ascii="Calibri" w:hAnsi="Calibri" w:cs="Calibri"/>
          <w:color w:val="auto"/>
          <w:sz w:val="22"/>
          <w:szCs w:val="22"/>
          <w:u w:val="single"/>
        </w:rPr>
        <w:t>ΚΟΙΝ/ΣΗ</w:t>
      </w:r>
      <w:r w:rsidR="00AF6CDF" w:rsidRPr="00D32E7A">
        <w:rPr>
          <w:rFonts w:ascii="Calibri" w:hAnsi="Calibri" w:cs="Calibri"/>
          <w:color w:val="auto"/>
          <w:sz w:val="22"/>
          <w:szCs w:val="22"/>
        </w:rPr>
        <w:tab/>
        <w:t xml:space="preserve">                                                                                                          </w:t>
      </w:r>
    </w:p>
    <w:p w14:paraId="2BD462DD" w14:textId="64C9B728" w:rsidR="004B504A" w:rsidRPr="00D32E7A" w:rsidRDefault="004B504A" w:rsidP="00A36949">
      <w:pPr>
        <w:jc w:val="both"/>
        <w:rPr>
          <w:rFonts w:ascii="Calibri" w:hAnsi="Calibri" w:cs="Calibri"/>
          <w:color w:val="auto"/>
          <w:sz w:val="22"/>
          <w:szCs w:val="22"/>
        </w:rPr>
      </w:pPr>
      <w:r w:rsidRPr="00D32E7A">
        <w:rPr>
          <w:rFonts w:ascii="Calibri" w:hAnsi="Calibri" w:cs="Calibri"/>
          <w:color w:val="auto"/>
          <w:sz w:val="22"/>
          <w:szCs w:val="22"/>
        </w:rPr>
        <w:t>-Γραφείο Δημάρχου</w:t>
      </w:r>
    </w:p>
    <w:p w14:paraId="58C3840A" w14:textId="6B563990" w:rsidR="004B504A" w:rsidRPr="00D32E7A" w:rsidRDefault="004B504A" w:rsidP="00A36949">
      <w:pPr>
        <w:jc w:val="both"/>
        <w:rPr>
          <w:rFonts w:ascii="Calibri" w:hAnsi="Calibri" w:cs="Calibri"/>
          <w:color w:val="auto"/>
          <w:sz w:val="22"/>
          <w:szCs w:val="22"/>
        </w:rPr>
      </w:pPr>
      <w:r w:rsidRPr="00D32E7A">
        <w:rPr>
          <w:rFonts w:ascii="Calibri" w:hAnsi="Calibri" w:cs="Calibri"/>
          <w:color w:val="auto"/>
          <w:sz w:val="22"/>
          <w:szCs w:val="22"/>
        </w:rPr>
        <w:t xml:space="preserve">-Γραφείο Αντιδημάρχου </w:t>
      </w:r>
      <w:proofErr w:type="spellStart"/>
      <w:r w:rsidRPr="00D32E7A">
        <w:rPr>
          <w:rFonts w:ascii="Calibri" w:hAnsi="Calibri" w:cs="Calibri"/>
          <w:color w:val="auto"/>
          <w:sz w:val="22"/>
          <w:szCs w:val="22"/>
        </w:rPr>
        <w:t>κο</w:t>
      </w:r>
      <w:r w:rsidR="000D163D">
        <w:rPr>
          <w:rFonts w:ascii="Calibri" w:hAnsi="Calibri" w:cs="Calibri"/>
          <w:color w:val="auto"/>
          <w:sz w:val="22"/>
          <w:szCs w:val="22"/>
        </w:rPr>
        <w:t>υ</w:t>
      </w:r>
      <w:proofErr w:type="spellEnd"/>
      <w:r w:rsidRPr="00D32E7A">
        <w:rPr>
          <w:rFonts w:ascii="Calibri" w:hAnsi="Calibri" w:cs="Calibri"/>
          <w:color w:val="auto"/>
          <w:sz w:val="22"/>
          <w:szCs w:val="22"/>
        </w:rPr>
        <w:t xml:space="preserve"> Γαλανόπουλο</w:t>
      </w:r>
      <w:r w:rsidR="000D163D">
        <w:rPr>
          <w:rFonts w:ascii="Calibri" w:hAnsi="Calibri" w:cs="Calibri"/>
          <w:color w:val="auto"/>
          <w:sz w:val="22"/>
          <w:szCs w:val="22"/>
        </w:rPr>
        <w:t>υ</w:t>
      </w:r>
    </w:p>
    <w:p w14:paraId="76D8789A" w14:textId="4187A47E" w:rsidR="008D7C7C" w:rsidRPr="006179CB" w:rsidRDefault="004B504A" w:rsidP="00A36949">
      <w:pPr>
        <w:jc w:val="both"/>
        <w:rPr>
          <w:rFonts w:ascii="Calibri" w:hAnsi="Calibri" w:cs="Calibri"/>
          <w:color w:val="auto"/>
        </w:rPr>
      </w:pPr>
      <w:r w:rsidRPr="00D32E7A">
        <w:rPr>
          <w:rFonts w:ascii="Calibri" w:hAnsi="Calibri" w:cs="Calibri"/>
          <w:color w:val="auto"/>
          <w:sz w:val="22"/>
          <w:szCs w:val="22"/>
        </w:rPr>
        <w:t>-</w:t>
      </w:r>
      <w:r w:rsidR="007A6EB0" w:rsidRPr="00D32E7A">
        <w:rPr>
          <w:rFonts w:ascii="Calibri" w:hAnsi="Calibri" w:cs="Calibri"/>
          <w:color w:val="auto"/>
          <w:sz w:val="22"/>
          <w:szCs w:val="22"/>
        </w:rPr>
        <w:t>Τ.Υ</w:t>
      </w:r>
      <w:r w:rsidR="007A6EB0">
        <w:rPr>
          <w:rFonts w:ascii="Calibri" w:hAnsi="Calibri" w:cs="Calibri"/>
          <w:color w:val="auto"/>
        </w:rPr>
        <w:t xml:space="preserve">. </w:t>
      </w:r>
    </w:p>
    <w:p w14:paraId="0AE256B7" w14:textId="2017DEFC" w:rsidR="00955FF8" w:rsidRPr="00912054" w:rsidRDefault="00955FF8" w:rsidP="00E62CB0">
      <w:pPr>
        <w:ind w:left="709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sectPr w:rsidR="00955FF8" w:rsidRPr="00912054" w:rsidSect="006179CB">
      <w:pgSz w:w="11906" w:h="16838"/>
      <w:pgMar w:top="1135" w:right="991" w:bottom="709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E1A26"/>
    <w:multiLevelType w:val="hybridMultilevel"/>
    <w:tmpl w:val="3580DF42"/>
    <w:lvl w:ilvl="0" w:tplc="51D24B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44306"/>
    <w:multiLevelType w:val="hybridMultilevel"/>
    <w:tmpl w:val="D46CE214"/>
    <w:lvl w:ilvl="0" w:tplc="715EC52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44575"/>
    <w:multiLevelType w:val="hybridMultilevel"/>
    <w:tmpl w:val="591C1214"/>
    <w:lvl w:ilvl="0" w:tplc="BF4C583C">
      <w:start w:val="1"/>
      <w:numFmt w:val="decimal"/>
      <w:lvlText w:val="%1.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1FA5416E"/>
    <w:multiLevelType w:val="hybridMultilevel"/>
    <w:tmpl w:val="AE1022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72175"/>
    <w:multiLevelType w:val="singleLevel"/>
    <w:tmpl w:val="536EF6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35332824"/>
    <w:multiLevelType w:val="hybridMultilevel"/>
    <w:tmpl w:val="468A83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A1BFF"/>
    <w:multiLevelType w:val="hybridMultilevel"/>
    <w:tmpl w:val="468A83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92BD3"/>
    <w:multiLevelType w:val="hybridMultilevel"/>
    <w:tmpl w:val="3BFC9F18"/>
    <w:lvl w:ilvl="0" w:tplc="1534D28E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605557DD"/>
    <w:multiLevelType w:val="multilevel"/>
    <w:tmpl w:val="E08E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186EAA"/>
    <w:multiLevelType w:val="hybridMultilevel"/>
    <w:tmpl w:val="9F9CB2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407AB"/>
    <w:multiLevelType w:val="hybridMultilevel"/>
    <w:tmpl w:val="468A83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977F3"/>
    <w:multiLevelType w:val="hybridMultilevel"/>
    <w:tmpl w:val="D326DF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25BF7"/>
    <w:multiLevelType w:val="hybridMultilevel"/>
    <w:tmpl w:val="591C02A2"/>
    <w:lvl w:ilvl="0" w:tplc="9992E7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C17CE"/>
    <w:multiLevelType w:val="hybridMultilevel"/>
    <w:tmpl w:val="195E8276"/>
    <w:lvl w:ilvl="0" w:tplc="980A4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B16020"/>
    <w:multiLevelType w:val="hybridMultilevel"/>
    <w:tmpl w:val="707CBD8C"/>
    <w:lvl w:ilvl="0" w:tplc="0D8E78D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7"/>
  </w:num>
  <w:num w:numId="5">
    <w:abstractNumId w:val="1"/>
  </w:num>
  <w:num w:numId="6">
    <w:abstractNumId w:val="11"/>
  </w:num>
  <w:num w:numId="7">
    <w:abstractNumId w:val="9"/>
  </w:num>
  <w:num w:numId="8">
    <w:abstractNumId w:val="0"/>
  </w:num>
  <w:num w:numId="9">
    <w:abstractNumId w:val="8"/>
  </w:num>
  <w:num w:numId="10">
    <w:abstractNumId w:val="5"/>
  </w:num>
  <w:num w:numId="11">
    <w:abstractNumId w:val="6"/>
  </w:num>
  <w:num w:numId="12">
    <w:abstractNumId w:val="10"/>
  </w:num>
  <w:num w:numId="13">
    <w:abstractNumId w:val="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5C6"/>
    <w:rsid w:val="00006EFD"/>
    <w:rsid w:val="000155DC"/>
    <w:rsid w:val="00015C54"/>
    <w:rsid w:val="000279E7"/>
    <w:rsid w:val="00027A23"/>
    <w:rsid w:val="00033AB0"/>
    <w:rsid w:val="00037E3D"/>
    <w:rsid w:val="00050EEA"/>
    <w:rsid w:val="0006232E"/>
    <w:rsid w:val="00064C71"/>
    <w:rsid w:val="000756C5"/>
    <w:rsid w:val="000769B3"/>
    <w:rsid w:val="0008228B"/>
    <w:rsid w:val="00085935"/>
    <w:rsid w:val="00096AE5"/>
    <w:rsid w:val="000C66C5"/>
    <w:rsid w:val="000D163D"/>
    <w:rsid w:val="000E113B"/>
    <w:rsid w:val="000F6554"/>
    <w:rsid w:val="00114133"/>
    <w:rsid w:val="00130466"/>
    <w:rsid w:val="00133F60"/>
    <w:rsid w:val="00161E8D"/>
    <w:rsid w:val="00171ADC"/>
    <w:rsid w:val="00173C04"/>
    <w:rsid w:val="00181423"/>
    <w:rsid w:val="0018246D"/>
    <w:rsid w:val="00194469"/>
    <w:rsid w:val="001A04FF"/>
    <w:rsid w:val="001A0D2B"/>
    <w:rsid w:val="001A0F5D"/>
    <w:rsid w:val="001A2E5F"/>
    <w:rsid w:val="001A4B75"/>
    <w:rsid w:val="001A65BB"/>
    <w:rsid w:val="001B376C"/>
    <w:rsid w:val="001E4354"/>
    <w:rsid w:val="001E4CD8"/>
    <w:rsid w:val="0020770F"/>
    <w:rsid w:val="00213BB0"/>
    <w:rsid w:val="002151B4"/>
    <w:rsid w:val="0022387F"/>
    <w:rsid w:val="00223D12"/>
    <w:rsid w:val="002242E0"/>
    <w:rsid w:val="002340E4"/>
    <w:rsid w:val="002431D6"/>
    <w:rsid w:val="002478F7"/>
    <w:rsid w:val="00257EDA"/>
    <w:rsid w:val="00281AB5"/>
    <w:rsid w:val="00291CC9"/>
    <w:rsid w:val="002A1D60"/>
    <w:rsid w:val="002B36B3"/>
    <w:rsid w:val="002D3F02"/>
    <w:rsid w:val="002F056E"/>
    <w:rsid w:val="002F11C2"/>
    <w:rsid w:val="003022DA"/>
    <w:rsid w:val="003175FC"/>
    <w:rsid w:val="00320A09"/>
    <w:rsid w:val="00322B57"/>
    <w:rsid w:val="00324F13"/>
    <w:rsid w:val="00327F61"/>
    <w:rsid w:val="00342DB5"/>
    <w:rsid w:val="00343DAF"/>
    <w:rsid w:val="003728A5"/>
    <w:rsid w:val="003736A0"/>
    <w:rsid w:val="003767C6"/>
    <w:rsid w:val="003806FD"/>
    <w:rsid w:val="003815C2"/>
    <w:rsid w:val="00392516"/>
    <w:rsid w:val="003A0F56"/>
    <w:rsid w:val="003D1563"/>
    <w:rsid w:val="003D3CDA"/>
    <w:rsid w:val="003D534C"/>
    <w:rsid w:val="003D5C7E"/>
    <w:rsid w:val="003E46C1"/>
    <w:rsid w:val="003E5803"/>
    <w:rsid w:val="003F6CD9"/>
    <w:rsid w:val="00410578"/>
    <w:rsid w:val="0041166E"/>
    <w:rsid w:val="00425FC1"/>
    <w:rsid w:val="00426D2D"/>
    <w:rsid w:val="00427B6A"/>
    <w:rsid w:val="004308F1"/>
    <w:rsid w:val="004313AC"/>
    <w:rsid w:val="00435889"/>
    <w:rsid w:val="00436FE6"/>
    <w:rsid w:val="004568BE"/>
    <w:rsid w:val="00463FCB"/>
    <w:rsid w:val="004675EC"/>
    <w:rsid w:val="0047518C"/>
    <w:rsid w:val="0047731C"/>
    <w:rsid w:val="00477C29"/>
    <w:rsid w:val="0049690F"/>
    <w:rsid w:val="004A4751"/>
    <w:rsid w:val="004B504A"/>
    <w:rsid w:val="004C0BBB"/>
    <w:rsid w:val="004C0F04"/>
    <w:rsid w:val="004D123E"/>
    <w:rsid w:val="004D6D1C"/>
    <w:rsid w:val="004E45BF"/>
    <w:rsid w:val="004E560E"/>
    <w:rsid w:val="004E5E13"/>
    <w:rsid w:val="004F7059"/>
    <w:rsid w:val="00500507"/>
    <w:rsid w:val="0051217C"/>
    <w:rsid w:val="0053282C"/>
    <w:rsid w:val="00534B22"/>
    <w:rsid w:val="005429C1"/>
    <w:rsid w:val="0054369F"/>
    <w:rsid w:val="00553DAE"/>
    <w:rsid w:val="0056323A"/>
    <w:rsid w:val="00567E75"/>
    <w:rsid w:val="005911A3"/>
    <w:rsid w:val="0059191F"/>
    <w:rsid w:val="005A6CAB"/>
    <w:rsid w:val="005B31E7"/>
    <w:rsid w:val="005C4F1B"/>
    <w:rsid w:val="005E2378"/>
    <w:rsid w:val="005F55F2"/>
    <w:rsid w:val="00604A1B"/>
    <w:rsid w:val="00607BB7"/>
    <w:rsid w:val="0061487B"/>
    <w:rsid w:val="006179CB"/>
    <w:rsid w:val="006258B6"/>
    <w:rsid w:val="006267EA"/>
    <w:rsid w:val="0062684A"/>
    <w:rsid w:val="006328B7"/>
    <w:rsid w:val="00635B87"/>
    <w:rsid w:val="00663AAF"/>
    <w:rsid w:val="00666D12"/>
    <w:rsid w:val="006678C8"/>
    <w:rsid w:val="006751A9"/>
    <w:rsid w:val="0069215D"/>
    <w:rsid w:val="006976F3"/>
    <w:rsid w:val="00697B77"/>
    <w:rsid w:val="006C6CA5"/>
    <w:rsid w:val="006D4256"/>
    <w:rsid w:val="006E6A0B"/>
    <w:rsid w:val="00705D50"/>
    <w:rsid w:val="00717EDA"/>
    <w:rsid w:val="00720AD9"/>
    <w:rsid w:val="00743DCB"/>
    <w:rsid w:val="0076056E"/>
    <w:rsid w:val="00777D16"/>
    <w:rsid w:val="00782004"/>
    <w:rsid w:val="00784DEA"/>
    <w:rsid w:val="00786235"/>
    <w:rsid w:val="00797D47"/>
    <w:rsid w:val="007A6EB0"/>
    <w:rsid w:val="007B2066"/>
    <w:rsid w:val="007E33F3"/>
    <w:rsid w:val="007F0D9B"/>
    <w:rsid w:val="007F3947"/>
    <w:rsid w:val="007F49D0"/>
    <w:rsid w:val="008008A4"/>
    <w:rsid w:val="00807C7F"/>
    <w:rsid w:val="008104BB"/>
    <w:rsid w:val="00813667"/>
    <w:rsid w:val="00825FA2"/>
    <w:rsid w:val="00827BB8"/>
    <w:rsid w:val="008328DD"/>
    <w:rsid w:val="00855A41"/>
    <w:rsid w:val="00861581"/>
    <w:rsid w:val="00877B21"/>
    <w:rsid w:val="00886C38"/>
    <w:rsid w:val="008B0950"/>
    <w:rsid w:val="008B1711"/>
    <w:rsid w:val="008B3CCF"/>
    <w:rsid w:val="008D41BF"/>
    <w:rsid w:val="008D5E36"/>
    <w:rsid w:val="008D74EF"/>
    <w:rsid w:val="008D7C7C"/>
    <w:rsid w:val="008F41A0"/>
    <w:rsid w:val="008F65C6"/>
    <w:rsid w:val="008F6E13"/>
    <w:rsid w:val="00912054"/>
    <w:rsid w:val="00923A92"/>
    <w:rsid w:val="00930327"/>
    <w:rsid w:val="0093174C"/>
    <w:rsid w:val="00955FF8"/>
    <w:rsid w:val="00972C78"/>
    <w:rsid w:val="00975518"/>
    <w:rsid w:val="00983C9A"/>
    <w:rsid w:val="00990040"/>
    <w:rsid w:val="009941E3"/>
    <w:rsid w:val="00995360"/>
    <w:rsid w:val="009A27A5"/>
    <w:rsid w:val="009D3446"/>
    <w:rsid w:val="009E6CAC"/>
    <w:rsid w:val="00A00944"/>
    <w:rsid w:val="00A01DF3"/>
    <w:rsid w:val="00A03AE5"/>
    <w:rsid w:val="00A106F7"/>
    <w:rsid w:val="00A159FF"/>
    <w:rsid w:val="00A222FA"/>
    <w:rsid w:val="00A24E31"/>
    <w:rsid w:val="00A2749A"/>
    <w:rsid w:val="00A36949"/>
    <w:rsid w:val="00A46BF0"/>
    <w:rsid w:val="00A576DF"/>
    <w:rsid w:val="00A74E41"/>
    <w:rsid w:val="00A80D9F"/>
    <w:rsid w:val="00A8546E"/>
    <w:rsid w:val="00A95BCD"/>
    <w:rsid w:val="00AA4FE6"/>
    <w:rsid w:val="00AB286A"/>
    <w:rsid w:val="00AE6590"/>
    <w:rsid w:val="00AF0D78"/>
    <w:rsid w:val="00AF6CDF"/>
    <w:rsid w:val="00B028EC"/>
    <w:rsid w:val="00B07133"/>
    <w:rsid w:val="00B246F1"/>
    <w:rsid w:val="00B254B1"/>
    <w:rsid w:val="00B326B4"/>
    <w:rsid w:val="00B366F9"/>
    <w:rsid w:val="00B528BA"/>
    <w:rsid w:val="00B6558A"/>
    <w:rsid w:val="00B7285D"/>
    <w:rsid w:val="00BA1282"/>
    <w:rsid w:val="00BB701D"/>
    <w:rsid w:val="00BC6C09"/>
    <w:rsid w:val="00BD13AF"/>
    <w:rsid w:val="00BD5AEA"/>
    <w:rsid w:val="00C00319"/>
    <w:rsid w:val="00C0411F"/>
    <w:rsid w:val="00C12403"/>
    <w:rsid w:val="00C347A3"/>
    <w:rsid w:val="00C40612"/>
    <w:rsid w:val="00C40C5C"/>
    <w:rsid w:val="00C43661"/>
    <w:rsid w:val="00C619A6"/>
    <w:rsid w:val="00C6389D"/>
    <w:rsid w:val="00C702BB"/>
    <w:rsid w:val="00C72120"/>
    <w:rsid w:val="00C73C5D"/>
    <w:rsid w:val="00C74E8D"/>
    <w:rsid w:val="00C75FCB"/>
    <w:rsid w:val="00C81728"/>
    <w:rsid w:val="00C82E5B"/>
    <w:rsid w:val="00CA4D62"/>
    <w:rsid w:val="00CD36DA"/>
    <w:rsid w:val="00CD7BFF"/>
    <w:rsid w:val="00CF39F0"/>
    <w:rsid w:val="00CF4006"/>
    <w:rsid w:val="00CF46C7"/>
    <w:rsid w:val="00D32E7A"/>
    <w:rsid w:val="00D5637D"/>
    <w:rsid w:val="00D609AE"/>
    <w:rsid w:val="00D665A7"/>
    <w:rsid w:val="00D71983"/>
    <w:rsid w:val="00D73680"/>
    <w:rsid w:val="00D81205"/>
    <w:rsid w:val="00D911D9"/>
    <w:rsid w:val="00DA74EF"/>
    <w:rsid w:val="00DB0BAC"/>
    <w:rsid w:val="00DB7451"/>
    <w:rsid w:val="00DB7C50"/>
    <w:rsid w:val="00DE34FF"/>
    <w:rsid w:val="00DF595E"/>
    <w:rsid w:val="00E07843"/>
    <w:rsid w:val="00E17EBF"/>
    <w:rsid w:val="00E379D1"/>
    <w:rsid w:val="00E462C6"/>
    <w:rsid w:val="00E62CB0"/>
    <w:rsid w:val="00E722B3"/>
    <w:rsid w:val="00E81046"/>
    <w:rsid w:val="00E85349"/>
    <w:rsid w:val="00E91CE1"/>
    <w:rsid w:val="00E94702"/>
    <w:rsid w:val="00EA5FF3"/>
    <w:rsid w:val="00EB5129"/>
    <w:rsid w:val="00ED7033"/>
    <w:rsid w:val="00F0675B"/>
    <w:rsid w:val="00F204F1"/>
    <w:rsid w:val="00F27C96"/>
    <w:rsid w:val="00F31017"/>
    <w:rsid w:val="00F67A4F"/>
    <w:rsid w:val="00F955D6"/>
    <w:rsid w:val="00FA1DB0"/>
    <w:rsid w:val="00FA3394"/>
    <w:rsid w:val="00FA687F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9F96AF9"/>
  <w15:chartTrackingRefBased/>
  <w15:docId w15:val="{38D94CA5-5215-4023-BC7B-F8C3A5AC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color w:val="000080"/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2">
    <w:name w:val="Body Text 2"/>
    <w:basedOn w:val="a"/>
    <w:pPr>
      <w:jc w:val="both"/>
    </w:pPr>
    <w:rPr>
      <w:rFonts w:ascii="Arial" w:hAnsi="Arial" w:cs="Arial"/>
      <w:sz w:val="22"/>
    </w:rPr>
  </w:style>
  <w:style w:type="paragraph" w:styleId="a4">
    <w:name w:val="Body Text Indent"/>
    <w:basedOn w:val="a"/>
    <w:pPr>
      <w:ind w:firstLine="540"/>
      <w:jc w:val="both"/>
    </w:pPr>
    <w:rPr>
      <w:rFonts w:ascii="Arial" w:hAnsi="Arial" w:cs="Arial"/>
      <w:color w:val="auto"/>
    </w:rPr>
  </w:style>
  <w:style w:type="paragraph" w:styleId="a5">
    <w:name w:val="Balloon Text"/>
    <w:basedOn w:val="a"/>
    <w:semiHidden/>
    <w:rsid w:val="00995360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8B09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rsid w:val="00567E75"/>
    <w:rPr>
      <w:color w:val="0563C1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877B21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425FC1"/>
    <w:pPr>
      <w:ind w:left="720"/>
      <w:contextualSpacing/>
    </w:pPr>
  </w:style>
  <w:style w:type="paragraph" w:customStyle="1" w:styleId="11">
    <w:name w:val="Βασικό1"/>
    <w:rsid w:val="004B504A"/>
    <w:pPr>
      <w:widowControl w:val="0"/>
      <w:suppressAutoHyphens/>
      <w:spacing w:line="100" w:lineRule="atLeast"/>
      <w:textAlignment w:val="baseline"/>
    </w:pPr>
    <w:rPr>
      <w:rFonts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3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CDE5F-9DFA-4523-9185-26A074EC7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608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marina</dc:creator>
  <cp:keywords/>
  <dc:description/>
  <cp:lastModifiedBy>Άννα Τσολακίδου</cp:lastModifiedBy>
  <cp:revision>53</cp:revision>
  <cp:lastPrinted>2026-09-14T10:32:00Z</cp:lastPrinted>
  <dcterms:created xsi:type="dcterms:W3CDTF">2026-08-24T06:30:00Z</dcterms:created>
  <dcterms:modified xsi:type="dcterms:W3CDTF">2026-10-09T11:59:00Z</dcterms:modified>
</cp:coreProperties>
</file>