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897" w:type="dxa"/>
        <w:tblInd w:w="-34" w:type="dxa"/>
        <w:tblLook w:val="04A0" w:firstRow="1" w:lastRow="0" w:firstColumn="1" w:lastColumn="0" w:noHBand="0" w:noVBand="1"/>
      </w:tblPr>
      <w:tblGrid>
        <w:gridCol w:w="4829"/>
        <w:gridCol w:w="1134"/>
        <w:gridCol w:w="2826"/>
        <w:gridCol w:w="108"/>
      </w:tblGrid>
      <w:tr w:rsidR="002F6D14" w:rsidRPr="00AF5040" w14:paraId="6EBA1FD9" w14:textId="77777777" w:rsidTr="004D2900">
        <w:tc>
          <w:tcPr>
            <w:tcW w:w="4829" w:type="dxa"/>
          </w:tcPr>
          <w:p w14:paraId="02043A32" w14:textId="77777777" w:rsidR="002F6D14" w:rsidRPr="00C031AE" w:rsidRDefault="00F44EEC" w:rsidP="006552C7">
            <w:pPr>
              <w:rPr>
                <w:rFonts w:ascii="Century Gothic" w:eastAsia="Times New Roman" w:hAnsi="Century Gothic" w:cs="Calibri"/>
                <w:kern w:val="0"/>
                <w:lang w:bidi="en-US"/>
              </w:rPr>
            </w:pPr>
            <w:r w:rsidRPr="00C031AE">
              <w:rPr>
                <w:b/>
                <w:noProof/>
                <w:lang w:val="en-US"/>
              </w:rPr>
              <w:drawing>
                <wp:inline distT="0" distB="0" distL="0" distR="0" wp14:anchorId="2FF17DB8" wp14:editId="5E70BEAE">
                  <wp:extent cx="1073150" cy="810895"/>
                  <wp:effectExtent l="0" t="0" r="0" b="0"/>
                  <wp:docPr id="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739358D" w14:textId="77777777" w:rsidR="002F6D14" w:rsidRPr="00C031AE" w:rsidRDefault="002F6D14" w:rsidP="006552C7">
            <w:pPr>
              <w:rPr>
                <w:rFonts w:ascii="Century Gothic" w:eastAsia="Times New Roman" w:hAnsi="Century Gothic" w:cs="Calibri"/>
                <w:kern w:val="0"/>
                <w:lang w:bidi="en-US"/>
              </w:rPr>
            </w:pPr>
          </w:p>
        </w:tc>
        <w:tc>
          <w:tcPr>
            <w:tcW w:w="2934" w:type="dxa"/>
            <w:gridSpan w:val="2"/>
          </w:tcPr>
          <w:p w14:paraId="68C85490" w14:textId="77777777" w:rsidR="00724BAF" w:rsidRPr="00C031AE" w:rsidRDefault="00724BAF" w:rsidP="00C031AE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4472C4"/>
                <w:kern w:val="0"/>
                <w:lang w:bidi="en-US"/>
              </w:rPr>
            </w:pPr>
          </w:p>
          <w:p w14:paraId="68611045" w14:textId="77777777" w:rsidR="002F6D14" w:rsidRPr="00C031AE" w:rsidRDefault="002F6D14" w:rsidP="00C031AE">
            <w:pPr>
              <w:jc w:val="right"/>
              <w:rPr>
                <w:rFonts w:ascii="Century Gothic" w:eastAsia="Times New Roman" w:hAnsi="Century Gothic" w:cs="Calibri"/>
                <w:b/>
                <w:bCs/>
                <w:color w:val="4472C4"/>
                <w:kern w:val="0"/>
                <w:lang w:bidi="en-US"/>
              </w:rPr>
            </w:pPr>
          </w:p>
        </w:tc>
      </w:tr>
      <w:tr w:rsidR="00AF5040" w:rsidRPr="00AF5040" w14:paraId="4D512143" w14:textId="77777777" w:rsidTr="004D2900">
        <w:tc>
          <w:tcPr>
            <w:tcW w:w="4829" w:type="dxa"/>
          </w:tcPr>
          <w:p w14:paraId="7564C08A" w14:textId="77777777" w:rsidR="00AF5040" w:rsidRPr="00C031AE" w:rsidRDefault="00AF5040" w:rsidP="006552C7">
            <w:pPr>
              <w:rPr>
                <w:rFonts w:ascii="Century Gothic" w:eastAsia="Times New Roman" w:hAnsi="Century Gothic" w:cs="Calibri"/>
                <w:kern w:val="0"/>
                <w:lang w:bidi="en-US"/>
              </w:rPr>
            </w:pPr>
            <w:r w:rsidRPr="00C031AE">
              <w:rPr>
                <w:rFonts w:ascii="Century Gothic" w:eastAsia="Times New Roman" w:hAnsi="Century Gothic" w:cs="Calibri"/>
                <w:kern w:val="0"/>
                <w:lang w:bidi="en-US"/>
              </w:rPr>
              <w:t>ΕΛΛΗΝΙΚΗ ΔΗΜΟΚΡΑΤΙΑ</w:t>
            </w:r>
          </w:p>
        </w:tc>
        <w:tc>
          <w:tcPr>
            <w:tcW w:w="1134" w:type="dxa"/>
          </w:tcPr>
          <w:p w14:paraId="353B5FF3" w14:textId="77777777" w:rsidR="00AF5040" w:rsidRPr="00C031AE" w:rsidRDefault="00AF5040" w:rsidP="006552C7">
            <w:pPr>
              <w:rPr>
                <w:rFonts w:ascii="Century Gothic" w:eastAsia="Times New Roman" w:hAnsi="Century Gothic" w:cs="Calibri"/>
                <w:kern w:val="0"/>
                <w:lang w:bidi="en-US"/>
              </w:rPr>
            </w:pPr>
          </w:p>
        </w:tc>
        <w:tc>
          <w:tcPr>
            <w:tcW w:w="2934" w:type="dxa"/>
            <w:gridSpan w:val="2"/>
          </w:tcPr>
          <w:p w14:paraId="41DCC3D2" w14:textId="77777777" w:rsidR="00AF5040" w:rsidRPr="00C031AE" w:rsidRDefault="00AF5040" w:rsidP="00C031AE">
            <w:pPr>
              <w:jc w:val="center"/>
              <w:rPr>
                <w:rFonts w:ascii="Century Gothic" w:eastAsia="Times New Roman" w:hAnsi="Century Gothic" w:cs="Calibri"/>
                <w:b/>
                <w:bCs/>
                <w:kern w:val="0"/>
                <w:lang w:bidi="en-US"/>
              </w:rPr>
            </w:pPr>
          </w:p>
        </w:tc>
      </w:tr>
      <w:tr w:rsidR="003067D6" w:rsidRPr="00AF5040" w14:paraId="7BCAD3E4" w14:textId="77777777" w:rsidTr="004D2900">
        <w:trPr>
          <w:gridAfter w:val="1"/>
          <w:wAfter w:w="108" w:type="dxa"/>
        </w:trPr>
        <w:tc>
          <w:tcPr>
            <w:tcW w:w="4829" w:type="dxa"/>
          </w:tcPr>
          <w:p w14:paraId="3C75D63D" w14:textId="77777777" w:rsidR="003067D6" w:rsidRPr="00C031AE" w:rsidRDefault="003067D6" w:rsidP="003067D6">
            <w:pPr>
              <w:rPr>
                <w:rFonts w:ascii="Century Gothic" w:eastAsia="Times New Roman" w:hAnsi="Century Gothic" w:cs="Calibri"/>
                <w:kern w:val="0"/>
                <w:lang w:bidi="en-US"/>
              </w:rPr>
            </w:pPr>
            <w:r w:rsidRPr="00C031AE">
              <w:rPr>
                <w:rFonts w:ascii="Century Gothic" w:eastAsia="Times New Roman" w:hAnsi="Century Gothic" w:cs="Calibri"/>
                <w:kern w:val="0"/>
                <w:lang w:bidi="en-US"/>
              </w:rPr>
              <w:t>ΝΟΜΟΣ ΑΤΤΙΚΗΣ</w:t>
            </w:r>
          </w:p>
        </w:tc>
        <w:tc>
          <w:tcPr>
            <w:tcW w:w="1134" w:type="dxa"/>
          </w:tcPr>
          <w:p w14:paraId="0FA8C645" w14:textId="77777777" w:rsidR="003067D6" w:rsidRPr="00C031AE" w:rsidRDefault="003067D6" w:rsidP="003067D6">
            <w:pPr>
              <w:rPr>
                <w:rFonts w:ascii="Century Gothic" w:eastAsia="Times New Roman" w:hAnsi="Century Gothic" w:cs="Calibri"/>
                <w:kern w:val="0"/>
                <w:lang w:bidi="en-US"/>
              </w:rPr>
            </w:pPr>
          </w:p>
        </w:tc>
        <w:tc>
          <w:tcPr>
            <w:tcW w:w="2826" w:type="dxa"/>
            <w:vAlign w:val="center"/>
          </w:tcPr>
          <w:p w14:paraId="58CAEBF4" w14:textId="24911662" w:rsidR="003067D6" w:rsidRPr="00C031AE" w:rsidRDefault="003067D6" w:rsidP="004D2900">
            <w:pPr>
              <w:jc w:val="left"/>
              <w:rPr>
                <w:rFonts w:ascii="Century Gothic" w:eastAsia="Times New Roman" w:hAnsi="Century Gothic" w:cs="Calibri"/>
                <w:kern w:val="0"/>
                <w:lang w:bidi="en-US"/>
              </w:rPr>
            </w:pPr>
            <w:r w:rsidRPr="00C031AE">
              <w:rPr>
                <w:rFonts w:eastAsia="Times New Roman" w:cs="Calibri"/>
                <w:kern w:val="0"/>
                <w:lang w:bidi="en-US"/>
              </w:rPr>
              <w:t xml:space="preserve">Καλλιθέα,   </w:t>
            </w:r>
            <w:r w:rsidR="00E55E7D">
              <w:rPr>
                <w:rFonts w:eastAsia="Times New Roman" w:cs="Calibri"/>
                <w:kern w:val="0"/>
                <w:lang w:bidi="en-US"/>
              </w:rPr>
              <w:t>24-09-2026</w:t>
            </w:r>
            <w:r w:rsidRPr="00C031AE">
              <w:rPr>
                <w:rFonts w:eastAsia="Times New Roman" w:cs="Calibri"/>
                <w:kern w:val="0"/>
                <w:lang w:bidi="en-US"/>
              </w:rPr>
              <w:t xml:space="preserve">                                              </w:t>
            </w:r>
          </w:p>
        </w:tc>
      </w:tr>
      <w:tr w:rsidR="003067D6" w:rsidRPr="00AF5040" w14:paraId="446EA34C" w14:textId="77777777" w:rsidTr="004D2900">
        <w:trPr>
          <w:gridAfter w:val="1"/>
          <w:wAfter w:w="108" w:type="dxa"/>
          <w:trHeight w:val="399"/>
        </w:trPr>
        <w:tc>
          <w:tcPr>
            <w:tcW w:w="4829" w:type="dxa"/>
            <w:vAlign w:val="center"/>
          </w:tcPr>
          <w:p w14:paraId="2F2FD361" w14:textId="77777777" w:rsidR="003067D6" w:rsidRPr="00C031AE" w:rsidRDefault="003067D6" w:rsidP="003067D6">
            <w:pPr>
              <w:rPr>
                <w:rFonts w:ascii="Century Gothic" w:eastAsia="Times New Roman" w:hAnsi="Century Gothic" w:cs="Calibri"/>
                <w:b/>
                <w:bCs/>
                <w:kern w:val="0"/>
                <w:lang w:bidi="en-US"/>
              </w:rPr>
            </w:pPr>
            <w:r w:rsidRPr="00C031AE">
              <w:rPr>
                <w:rFonts w:ascii="Century Gothic" w:eastAsia="Times New Roman" w:hAnsi="Century Gothic" w:cs="Calibri"/>
                <w:b/>
                <w:bCs/>
                <w:kern w:val="0"/>
                <w:lang w:bidi="en-US"/>
              </w:rPr>
              <w:t>ΔΗΜΟΣ ΚΑΛΛΙΘΕΑΣ</w:t>
            </w:r>
          </w:p>
        </w:tc>
        <w:tc>
          <w:tcPr>
            <w:tcW w:w="1134" w:type="dxa"/>
            <w:vAlign w:val="center"/>
          </w:tcPr>
          <w:p w14:paraId="58CD0C53" w14:textId="77777777" w:rsidR="003067D6" w:rsidRPr="00C031AE" w:rsidRDefault="003067D6" w:rsidP="003067D6">
            <w:pPr>
              <w:rPr>
                <w:rFonts w:ascii="Century Gothic" w:eastAsia="Times New Roman" w:hAnsi="Century Gothic" w:cs="Calibri"/>
                <w:kern w:val="0"/>
                <w:lang w:bidi="en-US"/>
              </w:rPr>
            </w:pPr>
          </w:p>
        </w:tc>
        <w:tc>
          <w:tcPr>
            <w:tcW w:w="2826" w:type="dxa"/>
            <w:vAlign w:val="center"/>
          </w:tcPr>
          <w:p w14:paraId="4D5EAF0F" w14:textId="124A1819" w:rsidR="003067D6" w:rsidRPr="00C031AE" w:rsidRDefault="003067D6" w:rsidP="004D2900">
            <w:pPr>
              <w:jc w:val="left"/>
              <w:rPr>
                <w:rFonts w:eastAsia="Times New Roman" w:cs="Calibri"/>
                <w:kern w:val="0"/>
                <w:lang w:bidi="en-US"/>
              </w:rPr>
            </w:pPr>
            <w:proofErr w:type="spellStart"/>
            <w:r w:rsidRPr="00C031AE">
              <w:rPr>
                <w:rFonts w:eastAsia="Times New Roman" w:cs="Calibri"/>
                <w:kern w:val="0"/>
                <w:lang w:bidi="en-US"/>
              </w:rPr>
              <w:t>Αρ</w:t>
            </w:r>
            <w:proofErr w:type="spellEnd"/>
            <w:r w:rsidRPr="00C031AE">
              <w:rPr>
                <w:rFonts w:eastAsia="Times New Roman" w:cs="Calibri"/>
                <w:kern w:val="0"/>
                <w:lang w:bidi="en-US"/>
              </w:rPr>
              <w:t xml:space="preserve">. </w:t>
            </w:r>
            <w:proofErr w:type="spellStart"/>
            <w:r w:rsidRPr="00C031AE">
              <w:rPr>
                <w:rFonts w:eastAsia="Times New Roman" w:cs="Calibri"/>
                <w:kern w:val="0"/>
                <w:lang w:bidi="en-US"/>
              </w:rPr>
              <w:t>Πρωτ</w:t>
            </w:r>
            <w:proofErr w:type="spellEnd"/>
            <w:r w:rsidRPr="00C031AE">
              <w:rPr>
                <w:rFonts w:eastAsia="Times New Roman" w:cs="Calibri"/>
                <w:kern w:val="0"/>
                <w:lang w:bidi="en-US"/>
              </w:rPr>
              <w:t xml:space="preserve">.:     </w:t>
            </w:r>
            <w:bookmarkStart w:id="0" w:name="_GoBack"/>
            <w:r w:rsidR="00E55E7D" w:rsidRPr="00E55E7D">
              <w:rPr>
                <w:rFonts w:eastAsia="Times New Roman" w:cs="Calibri"/>
                <w:b/>
                <w:kern w:val="0"/>
                <w:lang w:bidi="en-US"/>
              </w:rPr>
              <w:t>47898</w:t>
            </w:r>
            <w:r w:rsidRPr="00E55E7D">
              <w:rPr>
                <w:rFonts w:eastAsia="Times New Roman" w:cs="Calibri"/>
                <w:b/>
                <w:kern w:val="0"/>
                <w:lang w:bidi="en-US"/>
              </w:rPr>
              <w:t xml:space="preserve">     </w:t>
            </w:r>
            <w:bookmarkEnd w:id="0"/>
            <w:r w:rsidRPr="00C031AE">
              <w:rPr>
                <w:rFonts w:eastAsia="Times New Roman" w:cs="Calibri"/>
                <w:kern w:val="0"/>
                <w:lang w:bidi="en-US"/>
              </w:rPr>
              <w:t xml:space="preserve">                                         </w:t>
            </w:r>
          </w:p>
        </w:tc>
      </w:tr>
      <w:tr w:rsidR="003067D6" w:rsidRPr="00AF5040" w14:paraId="72B470BD" w14:textId="77777777" w:rsidTr="004D2900">
        <w:trPr>
          <w:gridAfter w:val="1"/>
          <w:wAfter w:w="108" w:type="dxa"/>
        </w:trPr>
        <w:tc>
          <w:tcPr>
            <w:tcW w:w="4829" w:type="dxa"/>
            <w:vAlign w:val="center"/>
          </w:tcPr>
          <w:p w14:paraId="637B7412" w14:textId="77777777" w:rsidR="005F545E" w:rsidRPr="00C031AE" w:rsidRDefault="003067D6" w:rsidP="009647FF">
            <w:pPr>
              <w:rPr>
                <w:rFonts w:ascii="Century Gothic" w:eastAsia="Times New Roman" w:hAnsi="Century Gothic" w:cs="Calibri"/>
                <w:kern w:val="0"/>
                <w:lang w:bidi="en-US"/>
              </w:rPr>
            </w:pPr>
            <w:r w:rsidRPr="00C031AE">
              <w:rPr>
                <w:rFonts w:ascii="Century Gothic" w:eastAsia="Times New Roman" w:hAnsi="Century Gothic" w:cs="Calibri"/>
                <w:kern w:val="0"/>
                <w:lang w:bidi="en-US"/>
              </w:rPr>
              <w:t>ΔΙΕΥΘΥΝΣΗ</w:t>
            </w:r>
            <w:r w:rsidR="005F545E" w:rsidRPr="00C031AE">
              <w:rPr>
                <w:rFonts w:ascii="Century Gothic" w:eastAsia="Times New Roman" w:hAnsi="Century Gothic" w:cs="Calibri"/>
                <w:kern w:val="0"/>
                <w:lang w:bidi="en-US"/>
              </w:rPr>
              <w:t xml:space="preserve"> ΠΡΟΣΤΑΣΙΑΣ</w:t>
            </w:r>
          </w:p>
          <w:p w14:paraId="1220D219" w14:textId="6E355DE8" w:rsidR="003067D6" w:rsidRPr="00C031AE" w:rsidRDefault="005F545E" w:rsidP="009647FF">
            <w:pPr>
              <w:rPr>
                <w:rFonts w:ascii="Century Gothic" w:eastAsia="Times New Roman" w:hAnsi="Century Gothic" w:cs="Calibri"/>
                <w:kern w:val="0"/>
                <w:lang w:bidi="en-US"/>
              </w:rPr>
            </w:pPr>
            <w:r w:rsidRPr="00C031AE">
              <w:rPr>
                <w:rFonts w:ascii="Century Gothic" w:eastAsia="Times New Roman" w:hAnsi="Century Gothic" w:cs="Calibri"/>
                <w:kern w:val="0"/>
                <w:sz w:val="18"/>
                <w:szCs w:val="18"/>
                <w:lang w:bidi="en-US"/>
              </w:rPr>
              <w:t xml:space="preserve">ΠΑΙΔΙΚΗΣ ΗΛΙΚΙΑΣ &amp; ΟΙΚΟΓΕΝΕΙΑΣ </w:t>
            </w:r>
          </w:p>
        </w:tc>
        <w:tc>
          <w:tcPr>
            <w:tcW w:w="1134" w:type="dxa"/>
            <w:vAlign w:val="center"/>
          </w:tcPr>
          <w:p w14:paraId="1028D0B7" w14:textId="77777777" w:rsidR="003067D6" w:rsidRPr="00C031AE" w:rsidRDefault="003067D6" w:rsidP="003067D6">
            <w:pPr>
              <w:rPr>
                <w:rFonts w:ascii="Century Gothic" w:eastAsia="Times New Roman" w:hAnsi="Century Gothic" w:cs="Calibri"/>
                <w:kern w:val="0"/>
                <w:lang w:bidi="en-US"/>
              </w:rPr>
            </w:pPr>
          </w:p>
        </w:tc>
        <w:tc>
          <w:tcPr>
            <w:tcW w:w="2826" w:type="dxa"/>
            <w:vAlign w:val="center"/>
          </w:tcPr>
          <w:p w14:paraId="08DBC8D6" w14:textId="77777777" w:rsidR="003067D6" w:rsidRPr="00C031AE" w:rsidRDefault="003067D6" w:rsidP="004D2900">
            <w:pPr>
              <w:jc w:val="left"/>
              <w:rPr>
                <w:rFonts w:ascii="Century Gothic" w:eastAsia="Times New Roman" w:hAnsi="Century Gothic" w:cs="Calibri"/>
                <w:kern w:val="0"/>
                <w:lang w:bidi="en-US"/>
              </w:rPr>
            </w:pPr>
          </w:p>
        </w:tc>
      </w:tr>
      <w:tr w:rsidR="007A37B4" w:rsidRPr="00AF5040" w14:paraId="14B86D4B" w14:textId="77777777" w:rsidTr="004D2900">
        <w:trPr>
          <w:gridAfter w:val="1"/>
          <w:wAfter w:w="108" w:type="dxa"/>
        </w:trPr>
        <w:tc>
          <w:tcPr>
            <w:tcW w:w="4829" w:type="dxa"/>
            <w:vAlign w:val="center"/>
          </w:tcPr>
          <w:p w14:paraId="0F55E8F1" w14:textId="65D50367" w:rsidR="007A37B4" w:rsidRPr="00C031AE" w:rsidRDefault="007A37B4" w:rsidP="007A37B4">
            <w:pPr>
              <w:rPr>
                <w:rFonts w:eastAsia="Times New Roman" w:cs="Calibri"/>
                <w:kern w:val="0"/>
                <w:lang w:bidi="en-US"/>
              </w:rPr>
            </w:pPr>
            <w:r w:rsidRPr="00C031AE">
              <w:rPr>
                <w:rFonts w:eastAsia="Times New Roman" w:cs="Calibri"/>
                <w:kern w:val="0"/>
                <w:lang w:bidi="en-US"/>
              </w:rPr>
              <w:t xml:space="preserve">Αρμόδιος: </w:t>
            </w:r>
            <w:r w:rsidR="0035441E">
              <w:rPr>
                <w:rFonts w:eastAsia="Times New Roman" w:cs="Calibri"/>
                <w:kern w:val="0"/>
                <w:lang w:bidi="en-US"/>
              </w:rPr>
              <w:t xml:space="preserve">Ελ. </w:t>
            </w:r>
            <w:proofErr w:type="spellStart"/>
            <w:r w:rsidR="0035441E">
              <w:rPr>
                <w:rFonts w:eastAsia="Times New Roman" w:cs="Calibri"/>
                <w:kern w:val="0"/>
                <w:lang w:bidi="en-US"/>
              </w:rPr>
              <w:t>Τσάκαλου</w:t>
            </w:r>
            <w:proofErr w:type="spellEnd"/>
          </w:p>
        </w:tc>
        <w:tc>
          <w:tcPr>
            <w:tcW w:w="1134" w:type="dxa"/>
            <w:vAlign w:val="center"/>
          </w:tcPr>
          <w:p w14:paraId="6DD616C7" w14:textId="77777777" w:rsidR="007A37B4" w:rsidRPr="00C031AE" w:rsidRDefault="007A37B4" w:rsidP="007A37B4">
            <w:pPr>
              <w:rPr>
                <w:rFonts w:eastAsia="Times New Roman" w:cs="Calibri"/>
                <w:kern w:val="0"/>
                <w:lang w:bidi="en-US"/>
              </w:rPr>
            </w:pPr>
          </w:p>
        </w:tc>
        <w:tc>
          <w:tcPr>
            <w:tcW w:w="2826" w:type="dxa"/>
            <w:vMerge w:val="restart"/>
          </w:tcPr>
          <w:p w14:paraId="4934B718" w14:textId="77777777" w:rsidR="007A37B4" w:rsidRPr="00C031AE" w:rsidRDefault="007A37B4" w:rsidP="007A37B4">
            <w:pPr>
              <w:jc w:val="left"/>
              <w:rPr>
                <w:rFonts w:eastAsia="Times New Roman" w:cs="Calibri"/>
                <w:b/>
                <w:bCs/>
                <w:kern w:val="0"/>
                <w:lang w:bidi="en-US"/>
              </w:rPr>
            </w:pPr>
            <w:r w:rsidRPr="00C031AE">
              <w:rPr>
                <w:rFonts w:eastAsia="Times New Roman" w:cs="Calibri"/>
                <w:b/>
                <w:bCs/>
                <w:kern w:val="0"/>
                <w:lang w:bidi="en-US"/>
              </w:rPr>
              <w:t>ΠΡΟΣ</w:t>
            </w:r>
          </w:p>
          <w:p w14:paraId="75B75157" w14:textId="63A7B9CA" w:rsidR="007A37B4" w:rsidRPr="00C031AE" w:rsidRDefault="007A37B4" w:rsidP="007A37B4">
            <w:pPr>
              <w:spacing w:after="240" w:line="259" w:lineRule="auto"/>
              <w:jc w:val="left"/>
              <w:rPr>
                <w:rFonts w:eastAsia="Times New Roman" w:cs="Calibri"/>
                <w:kern w:val="0"/>
                <w:lang w:bidi="en-US"/>
              </w:rPr>
            </w:pPr>
            <w:r>
              <w:rPr>
                <w:rFonts w:eastAsia="Times New Roman" w:cs="Calibri"/>
                <w:kern w:val="0"/>
                <w:lang w:bidi="en-US"/>
              </w:rPr>
              <w:t xml:space="preserve">Πρόεδρο Δημοτικού Συμβουλίου                              </w:t>
            </w:r>
            <w:proofErr w:type="spellStart"/>
            <w:r>
              <w:rPr>
                <w:rFonts w:eastAsia="Times New Roman" w:cs="Calibri"/>
                <w:kern w:val="0"/>
                <w:lang w:bidi="en-US"/>
              </w:rPr>
              <w:t>κο</w:t>
            </w:r>
            <w:proofErr w:type="spellEnd"/>
            <w:r>
              <w:rPr>
                <w:rFonts w:eastAsia="Times New Roman" w:cs="Calibri"/>
                <w:kern w:val="0"/>
                <w:lang w:bidi="en-US"/>
              </w:rPr>
              <w:t xml:space="preserve"> Β. Μπουκουβάλα</w:t>
            </w:r>
          </w:p>
        </w:tc>
      </w:tr>
      <w:tr w:rsidR="007A37B4" w:rsidRPr="00AF5040" w14:paraId="224FD5D6" w14:textId="77777777" w:rsidTr="004D2900">
        <w:trPr>
          <w:gridAfter w:val="1"/>
          <w:wAfter w:w="108" w:type="dxa"/>
        </w:trPr>
        <w:tc>
          <w:tcPr>
            <w:tcW w:w="4829" w:type="dxa"/>
            <w:vAlign w:val="center"/>
          </w:tcPr>
          <w:p w14:paraId="0245A54D" w14:textId="2C6F2517" w:rsidR="007A37B4" w:rsidRPr="00C031AE" w:rsidRDefault="007A37B4" w:rsidP="007A37B4">
            <w:pPr>
              <w:rPr>
                <w:rFonts w:eastAsia="Times New Roman" w:cs="Calibri"/>
                <w:kern w:val="0"/>
                <w:lang w:bidi="en-US"/>
              </w:rPr>
            </w:pPr>
            <w:r w:rsidRPr="00C031AE">
              <w:rPr>
                <w:rFonts w:eastAsia="Times New Roman" w:cs="Calibri"/>
                <w:kern w:val="0"/>
                <w:lang w:bidi="en-US"/>
              </w:rPr>
              <w:t xml:space="preserve">Διεύθυνση: </w:t>
            </w:r>
            <w:proofErr w:type="spellStart"/>
            <w:r w:rsidRPr="00C031AE">
              <w:rPr>
                <w:rFonts w:eastAsia="Times New Roman" w:cs="Calibri"/>
                <w:kern w:val="0"/>
                <w:lang w:bidi="en-US"/>
              </w:rPr>
              <w:t>Φορνέζη</w:t>
            </w:r>
            <w:proofErr w:type="spellEnd"/>
            <w:r w:rsidRPr="00C031AE">
              <w:rPr>
                <w:rFonts w:eastAsia="Times New Roman" w:cs="Calibri"/>
                <w:kern w:val="0"/>
                <w:lang w:bidi="en-US"/>
              </w:rPr>
              <w:t xml:space="preserve"> 2 Καλλιθέα</w:t>
            </w:r>
          </w:p>
        </w:tc>
        <w:tc>
          <w:tcPr>
            <w:tcW w:w="1134" w:type="dxa"/>
            <w:vAlign w:val="center"/>
          </w:tcPr>
          <w:p w14:paraId="44E32049" w14:textId="77777777" w:rsidR="007A37B4" w:rsidRPr="00C031AE" w:rsidRDefault="007A37B4" w:rsidP="007A37B4">
            <w:pPr>
              <w:rPr>
                <w:rFonts w:eastAsia="Times New Roman" w:cs="Calibri"/>
                <w:kern w:val="0"/>
                <w:lang w:bidi="en-US"/>
              </w:rPr>
            </w:pPr>
          </w:p>
        </w:tc>
        <w:tc>
          <w:tcPr>
            <w:tcW w:w="2826" w:type="dxa"/>
            <w:vMerge/>
            <w:vAlign w:val="center"/>
          </w:tcPr>
          <w:p w14:paraId="585A7BE5" w14:textId="77777777" w:rsidR="007A37B4" w:rsidRPr="00C031AE" w:rsidRDefault="007A37B4" w:rsidP="007A37B4">
            <w:pPr>
              <w:rPr>
                <w:rFonts w:eastAsia="Times New Roman" w:cs="Calibri"/>
                <w:kern w:val="0"/>
                <w:lang w:bidi="en-US"/>
              </w:rPr>
            </w:pPr>
          </w:p>
        </w:tc>
      </w:tr>
      <w:tr w:rsidR="007A37B4" w:rsidRPr="00AF5040" w14:paraId="56124A83" w14:textId="77777777" w:rsidTr="004D2900">
        <w:trPr>
          <w:gridAfter w:val="1"/>
          <w:wAfter w:w="108" w:type="dxa"/>
        </w:trPr>
        <w:tc>
          <w:tcPr>
            <w:tcW w:w="4829" w:type="dxa"/>
            <w:vAlign w:val="center"/>
          </w:tcPr>
          <w:p w14:paraId="6BCB3DD1" w14:textId="3EEEB88D" w:rsidR="007A37B4" w:rsidRPr="00C031AE" w:rsidRDefault="007A37B4" w:rsidP="007A37B4">
            <w:pPr>
              <w:rPr>
                <w:rFonts w:eastAsia="Times New Roman" w:cs="Calibri"/>
                <w:kern w:val="0"/>
                <w:lang w:bidi="en-US"/>
              </w:rPr>
            </w:pPr>
            <w:proofErr w:type="spellStart"/>
            <w:r w:rsidRPr="00C031AE">
              <w:rPr>
                <w:rFonts w:eastAsia="Times New Roman" w:cs="Calibri"/>
                <w:kern w:val="0"/>
                <w:lang w:bidi="en-US"/>
              </w:rPr>
              <w:t>Τηλ</w:t>
            </w:r>
            <w:proofErr w:type="spellEnd"/>
            <w:r w:rsidRPr="00C031AE">
              <w:rPr>
                <w:rFonts w:eastAsia="Times New Roman" w:cs="Calibri"/>
                <w:kern w:val="0"/>
                <w:lang w:bidi="en-US"/>
              </w:rPr>
              <w:t>.: 2109590626</w:t>
            </w:r>
          </w:p>
        </w:tc>
        <w:tc>
          <w:tcPr>
            <w:tcW w:w="1134" w:type="dxa"/>
            <w:vAlign w:val="center"/>
          </w:tcPr>
          <w:p w14:paraId="6F0F7B47" w14:textId="77777777" w:rsidR="007A37B4" w:rsidRPr="00C031AE" w:rsidRDefault="007A37B4" w:rsidP="007A37B4">
            <w:pPr>
              <w:rPr>
                <w:rFonts w:eastAsia="Times New Roman" w:cs="Calibri"/>
                <w:kern w:val="0"/>
                <w:lang w:bidi="en-US"/>
              </w:rPr>
            </w:pPr>
          </w:p>
        </w:tc>
        <w:tc>
          <w:tcPr>
            <w:tcW w:w="2826" w:type="dxa"/>
            <w:vMerge/>
            <w:vAlign w:val="center"/>
          </w:tcPr>
          <w:p w14:paraId="3FF9327A" w14:textId="77777777" w:rsidR="007A37B4" w:rsidRPr="00C031AE" w:rsidRDefault="007A37B4" w:rsidP="007A37B4">
            <w:pPr>
              <w:rPr>
                <w:rFonts w:eastAsia="Times New Roman" w:cs="Calibri"/>
                <w:kern w:val="0"/>
                <w:lang w:bidi="en-US"/>
              </w:rPr>
            </w:pPr>
          </w:p>
        </w:tc>
      </w:tr>
      <w:tr w:rsidR="007A37B4" w:rsidRPr="00E55E7D" w14:paraId="21B6790E" w14:textId="77777777" w:rsidTr="004D2900">
        <w:trPr>
          <w:gridAfter w:val="1"/>
          <w:wAfter w:w="108" w:type="dxa"/>
        </w:trPr>
        <w:tc>
          <w:tcPr>
            <w:tcW w:w="4829" w:type="dxa"/>
            <w:vAlign w:val="center"/>
          </w:tcPr>
          <w:p w14:paraId="16C1556A" w14:textId="672AC0DA" w:rsidR="007A37B4" w:rsidRPr="007A37B4" w:rsidRDefault="007A37B4" w:rsidP="007A37B4">
            <w:pPr>
              <w:rPr>
                <w:rFonts w:eastAsia="Times New Roman" w:cs="Calibri"/>
                <w:kern w:val="0"/>
                <w:lang w:val="en-US" w:bidi="en-US"/>
              </w:rPr>
            </w:pPr>
            <w:r w:rsidRPr="00C031AE">
              <w:rPr>
                <w:rFonts w:eastAsia="Times New Roman" w:cs="Calibri"/>
                <w:kern w:val="0"/>
                <w:lang w:val="en-US" w:bidi="en-US"/>
              </w:rPr>
              <w:t>Email: d.merimna@kallithea.gr</w:t>
            </w:r>
          </w:p>
        </w:tc>
        <w:tc>
          <w:tcPr>
            <w:tcW w:w="1134" w:type="dxa"/>
            <w:vAlign w:val="center"/>
          </w:tcPr>
          <w:p w14:paraId="11F68479" w14:textId="77777777" w:rsidR="007A37B4" w:rsidRPr="007A37B4" w:rsidRDefault="007A37B4" w:rsidP="007A37B4">
            <w:pPr>
              <w:rPr>
                <w:rFonts w:eastAsia="Times New Roman" w:cs="Calibri"/>
                <w:kern w:val="0"/>
                <w:lang w:val="en-US" w:bidi="en-US"/>
              </w:rPr>
            </w:pPr>
          </w:p>
        </w:tc>
        <w:tc>
          <w:tcPr>
            <w:tcW w:w="2826" w:type="dxa"/>
            <w:vMerge/>
            <w:vAlign w:val="center"/>
          </w:tcPr>
          <w:p w14:paraId="3944DBF1" w14:textId="77777777" w:rsidR="007A37B4" w:rsidRPr="007A37B4" w:rsidRDefault="007A37B4" w:rsidP="007A37B4">
            <w:pPr>
              <w:rPr>
                <w:rFonts w:eastAsia="Times New Roman" w:cs="Calibri"/>
                <w:kern w:val="0"/>
                <w:lang w:val="en-US" w:bidi="en-US"/>
              </w:rPr>
            </w:pPr>
          </w:p>
        </w:tc>
      </w:tr>
      <w:tr w:rsidR="007A37B4" w:rsidRPr="00E55E7D" w14:paraId="59176287" w14:textId="77777777" w:rsidTr="004D2900">
        <w:trPr>
          <w:gridAfter w:val="1"/>
          <w:wAfter w:w="108" w:type="dxa"/>
        </w:trPr>
        <w:tc>
          <w:tcPr>
            <w:tcW w:w="4829" w:type="dxa"/>
            <w:vAlign w:val="center"/>
          </w:tcPr>
          <w:p w14:paraId="704ED304" w14:textId="0E51CC71" w:rsidR="007A37B4" w:rsidRPr="00C031AE" w:rsidRDefault="007A37B4" w:rsidP="007A37B4">
            <w:pPr>
              <w:rPr>
                <w:rFonts w:eastAsia="Times New Roman" w:cs="Calibri"/>
                <w:kern w:val="0"/>
                <w:lang w:val="en-US" w:bidi="en-US"/>
              </w:rPr>
            </w:pPr>
          </w:p>
        </w:tc>
        <w:tc>
          <w:tcPr>
            <w:tcW w:w="1134" w:type="dxa"/>
            <w:vAlign w:val="center"/>
          </w:tcPr>
          <w:p w14:paraId="1B0244DB" w14:textId="77777777" w:rsidR="007A37B4" w:rsidRPr="00C031AE" w:rsidRDefault="007A37B4" w:rsidP="007A37B4">
            <w:pPr>
              <w:rPr>
                <w:rFonts w:eastAsia="Times New Roman" w:cs="Calibri"/>
                <w:kern w:val="0"/>
                <w:lang w:val="en-US" w:bidi="en-US"/>
              </w:rPr>
            </w:pPr>
          </w:p>
        </w:tc>
        <w:tc>
          <w:tcPr>
            <w:tcW w:w="2826" w:type="dxa"/>
            <w:vMerge/>
            <w:vAlign w:val="center"/>
          </w:tcPr>
          <w:p w14:paraId="41183789" w14:textId="77777777" w:rsidR="007A37B4" w:rsidRPr="00C031AE" w:rsidRDefault="007A37B4" w:rsidP="007A37B4">
            <w:pPr>
              <w:rPr>
                <w:rFonts w:eastAsia="Times New Roman" w:cs="Calibri"/>
                <w:kern w:val="0"/>
                <w:lang w:val="en-US" w:bidi="en-US"/>
              </w:rPr>
            </w:pPr>
          </w:p>
        </w:tc>
      </w:tr>
      <w:tr w:rsidR="007A37B4" w:rsidRPr="00E55E7D" w14:paraId="4FCC2435" w14:textId="77777777" w:rsidTr="004D2900">
        <w:trPr>
          <w:gridAfter w:val="1"/>
          <w:wAfter w:w="108" w:type="dxa"/>
        </w:trPr>
        <w:tc>
          <w:tcPr>
            <w:tcW w:w="4829" w:type="dxa"/>
            <w:vAlign w:val="center"/>
          </w:tcPr>
          <w:p w14:paraId="712BB420" w14:textId="77777777" w:rsidR="007A37B4" w:rsidRPr="00B45F30" w:rsidRDefault="007A37B4" w:rsidP="007A37B4">
            <w:pPr>
              <w:rPr>
                <w:rFonts w:eastAsia="Times New Roman" w:cs="Calibri"/>
                <w:kern w:val="0"/>
                <w:lang w:val="en-US" w:bidi="en-US"/>
              </w:rPr>
            </w:pPr>
          </w:p>
        </w:tc>
        <w:tc>
          <w:tcPr>
            <w:tcW w:w="1134" w:type="dxa"/>
            <w:vAlign w:val="center"/>
          </w:tcPr>
          <w:p w14:paraId="34AA1CB9" w14:textId="77777777" w:rsidR="007A37B4" w:rsidRPr="00C031AE" w:rsidRDefault="007A37B4" w:rsidP="007A37B4">
            <w:pPr>
              <w:rPr>
                <w:rFonts w:eastAsia="Times New Roman" w:cs="Calibri"/>
                <w:kern w:val="0"/>
                <w:lang w:val="en-US" w:bidi="en-US"/>
              </w:rPr>
            </w:pPr>
          </w:p>
        </w:tc>
        <w:tc>
          <w:tcPr>
            <w:tcW w:w="2826" w:type="dxa"/>
            <w:vMerge/>
            <w:vAlign w:val="center"/>
          </w:tcPr>
          <w:p w14:paraId="7D1CAAAA" w14:textId="77777777" w:rsidR="007A37B4" w:rsidRPr="00C031AE" w:rsidRDefault="007A37B4" w:rsidP="007A37B4">
            <w:pPr>
              <w:rPr>
                <w:rFonts w:eastAsia="Times New Roman" w:cs="Calibri"/>
                <w:kern w:val="0"/>
                <w:lang w:val="en-US" w:bidi="en-US"/>
              </w:rPr>
            </w:pPr>
          </w:p>
        </w:tc>
      </w:tr>
      <w:tr w:rsidR="007A37B4" w:rsidRPr="00AF5040" w14:paraId="42D2DF6C" w14:textId="77777777" w:rsidTr="004D2900">
        <w:trPr>
          <w:trHeight w:val="508"/>
        </w:trPr>
        <w:tc>
          <w:tcPr>
            <w:tcW w:w="8897" w:type="dxa"/>
            <w:gridSpan w:val="4"/>
            <w:vAlign w:val="center"/>
          </w:tcPr>
          <w:p w14:paraId="6595E72F" w14:textId="29746236" w:rsidR="007A37B4" w:rsidRPr="007A37B4" w:rsidRDefault="007A37B4" w:rsidP="007A37B4">
            <w:pPr>
              <w:rPr>
                <w:rFonts w:eastAsia="Times New Roman" w:cs="Calibri"/>
                <w:kern w:val="0"/>
                <w:lang w:bidi="en-US"/>
              </w:rPr>
            </w:pPr>
            <w:r w:rsidRPr="007A37B4">
              <w:rPr>
                <w:rFonts w:eastAsia="Times New Roman" w:cs="Calibri"/>
                <w:kern w:val="0"/>
                <w:lang w:bidi="en-US"/>
              </w:rPr>
              <w:t xml:space="preserve">Θέμα:  </w:t>
            </w:r>
            <w:r w:rsidR="00B45F30">
              <w:rPr>
                <w:rFonts w:eastAsia="Times New Roman" w:cs="Calibri"/>
                <w:kern w:val="0"/>
                <w:lang w:bidi="en-US"/>
              </w:rPr>
              <w:t>«</w:t>
            </w:r>
            <w:r>
              <w:rPr>
                <w:rFonts w:eastAsia="Times New Roman" w:cs="Calibri"/>
                <w:kern w:val="0"/>
                <w:lang w:bidi="en-US"/>
              </w:rPr>
              <w:t>Έγκριση Εσωτερικού Κανονισμού Λειτουργίας Κέντρου Νεότητας &amp; Εθελοντισμού του Δήμου Καλλιθέας</w:t>
            </w:r>
            <w:r w:rsidR="00B45F30">
              <w:rPr>
                <w:rFonts w:eastAsia="Times New Roman" w:cs="Calibri"/>
                <w:kern w:val="0"/>
                <w:lang w:bidi="en-US"/>
              </w:rPr>
              <w:t>».</w:t>
            </w:r>
          </w:p>
        </w:tc>
      </w:tr>
    </w:tbl>
    <w:p w14:paraId="585790CC" w14:textId="77777777" w:rsidR="007A37B4" w:rsidRDefault="007A37B4" w:rsidP="007A37B4">
      <w:pPr>
        <w:ind w:firstLine="283"/>
      </w:pPr>
    </w:p>
    <w:p w14:paraId="49E66B21" w14:textId="56AD7B14" w:rsidR="007A37B4" w:rsidRDefault="007A37B4" w:rsidP="007A37B4">
      <w:pPr>
        <w:ind w:firstLine="283"/>
      </w:pPr>
      <w:r>
        <w:t>Κύριε Πρόεδρε,</w:t>
      </w:r>
    </w:p>
    <w:p w14:paraId="597849A0" w14:textId="77777777" w:rsidR="006D304B" w:rsidRDefault="006D304B" w:rsidP="006D304B">
      <w:pPr>
        <w:shd w:val="clear" w:color="auto" w:fill="FCFCFC"/>
        <w:ind w:firstLine="283"/>
        <w:jc w:val="left"/>
        <w:rPr>
          <w:rFonts w:eastAsia="Times New Roman" w:cs="Calibri"/>
          <w:color w:val="0D0D0D"/>
          <w:kern w:val="0"/>
          <w:lang w:eastAsia="el-GR"/>
        </w:rPr>
      </w:pPr>
    </w:p>
    <w:p w14:paraId="51FD3739" w14:textId="6DD9D975" w:rsidR="007A37B4" w:rsidRDefault="007A37B4" w:rsidP="006D304B">
      <w:pPr>
        <w:shd w:val="clear" w:color="auto" w:fill="FCFCFC"/>
        <w:ind w:firstLine="283"/>
        <w:jc w:val="left"/>
        <w:rPr>
          <w:rFonts w:eastAsia="Times New Roman" w:cs="Calibri"/>
          <w:color w:val="0D0D0D"/>
          <w:kern w:val="0"/>
          <w:lang w:eastAsia="el-GR"/>
        </w:rPr>
      </w:pPr>
      <w:r w:rsidRPr="007A37B4">
        <w:rPr>
          <w:rFonts w:eastAsia="Times New Roman" w:cs="Calibri"/>
          <w:color w:val="0D0D0D"/>
          <w:kern w:val="0"/>
          <w:lang w:eastAsia="el-GR"/>
        </w:rPr>
        <w:t>Έχοντας υπόψη:</w:t>
      </w:r>
    </w:p>
    <w:p w14:paraId="7A3C7486" w14:textId="453FD45E" w:rsidR="007A37B4" w:rsidRDefault="007A37B4" w:rsidP="007A37B4">
      <w:pPr>
        <w:numPr>
          <w:ilvl w:val="1"/>
          <w:numId w:val="3"/>
        </w:numPr>
        <w:shd w:val="clear" w:color="auto" w:fill="FCFCFC"/>
        <w:ind w:left="0"/>
        <w:rPr>
          <w:rFonts w:eastAsia="Times New Roman" w:cs="Calibri"/>
          <w:color w:val="0D0D0D"/>
          <w:kern w:val="0"/>
          <w:lang w:eastAsia="el-GR"/>
        </w:rPr>
      </w:pPr>
      <w:r w:rsidRPr="007A37B4">
        <w:rPr>
          <w:rFonts w:eastAsia="Times New Roman" w:cs="Calibri"/>
          <w:color w:val="0D0D0D"/>
          <w:kern w:val="0"/>
          <w:lang w:eastAsia="el-GR"/>
        </w:rPr>
        <w:t>Τις διατάξεις του Ν. 5314/2026 (ΦΕΚ Α 103/29.06.2026) «Κώδικας Τοπικής Αυτοδιοίκησης», όπως ισχύει.</w:t>
      </w:r>
    </w:p>
    <w:p w14:paraId="7C4F2B51" w14:textId="77777777" w:rsidR="007A37B4" w:rsidRPr="007A37B4" w:rsidRDefault="007A37B4" w:rsidP="007A37B4">
      <w:pPr>
        <w:numPr>
          <w:ilvl w:val="1"/>
          <w:numId w:val="3"/>
        </w:numPr>
        <w:shd w:val="clear" w:color="auto" w:fill="FCFCFC"/>
        <w:ind w:left="0"/>
        <w:rPr>
          <w:rFonts w:eastAsia="Times New Roman" w:cs="Calibri"/>
          <w:color w:val="0D0D0D"/>
          <w:kern w:val="0"/>
          <w:lang w:eastAsia="el-GR"/>
        </w:rPr>
      </w:pPr>
      <w:r w:rsidRPr="007A37B4">
        <w:rPr>
          <w:rFonts w:eastAsia="Times New Roman" w:cs="Calibri"/>
          <w:color w:val="0D0D0D"/>
          <w:kern w:val="0"/>
          <w:lang w:eastAsia="el-GR"/>
        </w:rPr>
        <w:t>Τις διατάξεις του άρθρου 120 του Ν. 5314/2026, σχετικά με τις αρμοδιότητες του Δημοτικού Συμβουλίου.</w:t>
      </w:r>
    </w:p>
    <w:p w14:paraId="043DBF56" w14:textId="77777777" w:rsidR="007A37B4" w:rsidRPr="007A37B4" w:rsidRDefault="007A37B4" w:rsidP="007A37B4">
      <w:pPr>
        <w:numPr>
          <w:ilvl w:val="1"/>
          <w:numId w:val="3"/>
        </w:numPr>
        <w:shd w:val="clear" w:color="auto" w:fill="FCFCFC"/>
        <w:ind w:left="0"/>
        <w:rPr>
          <w:rFonts w:eastAsia="Times New Roman" w:cs="Calibri"/>
          <w:color w:val="0D0D0D"/>
          <w:kern w:val="0"/>
          <w:lang w:eastAsia="el-GR"/>
        </w:rPr>
      </w:pPr>
      <w:r w:rsidRPr="007A37B4">
        <w:rPr>
          <w:rFonts w:eastAsia="Times New Roman" w:cs="Calibri"/>
          <w:color w:val="0D0D0D"/>
          <w:kern w:val="0"/>
          <w:lang w:eastAsia="el-GR"/>
        </w:rPr>
        <w:t>Τις διατάξεις του Ν. 3463/2006 «Κώδικας Δήμων και Κοινοτήτων», όπως ισχύει, κατά το μέρος που εξακολουθεί να εφαρμόζεται.</w:t>
      </w:r>
    </w:p>
    <w:p w14:paraId="4FE1F1ED" w14:textId="77777777" w:rsidR="007A37B4" w:rsidRPr="007A37B4" w:rsidRDefault="007A37B4" w:rsidP="007A37B4">
      <w:pPr>
        <w:numPr>
          <w:ilvl w:val="1"/>
          <w:numId w:val="3"/>
        </w:numPr>
        <w:shd w:val="clear" w:color="auto" w:fill="FCFCFC"/>
        <w:ind w:left="0"/>
        <w:rPr>
          <w:rFonts w:eastAsia="Times New Roman" w:cs="Calibri"/>
          <w:color w:val="0D0D0D"/>
          <w:kern w:val="0"/>
          <w:lang w:eastAsia="el-GR"/>
        </w:rPr>
      </w:pPr>
      <w:r w:rsidRPr="007A37B4">
        <w:rPr>
          <w:rFonts w:eastAsia="Times New Roman" w:cs="Calibri"/>
          <w:color w:val="0D0D0D"/>
          <w:kern w:val="0"/>
          <w:lang w:eastAsia="el-GR"/>
        </w:rPr>
        <w:t>Τις διατάξεις του Ν. 3852/2010, όπως ισχύει, κατά το μέρος που εξακολουθεί να εφαρμόζεται.</w:t>
      </w:r>
    </w:p>
    <w:p w14:paraId="2A0AE6F8" w14:textId="0A1EEF5E" w:rsidR="007A37B4" w:rsidRPr="007A37B4" w:rsidRDefault="007A37B4" w:rsidP="007A37B4">
      <w:pPr>
        <w:numPr>
          <w:ilvl w:val="1"/>
          <w:numId w:val="3"/>
        </w:numPr>
        <w:shd w:val="clear" w:color="auto" w:fill="FCFCFC"/>
        <w:ind w:left="0"/>
        <w:rPr>
          <w:rFonts w:eastAsia="Times New Roman" w:cs="Calibri"/>
          <w:color w:val="0D0D0D"/>
          <w:kern w:val="0"/>
          <w:lang w:eastAsia="el-GR"/>
        </w:rPr>
      </w:pPr>
      <w:r w:rsidRPr="007A37B4">
        <w:rPr>
          <w:rFonts w:eastAsia="Times New Roman" w:cs="Calibri"/>
          <w:color w:val="0D0D0D"/>
          <w:kern w:val="0"/>
          <w:lang w:eastAsia="el-GR"/>
        </w:rPr>
        <w:t xml:space="preserve">Τον ισχύοντα Οργανισμό Εσωτερικής Υπηρεσίας του Δήμου </w:t>
      </w:r>
      <w:r>
        <w:rPr>
          <w:rFonts w:eastAsia="Times New Roman" w:cs="Calibri"/>
          <w:color w:val="0D0D0D"/>
          <w:kern w:val="0"/>
          <w:lang w:eastAsia="el-GR"/>
        </w:rPr>
        <w:t>Καλλιθέας.</w:t>
      </w:r>
    </w:p>
    <w:p w14:paraId="7F4B71B6" w14:textId="47B0408C" w:rsidR="007A37B4" w:rsidRPr="007A37B4" w:rsidRDefault="007A37B4" w:rsidP="007A37B4">
      <w:pPr>
        <w:numPr>
          <w:ilvl w:val="1"/>
          <w:numId w:val="3"/>
        </w:numPr>
        <w:shd w:val="clear" w:color="auto" w:fill="FCFCFC"/>
        <w:ind w:left="0"/>
        <w:rPr>
          <w:rFonts w:eastAsia="Times New Roman" w:cs="Calibri"/>
          <w:color w:val="0D0D0D"/>
          <w:kern w:val="0"/>
          <w:lang w:eastAsia="el-GR"/>
        </w:rPr>
      </w:pPr>
      <w:r w:rsidRPr="007A37B4">
        <w:rPr>
          <w:rFonts w:eastAsia="Times New Roman" w:cs="Calibri"/>
          <w:color w:val="0D0D0D"/>
          <w:kern w:val="0"/>
          <w:lang w:eastAsia="el-GR"/>
        </w:rPr>
        <w:t>Την υπ' αριθ.</w:t>
      </w:r>
      <w:r>
        <w:rPr>
          <w:rFonts w:eastAsia="Times New Roman" w:cs="Calibri"/>
          <w:color w:val="0D0D0D"/>
          <w:kern w:val="0"/>
          <w:lang w:eastAsia="el-GR"/>
        </w:rPr>
        <w:t>189/2026</w:t>
      </w:r>
      <w:r w:rsidRPr="007A37B4">
        <w:rPr>
          <w:rFonts w:eastAsia="Times New Roman" w:cs="Calibri"/>
          <w:color w:val="0D0D0D"/>
          <w:kern w:val="0"/>
          <w:lang w:eastAsia="el-GR"/>
        </w:rPr>
        <w:t xml:space="preserve"> </w:t>
      </w:r>
      <w:r w:rsidR="0035441E">
        <w:rPr>
          <w:rFonts w:eastAsia="Times New Roman" w:cs="Calibri"/>
          <w:color w:val="0D0D0D"/>
          <w:kern w:val="0"/>
          <w:lang w:eastAsia="el-GR"/>
        </w:rPr>
        <w:t>(ΑΔΑ:9Ξ78ΩΕΚ-ΧΚΡ)</w:t>
      </w:r>
      <w:r w:rsidR="0035441E" w:rsidRPr="00B45F30">
        <w:rPr>
          <w:rFonts w:eastAsia="Times New Roman" w:cs="Calibri"/>
          <w:color w:val="0D0D0D"/>
          <w:kern w:val="0"/>
          <w:lang w:eastAsia="el-GR"/>
        </w:rPr>
        <w:t xml:space="preserve"> </w:t>
      </w:r>
      <w:r w:rsidRPr="007A37B4">
        <w:rPr>
          <w:rFonts w:eastAsia="Times New Roman" w:cs="Calibri"/>
          <w:color w:val="0D0D0D"/>
          <w:kern w:val="0"/>
          <w:lang w:eastAsia="el-GR"/>
        </w:rPr>
        <w:t xml:space="preserve">απόφαση του Δημοτικού Συμβουλίου, με την οποία αποφασίστηκε η ίδρυση </w:t>
      </w:r>
      <w:r>
        <w:rPr>
          <w:rFonts w:eastAsia="Times New Roman" w:cs="Calibri"/>
          <w:color w:val="0D0D0D"/>
          <w:kern w:val="0"/>
          <w:lang w:eastAsia="el-GR"/>
        </w:rPr>
        <w:t xml:space="preserve">&amp; λειτουργία </w:t>
      </w:r>
      <w:r w:rsidRPr="007A37B4">
        <w:rPr>
          <w:rFonts w:eastAsia="Times New Roman" w:cs="Calibri"/>
          <w:color w:val="0D0D0D"/>
          <w:kern w:val="0"/>
          <w:lang w:eastAsia="el-GR"/>
        </w:rPr>
        <w:t>Κέντρου Νεότητας και Εθελοντισμού του Δήμου</w:t>
      </w:r>
      <w:r>
        <w:rPr>
          <w:rFonts w:eastAsia="Times New Roman" w:cs="Calibri"/>
          <w:color w:val="0D0D0D"/>
          <w:kern w:val="0"/>
          <w:lang w:eastAsia="el-GR"/>
        </w:rPr>
        <w:t xml:space="preserve"> Καλλιθέας.</w:t>
      </w:r>
    </w:p>
    <w:p w14:paraId="0C56471C" w14:textId="77777777" w:rsidR="007A37B4" w:rsidRPr="007A37B4" w:rsidRDefault="007A37B4" w:rsidP="007A37B4">
      <w:pPr>
        <w:numPr>
          <w:ilvl w:val="1"/>
          <w:numId w:val="3"/>
        </w:numPr>
        <w:shd w:val="clear" w:color="auto" w:fill="FCFCFC"/>
        <w:ind w:left="0"/>
        <w:rPr>
          <w:rFonts w:eastAsia="Times New Roman" w:cs="Calibri"/>
          <w:color w:val="0D0D0D"/>
          <w:kern w:val="0"/>
          <w:lang w:eastAsia="el-GR"/>
        </w:rPr>
      </w:pPr>
      <w:r w:rsidRPr="007A37B4">
        <w:rPr>
          <w:rFonts w:eastAsia="Times New Roman" w:cs="Calibri"/>
          <w:color w:val="0D0D0D"/>
          <w:kern w:val="0"/>
          <w:lang w:eastAsia="el-GR"/>
        </w:rPr>
        <w:t>Την ανάγκη καθορισμού του τρόπου λειτουργίας του ήδη ιδρυθέντος Κέντρου Νεότητας και Εθελοντισμού.</w:t>
      </w:r>
    </w:p>
    <w:p w14:paraId="4E781614" w14:textId="7E9A355A" w:rsidR="007A37B4" w:rsidRPr="007A37B4" w:rsidRDefault="007A37B4" w:rsidP="007A37B4">
      <w:pPr>
        <w:numPr>
          <w:ilvl w:val="1"/>
          <w:numId w:val="3"/>
        </w:numPr>
        <w:shd w:val="clear" w:color="auto" w:fill="FCFCFC"/>
        <w:ind w:left="0"/>
        <w:rPr>
          <w:rFonts w:eastAsia="Times New Roman" w:cs="Calibri"/>
          <w:color w:val="0D0D0D"/>
          <w:kern w:val="0"/>
          <w:lang w:eastAsia="el-GR"/>
        </w:rPr>
      </w:pPr>
      <w:r w:rsidRPr="007A37B4">
        <w:rPr>
          <w:rFonts w:eastAsia="Times New Roman" w:cs="Calibri"/>
          <w:color w:val="0D0D0D"/>
          <w:kern w:val="0"/>
          <w:lang w:eastAsia="el-GR"/>
        </w:rPr>
        <w:t xml:space="preserve">Το υπ' αριθ. </w:t>
      </w:r>
      <w:r>
        <w:rPr>
          <w:rFonts w:eastAsia="Times New Roman" w:cs="Calibri"/>
          <w:color w:val="0D0D0D"/>
          <w:kern w:val="0"/>
          <w:lang w:eastAsia="el-GR"/>
        </w:rPr>
        <w:t>21855/04-05-2026</w:t>
      </w:r>
      <w:r w:rsidRPr="007A37B4">
        <w:rPr>
          <w:rFonts w:eastAsia="Times New Roman" w:cs="Calibri"/>
          <w:color w:val="0D0D0D"/>
          <w:kern w:val="0"/>
          <w:lang w:eastAsia="el-GR"/>
        </w:rPr>
        <w:t xml:space="preserve"> έγγραφο της Νομικής Υπηρεσίας του Δήμου, με το οποίο πραγματοποιήθηκε ο νομικός έλεγχος του σχεδίου του Εσωτερικού Κανονισμού.</w:t>
      </w:r>
    </w:p>
    <w:p w14:paraId="6FF3DB26" w14:textId="6D0C292E" w:rsidR="007A37B4" w:rsidRPr="007A37B4" w:rsidRDefault="007A37B4" w:rsidP="007A37B4">
      <w:pPr>
        <w:numPr>
          <w:ilvl w:val="1"/>
          <w:numId w:val="3"/>
        </w:numPr>
        <w:shd w:val="clear" w:color="auto" w:fill="FCFCFC"/>
        <w:ind w:left="0"/>
        <w:rPr>
          <w:rFonts w:eastAsia="Times New Roman" w:cs="Calibri"/>
          <w:color w:val="0D0D0D"/>
          <w:kern w:val="0"/>
          <w:lang w:eastAsia="el-GR"/>
        </w:rPr>
      </w:pPr>
      <w:r w:rsidRPr="007A37B4">
        <w:rPr>
          <w:rFonts w:eastAsia="Times New Roman" w:cs="Calibri"/>
          <w:color w:val="0D0D0D"/>
          <w:kern w:val="0"/>
          <w:lang w:eastAsia="el-GR"/>
        </w:rPr>
        <w:t xml:space="preserve">Το σχέδιο </w:t>
      </w:r>
      <w:r w:rsidR="007053F1">
        <w:rPr>
          <w:rFonts w:eastAsia="Times New Roman" w:cs="Calibri"/>
          <w:kern w:val="0"/>
          <w:lang w:bidi="en-US"/>
        </w:rPr>
        <w:t>Εσωτερικού Κανονισμού Λειτουργίας του «Κέντρου Νεότητας &amp; Εθελοντισμού Δήμου Καλλιθέας</w:t>
      </w:r>
      <w:r w:rsidR="007053F1">
        <w:rPr>
          <w:rFonts w:eastAsia="Times New Roman" w:cs="Calibri"/>
          <w:color w:val="0D0D0D"/>
          <w:kern w:val="0"/>
          <w:lang w:eastAsia="el-GR"/>
        </w:rPr>
        <w:t>.</w:t>
      </w:r>
    </w:p>
    <w:p w14:paraId="04D6435E" w14:textId="77777777" w:rsidR="006D304B" w:rsidRDefault="006D304B" w:rsidP="007A37B4">
      <w:pPr>
        <w:shd w:val="clear" w:color="auto" w:fill="FCFCFC"/>
        <w:ind w:left="720"/>
        <w:jc w:val="left"/>
        <w:rPr>
          <w:rFonts w:eastAsia="Times New Roman" w:cs="Calibri"/>
          <w:color w:val="0D0D0D"/>
          <w:kern w:val="0"/>
          <w:sz w:val="24"/>
          <w:szCs w:val="24"/>
          <w:lang w:eastAsia="el-GR"/>
        </w:rPr>
      </w:pPr>
    </w:p>
    <w:p w14:paraId="2916E363" w14:textId="77777777" w:rsidR="006D304B" w:rsidRDefault="006D304B" w:rsidP="006D304B">
      <w:pPr>
        <w:shd w:val="clear" w:color="auto" w:fill="FCFCFC"/>
        <w:ind w:firstLine="720"/>
        <w:jc w:val="left"/>
        <w:rPr>
          <w:rFonts w:eastAsia="Times New Roman" w:cs="Calibri"/>
          <w:kern w:val="0"/>
          <w:lang w:bidi="en-US"/>
        </w:rPr>
      </w:pPr>
      <w:r w:rsidRPr="007F77F4">
        <w:t xml:space="preserve">Παρακαλούμε  </w:t>
      </w:r>
      <w:r>
        <w:t>όπως</w:t>
      </w:r>
      <w:r w:rsidRPr="007F77F4">
        <w:t xml:space="preserve"> συμπεριλάβετε το στην περίληψη αναφερόμενο θέμα, που αφορά στην έγκριση </w:t>
      </w:r>
      <w:r>
        <w:t>του</w:t>
      </w:r>
      <w:r>
        <w:rPr>
          <w:rFonts w:eastAsia="Times New Roman" w:cs="Calibri"/>
          <w:kern w:val="0"/>
          <w:lang w:bidi="en-US"/>
        </w:rPr>
        <w:t xml:space="preserve"> Εσωτερικού Κανονισμού Λειτουργίας του «Κέντρου Νεότητας &amp; Εθελοντισμού του Δήμου Καλλιθέας».</w:t>
      </w:r>
    </w:p>
    <w:p w14:paraId="0F412665" w14:textId="77777777" w:rsidR="006D304B" w:rsidRPr="00B45F30" w:rsidRDefault="007A37B4" w:rsidP="006D304B">
      <w:pPr>
        <w:shd w:val="clear" w:color="auto" w:fill="FCFCFC"/>
        <w:jc w:val="center"/>
        <w:rPr>
          <w:rFonts w:eastAsia="Times New Roman" w:cs="Calibri"/>
          <w:color w:val="0D0D0D"/>
          <w:kern w:val="0"/>
          <w:lang w:eastAsia="el-GR"/>
        </w:rPr>
      </w:pPr>
      <w:r w:rsidRPr="00B45F30">
        <w:rPr>
          <w:rFonts w:eastAsia="Times New Roman" w:cs="Calibri"/>
          <w:color w:val="0D0D0D"/>
          <w:kern w:val="0"/>
          <w:lang w:eastAsia="el-GR"/>
        </w:rPr>
        <w:t>ΙΣΤΟΡΙΚΟ</w:t>
      </w:r>
    </w:p>
    <w:p w14:paraId="6AAE2721" w14:textId="77777777" w:rsidR="006D304B" w:rsidRPr="00B45F30" w:rsidRDefault="006D304B" w:rsidP="006D304B">
      <w:pPr>
        <w:shd w:val="clear" w:color="auto" w:fill="FCFCFC"/>
        <w:jc w:val="center"/>
        <w:rPr>
          <w:rFonts w:eastAsia="Times New Roman" w:cs="Calibri"/>
          <w:color w:val="0D0D0D"/>
          <w:kern w:val="0"/>
          <w:lang w:eastAsia="el-GR"/>
        </w:rPr>
      </w:pPr>
    </w:p>
    <w:p w14:paraId="0916B62C" w14:textId="25D98F71" w:rsidR="007A37B4" w:rsidRPr="00B45F30" w:rsidRDefault="007A37B4" w:rsidP="0035441E">
      <w:pPr>
        <w:shd w:val="clear" w:color="auto" w:fill="FCFCFC"/>
        <w:ind w:firstLine="720"/>
        <w:rPr>
          <w:rFonts w:eastAsia="Times New Roman" w:cs="Calibri"/>
          <w:color w:val="0D0D0D"/>
          <w:kern w:val="0"/>
          <w:lang w:eastAsia="el-GR"/>
        </w:rPr>
      </w:pPr>
      <w:r w:rsidRPr="00B45F30">
        <w:rPr>
          <w:rFonts w:eastAsia="Times New Roman" w:cs="Calibri"/>
          <w:color w:val="0D0D0D"/>
          <w:kern w:val="0"/>
          <w:lang w:eastAsia="el-GR"/>
        </w:rPr>
        <w:t>Με την υπ' αριθ</w:t>
      </w:r>
      <w:r w:rsidR="0035441E">
        <w:rPr>
          <w:rFonts w:eastAsia="Times New Roman" w:cs="Calibri"/>
          <w:color w:val="0D0D0D"/>
          <w:kern w:val="0"/>
          <w:lang w:eastAsia="el-GR"/>
        </w:rPr>
        <w:t>.</w:t>
      </w:r>
      <w:r w:rsidRPr="00B45F30">
        <w:rPr>
          <w:rFonts w:eastAsia="Times New Roman" w:cs="Calibri"/>
          <w:color w:val="0D0D0D"/>
          <w:kern w:val="0"/>
          <w:lang w:eastAsia="el-GR"/>
        </w:rPr>
        <w:t xml:space="preserve"> 189/2026</w:t>
      </w:r>
      <w:r w:rsidR="0035441E">
        <w:rPr>
          <w:rFonts w:eastAsia="Times New Roman" w:cs="Calibri"/>
          <w:color w:val="0D0D0D"/>
          <w:kern w:val="0"/>
          <w:lang w:eastAsia="el-GR"/>
        </w:rPr>
        <w:t xml:space="preserve"> (ΑΔΑ:9Ξ78ΩΕΚ-ΧΚΡ)</w:t>
      </w:r>
      <w:r w:rsidRPr="00B45F30">
        <w:rPr>
          <w:rFonts w:eastAsia="Times New Roman" w:cs="Calibri"/>
          <w:color w:val="0D0D0D"/>
          <w:kern w:val="0"/>
          <w:lang w:eastAsia="el-GR"/>
        </w:rPr>
        <w:t xml:space="preserve"> απόφαση του Δημοτικού Συμβουλίου αποφασίστηκε η</w:t>
      </w:r>
      <w:r w:rsidR="006D304B" w:rsidRPr="00B45F30">
        <w:rPr>
          <w:rFonts w:eastAsia="Times New Roman" w:cs="Calibri"/>
          <w:color w:val="0D0D0D"/>
          <w:kern w:val="0"/>
          <w:lang w:eastAsia="el-GR"/>
        </w:rPr>
        <w:t xml:space="preserve"> </w:t>
      </w:r>
      <w:r w:rsidRPr="00B45F30">
        <w:rPr>
          <w:rFonts w:eastAsia="Times New Roman" w:cs="Calibri"/>
          <w:color w:val="0D0D0D"/>
          <w:kern w:val="0"/>
          <w:lang w:eastAsia="el-GR"/>
        </w:rPr>
        <w:t>ίδρυση</w:t>
      </w:r>
      <w:r w:rsidR="006D304B" w:rsidRPr="00B45F30">
        <w:rPr>
          <w:rFonts w:eastAsia="Times New Roman" w:cs="Calibri"/>
          <w:color w:val="0D0D0D"/>
          <w:kern w:val="0"/>
          <w:lang w:eastAsia="el-GR"/>
        </w:rPr>
        <w:t xml:space="preserve"> </w:t>
      </w:r>
      <w:r w:rsidRPr="00B45F30">
        <w:rPr>
          <w:rFonts w:eastAsia="Times New Roman" w:cs="Calibri"/>
          <w:color w:val="0D0D0D"/>
          <w:kern w:val="0"/>
          <w:lang w:eastAsia="el-GR"/>
        </w:rPr>
        <w:t>του Κέντρου Νεότητας και Εθελοντισμού Δήμου Καλλιθέας</w:t>
      </w:r>
      <w:r w:rsidR="006D304B" w:rsidRPr="00B45F30">
        <w:rPr>
          <w:rFonts w:eastAsia="Times New Roman" w:cs="Calibri"/>
          <w:color w:val="0D0D0D"/>
          <w:kern w:val="0"/>
          <w:lang w:eastAsia="el-GR"/>
        </w:rPr>
        <w:t>.</w:t>
      </w:r>
      <w:r w:rsidRPr="00B45F30">
        <w:rPr>
          <w:rFonts w:eastAsia="Times New Roman" w:cs="Calibri"/>
          <w:color w:val="0D0D0D"/>
          <w:kern w:val="0"/>
          <w:lang w:eastAsia="el-GR"/>
        </w:rPr>
        <w:t xml:space="preserve"> </w:t>
      </w:r>
    </w:p>
    <w:p w14:paraId="47577227" w14:textId="34A5622A" w:rsidR="007A37B4" w:rsidRPr="00B45F30" w:rsidRDefault="007A37B4" w:rsidP="006D304B">
      <w:pPr>
        <w:shd w:val="clear" w:color="auto" w:fill="FCFCFC"/>
        <w:ind w:firstLine="720"/>
        <w:rPr>
          <w:rFonts w:eastAsia="Times New Roman" w:cs="Calibri"/>
          <w:color w:val="0D0D0D"/>
          <w:kern w:val="0"/>
          <w:lang w:eastAsia="el-GR"/>
        </w:rPr>
      </w:pPr>
      <w:r w:rsidRPr="00B45F30">
        <w:rPr>
          <w:rFonts w:eastAsia="Times New Roman" w:cs="Calibri"/>
          <w:color w:val="0D0D0D"/>
          <w:kern w:val="0"/>
          <w:lang w:eastAsia="el-GR"/>
        </w:rPr>
        <w:t>Για την εύρυθμη και αποτελεσματική λειτουργία του Κέντρου καταρτίστηκε Εσωτερικός Κανονισμός Λειτουργίας, με τον οποίο καθορίζονται οι βασικοί κανόνες λειτουργίας του, οι διαδικασίες υλοποίησης των δράσε</w:t>
      </w:r>
      <w:r w:rsidR="006D304B" w:rsidRPr="00B45F30">
        <w:rPr>
          <w:rFonts w:eastAsia="Times New Roman" w:cs="Calibri"/>
          <w:color w:val="0D0D0D"/>
          <w:kern w:val="0"/>
          <w:lang w:eastAsia="el-GR"/>
        </w:rPr>
        <w:t>ω</w:t>
      </w:r>
      <w:r w:rsidRPr="00B45F30">
        <w:rPr>
          <w:rFonts w:eastAsia="Times New Roman" w:cs="Calibri"/>
          <w:color w:val="0D0D0D"/>
          <w:kern w:val="0"/>
          <w:lang w:eastAsia="el-GR"/>
        </w:rPr>
        <w:t>ν του, η συμμετοχή των νέων και των εθελοντών, καθώς και οι σχέσεις συνεργασίας με τις υπηρεσίες του Δήμου και τους συνεργαζόμενους φορείς.</w:t>
      </w:r>
    </w:p>
    <w:p w14:paraId="574473D7" w14:textId="5228D3C6" w:rsidR="007A37B4" w:rsidRPr="00B45F30" w:rsidRDefault="007A37B4" w:rsidP="006D304B">
      <w:pPr>
        <w:shd w:val="clear" w:color="auto" w:fill="FCFCFC"/>
        <w:ind w:firstLine="720"/>
        <w:rPr>
          <w:rFonts w:eastAsia="Times New Roman" w:cs="Calibri"/>
          <w:color w:val="0D0D0D"/>
          <w:kern w:val="0"/>
          <w:lang w:eastAsia="el-GR"/>
        </w:rPr>
      </w:pPr>
      <w:r w:rsidRPr="00B45F30">
        <w:rPr>
          <w:rFonts w:eastAsia="Times New Roman" w:cs="Calibri"/>
          <w:color w:val="0D0D0D"/>
          <w:kern w:val="0"/>
          <w:lang w:eastAsia="el-GR"/>
        </w:rPr>
        <w:t xml:space="preserve">Το σχέδιο του Εσωτερικού Κανονισμού υποβλήθηκε στη Νομική Υπηρεσία του Δήμου και ελέγχθηκε ως προς τη νομιμότητά του. </w:t>
      </w:r>
      <w:r w:rsidR="006D304B" w:rsidRPr="00B45F30">
        <w:rPr>
          <w:rFonts w:eastAsia="Times New Roman" w:cs="Calibri"/>
          <w:color w:val="0D0D0D"/>
          <w:kern w:val="0"/>
          <w:lang w:eastAsia="el-GR"/>
        </w:rPr>
        <w:t xml:space="preserve"> </w:t>
      </w:r>
      <w:r w:rsidRPr="00B45F30">
        <w:rPr>
          <w:rFonts w:eastAsia="Times New Roman" w:cs="Calibri"/>
          <w:color w:val="0D0D0D"/>
          <w:kern w:val="0"/>
          <w:lang w:eastAsia="el-GR"/>
        </w:rPr>
        <w:t>Ο υπό έγκριση Εσωτερικός Κανονισμός αφορά αποκλειστικά τη λειτουργία του ήδη ιδρυθέντος Κέντρου</w:t>
      </w:r>
      <w:r w:rsidR="0035441E">
        <w:rPr>
          <w:rFonts w:eastAsia="Times New Roman" w:cs="Calibri"/>
          <w:color w:val="0D0D0D"/>
          <w:kern w:val="0"/>
          <w:lang w:eastAsia="el-GR"/>
        </w:rPr>
        <w:t>,</w:t>
      </w:r>
      <w:r w:rsidRPr="00B45F30">
        <w:rPr>
          <w:rFonts w:eastAsia="Times New Roman" w:cs="Calibri"/>
          <w:color w:val="0D0D0D"/>
          <w:kern w:val="0"/>
          <w:lang w:eastAsia="el-GR"/>
        </w:rPr>
        <w:t xml:space="preserve"> δεν επιφέρει τροποποίηση του </w:t>
      </w:r>
      <w:r w:rsidRPr="00B45F30">
        <w:rPr>
          <w:rFonts w:eastAsia="Times New Roman" w:cs="Calibri"/>
          <w:color w:val="0D0D0D"/>
          <w:kern w:val="0"/>
          <w:lang w:eastAsia="el-GR"/>
        </w:rPr>
        <w:lastRenderedPageBreak/>
        <w:t>Οργανισμού Εσωτερικής Υπηρεσίας του Δήμου</w:t>
      </w:r>
      <w:r w:rsidR="0035441E">
        <w:rPr>
          <w:rFonts w:eastAsia="Times New Roman" w:cs="Calibri"/>
          <w:color w:val="0D0D0D"/>
          <w:kern w:val="0"/>
          <w:lang w:eastAsia="el-GR"/>
        </w:rPr>
        <w:t>, δ</w:t>
      </w:r>
      <w:r w:rsidRPr="00B45F30">
        <w:rPr>
          <w:rFonts w:eastAsia="Times New Roman" w:cs="Calibri"/>
          <w:color w:val="0D0D0D"/>
          <w:kern w:val="0"/>
          <w:lang w:eastAsia="el-GR"/>
        </w:rPr>
        <w:t>εν δημιουργεί νέα οργανική μονάδα</w:t>
      </w:r>
      <w:r w:rsidR="0035441E">
        <w:rPr>
          <w:rFonts w:eastAsia="Times New Roman" w:cs="Calibri"/>
          <w:color w:val="0D0D0D"/>
          <w:kern w:val="0"/>
          <w:lang w:eastAsia="el-GR"/>
        </w:rPr>
        <w:t xml:space="preserve"> και δεν προκαλεί μεταφορά αρμοδιοτήτων.</w:t>
      </w:r>
      <w:r w:rsidRPr="00B45F30">
        <w:rPr>
          <w:rFonts w:eastAsia="Times New Roman" w:cs="Calibri"/>
          <w:color w:val="0D0D0D"/>
          <w:kern w:val="0"/>
          <w:lang w:eastAsia="el-GR"/>
        </w:rPr>
        <w:t xml:space="preserve"> </w:t>
      </w:r>
    </w:p>
    <w:p w14:paraId="04C1844E" w14:textId="1B2C558A" w:rsidR="007A37B4" w:rsidRPr="00B45F30" w:rsidRDefault="007A37B4" w:rsidP="00512691">
      <w:pPr>
        <w:shd w:val="clear" w:color="auto" w:fill="FCFCFC"/>
        <w:tabs>
          <w:tab w:val="num" w:pos="1440"/>
        </w:tabs>
        <w:ind w:firstLine="720"/>
        <w:rPr>
          <w:rFonts w:eastAsia="Times New Roman" w:cs="Calibri"/>
          <w:color w:val="0D0D0D"/>
          <w:kern w:val="0"/>
          <w:lang w:eastAsia="el-GR"/>
        </w:rPr>
      </w:pPr>
      <w:r w:rsidRPr="00B45F30">
        <w:rPr>
          <w:rFonts w:eastAsia="Times New Roman" w:cs="Calibri"/>
          <w:color w:val="0D0D0D"/>
          <w:kern w:val="0"/>
          <w:lang w:eastAsia="el-GR"/>
        </w:rPr>
        <w:t>Κατόπιν των ανωτέρω, εισηγούμαστε προς το Δημοτικό Συμβούλιο</w:t>
      </w:r>
      <w:r w:rsidR="00512691">
        <w:rPr>
          <w:rFonts w:eastAsia="Times New Roman" w:cs="Calibri"/>
          <w:color w:val="0D0D0D"/>
          <w:kern w:val="0"/>
          <w:lang w:eastAsia="el-GR"/>
        </w:rPr>
        <w:t xml:space="preserve"> τ</w:t>
      </w:r>
      <w:r w:rsidRPr="00B45F30">
        <w:rPr>
          <w:rFonts w:eastAsia="Times New Roman" w:cs="Calibri"/>
          <w:color w:val="0D0D0D"/>
          <w:kern w:val="0"/>
          <w:lang w:eastAsia="el-GR"/>
        </w:rPr>
        <w:t xml:space="preserve">ην έγκριση του Εσωτερικού Κανονισμού Λειτουργίας του Κέντρου Νεότητας και Εθελοντισμού του Δήμου </w:t>
      </w:r>
      <w:r w:rsidR="006D304B" w:rsidRPr="00B45F30">
        <w:rPr>
          <w:rFonts w:eastAsia="Times New Roman" w:cs="Calibri"/>
          <w:color w:val="0D0D0D"/>
          <w:kern w:val="0"/>
          <w:lang w:eastAsia="el-GR"/>
        </w:rPr>
        <w:t>Καλλιθέας</w:t>
      </w:r>
      <w:r w:rsidRPr="00B45F30">
        <w:rPr>
          <w:rFonts w:eastAsia="Times New Roman" w:cs="Calibri"/>
          <w:color w:val="0D0D0D"/>
          <w:kern w:val="0"/>
          <w:lang w:eastAsia="el-GR"/>
        </w:rPr>
        <w:t>, όπως αυτός επισυνάπτεται στην παρούσα και αποτελεί αναπόσπαστο μέρος της απόφασης.</w:t>
      </w:r>
    </w:p>
    <w:p w14:paraId="0EFD5C9C" w14:textId="2B1ACE9B" w:rsidR="007A37B4" w:rsidRPr="00B45F30" w:rsidRDefault="006D304B" w:rsidP="006D304B">
      <w:pPr>
        <w:shd w:val="clear" w:color="auto" w:fill="FCFCFC"/>
        <w:tabs>
          <w:tab w:val="num" w:pos="709"/>
        </w:tabs>
        <w:rPr>
          <w:rFonts w:eastAsia="Times New Roman" w:cs="Calibri"/>
          <w:color w:val="0D0D0D"/>
          <w:kern w:val="0"/>
          <w:lang w:eastAsia="el-GR"/>
        </w:rPr>
      </w:pPr>
      <w:r w:rsidRPr="00B45F30">
        <w:rPr>
          <w:rFonts w:eastAsia="Times New Roman" w:cs="Calibri"/>
          <w:color w:val="0D0D0D"/>
          <w:kern w:val="0"/>
          <w:lang w:eastAsia="el-GR"/>
        </w:rPr>
        <w:t xml:space="preserve">    </w:t>
      </w:r>
      <w:r w:rsidRPr="00B45F30">
        <w:rPr>
          <w:rFonts w:eastAsia="Times New Roman" w:cs="Calibri"/>
          <w:color w:val="0D0D0D"/>
          <w:kern w:val="0"/>
          <w:lang w:eastAsia="el-GR"/>
        </w:rPr>
        <w:tab/>
      </w:r>
      <w:r w:rsidR="007A37B4" w:rsidRPr="00B45F30">
        <w:rPr>
          <w:rFonts w:eastAsia="Times New Roman" w:cs="Calibri"/>
          <w:color w:val="0D0D0D"/>
          <w:kern w:val="0"/>
          <w:lang w:eastAsia="el-GR"/>
        </w:rPr>
        <w:t xml:space="preserve">Ο Εσωτερικός Κανονισμός </w:t>
      </w:r>
      <w:r w:rsidR="00512691">
        <w:rPr>
          <w:rFonts w:eastAsia="Times New Roman" w:cs="Calibri"/>
          <w:color w:val="0D0D0D"/>
          <w:kern w:val="0"/>
          <w:lang w:eastAsia="el-GR"/>
        </w:rPr>
        <w:t>θα</w:t>
      </w:r>
      <w:r w:rsidR="007A37B4" w:rsidRPr="00B45F30">
        <w:rPr>
          <w:rFonts w:eastAsia="Times New Roman" w:cs="Calibri"/>
          <w:color w:val="0D0D0D"/>
          <w:kern w:val="0"/>
          <w:lang w:eastAsia="el-GR"/>
        </w:rPr>
        <w:t xml:space="preserve"> εφαρμόζεται στο πλαίσιο της υπ' αριθ. </w:t>
      </w:r>
      <w:r w:rsidRPr="00B45F30">
        <w:rPr>
          <w:rFonts w:eastAsia="Times New Roman" w:cs="Calibri"/>
          <w:color w:val="0D0D0D"/>
          <w:kern w:val="0"/>
          <w:lang w:eastAsia="el-GR"/>
        </w:rPr>
        <w:t xml:space="preserve">189/2026 </w:t>
      </w:r>
      <w:r w:rsidR="007A37B4" w:rsidRPr="00B45F30">
        <w:rPr>
          <w:rFonts w:eastAsia="Times New Roman" w:cs="Calibri"/>
          <w:color w:val="0D0D0D"/>
          <w:kern w:val="0"/>
          <w:lang w:eastAsia="el-GR"/>
        </w:rPr>
        <w:t>απόφασης του Δημοτικού Συμβουλίου περί ίδρυσης του Κέντρου</w:t>
      </w:r>
      <w:r w:rsidRPr="00B45F30">
        <w:rPr>
          <w:rFonts w:eastAsia="Times New Roman" w:cs="Calibri"/>
          <w:color w:val="0D0D0D"/>
          <w:kern w:val="0"/>
          <w:lang w:eastAsia="el-GR"/>
        </w:rPr>
        <w:t xml:space="preserve"> Νεότητας &amp; Εθελοντισμού</w:t>
      </w:r>
      <w:r w:rsidR="007A37B4" w:rsidRPr="00B45F30">
        <w:rPr>
          <w:rFonts w:eastAsia="Times New Roman" w:cs="Calibri"/>
          <w:color w:val="0D0D0D"/>
          <w:kern w:val="0"/>
          <w:lang w:eastAsia="el-GR"/>
        </w:rPr>
        <w:t>, του ισχύοντος Οργανισμού Εσωτερικής Υπηρεσίας και της κείμενης νομοθεσίας.</w:t>
      </w:r>
    </w:p>
    <w:p w14:paraId="28D68FF6" w14:textId="220EB61B" w:rsidR="007A37B4" w:rsidRPr="00B45F30" w:rsidRDefault="007A37B4" w:rsidP="006D304B">
      <w:pPr>
        <w:shd w:val="clear" w:color="auto" w:fill="FCFCFC"/>
        <w:spacing w:line="256" w:lineRule="auto"/>
        <w:ind w:firstLine="720"/>
        <w:rPr>
          <w:rFonts w:eastAsia="Times New Roman" w:cs="Calibri"/>
          <w:color w:val="0D0D0D"/>
          <w:kern w:val="0"/>
          <w:lang w:eastAsia="el-GR"/>
        </w:rPr>
      </w:pPr>
      <w:r w:rsidRPr="00B45F30">
        <w:rPr>
          <w:rFonts w:eastAsia="Times New Roman" w:cs="Calibri"/>
          <w:color w:val="0D0D0D"/>
          <w:kern w:val="0"/>
          <w:lang w:eastAsia="el-GR"/>
        </w:rPr>
        <w:t xml:space="preserve">Η εφαρμογή του Κανονισμού </w:t>
      </w:r>
      <w:r w:rsidR="00512691">
        <w:rPr>
          <w:rFonts w:eastAsia="Times New Roman" w:cs="Calibri"/>
          <w:color w:val="0D0D0D"/>
          <w:kern w:val="0"/>
          <w:lang w:eastAsia="el-GR"/>
        </w:rPr>
        <w:t>θ</w:t>
      </w:r>
      <w:r w:rsidRPr="00B45F30">
        <w:rPr>
          <w:rFonts w:eastAsia="Times New Roman" w:cs="Calibri"/>
          <w:color w:val="0D0D0D"/>
          <w:kern w:val="0"/>
          <w:lang w:eastAsia="el-GR"/>
        </w:rPr>
        <w:t>α πραγματοποιείται από τις αρμόδιες υπηρεσίες του Δήμου, σύμφωνα με τις αρμοδιότητές τους.</w:t>
      </w:r>
    </w:p>
    <w:p w14:paraId="6353BA94" w14:textId="77777777" w:rsidR="007A37B4" w:rsidRPr="007A37B4" w:rsidRDefault="007A37B4" w:rsidP="007A37B4">
      <w:pPr>
        <w:spacing w:after="160" w:line="256" w:lineRule="auto"/>
        <w:jc w:val="left"/>
        <w:rPr>
          <w:rFonts w:cs="Calibri"/>
          <w:sz w:val="24"/>
          <w:szCs w:val="24"/>
          <w14:ligatures w14:val="standardContextual"/>
        </w:rPr>
      </w:pPr>
    </w:p>
    <w:p w14:paraId="3E65581F" w14:textId="77777777" w:rsidR="003067D6" w:rsidRPr="007A37B4" w:rsidRDefault="003067D6" w:rsidP="006552C7">
      <w:pPr>
        <w:rPr>
          <w:rFonts w:eastAsia="Times New Roman" w:cs="Calibri"/>
          <w:kern w:val="0"/>
          <w:sz w:val="24"/>
          <w:szCs w:val="24"/>
          <w:lang w:bidi="en-US"/>
        </w:rPr>
      </w:pPr>
    </w:p>
    <w:p w14:paraId="50F26245" w14:textId="77777777" w:rsidR="003067D6" w:rsidRPr="007A37B4" w:rsidRDefault="003067D6" w:rsidP="006552C7">
      <w:pPr>
        <w:rPr>
          <w:rFonts w:eastAsia="Times New Roman" w:cs="Calibri"/>
          <w:kern w:val="0"/>
          <w:sz w:val="24"/>
          <w:szCs w:val="24"/>
          <w:lang w:bidi="en-US"/>
        </w:rPr>
      </w:pPr>
    </w:p>
    <w:p w14:paraId="0EE77096" w14:textId="77777777" w:rsidR="00B45F30" w:rsidRPr="005F1ED9" w:rsidRDefault="00B45F30" w:rsidP="00B45F30">
      <w:pPr>
        <w:rPr>
          <w:rFonts w:asciiTheme="minorHAnsi" w:eastAsia="Times New Roman" w:hAnsiTheme="minorHAnsi" w:cstheme="minorHAnsi"/>
          <w:kern w:val="0"/>
          <w:u w:val="single"/>
          <w:lang w:bidi="en-US"/>
        </w:rPr>
      </w:pPr>
      <w:r w:rsidRPr="005F1ED9">
        <w:rPr>
          <w:rFonts w:asciiTheme="minorHAnsi" w:eastAsia="Times New Roman" w:hAnsiTheme="minorHAnsi" w:cstheme="minorHAnsi"/>
          <w:kern w:val="0"/>
          <w:u w:val="single"/>
          <w:lang w:bidi="en-US"/>
        </w:rPr>
        <w:t>ΣΥΝΝΗΜΕΝΑ:</w:t>
      </w:r>
    </w:p>
    <w:p w14:paraId="4281D793" w14:textId="3322EC5E" w:rsidR="00B45F30" w:rsidRDefault="00B45F30" w:rsidP="00B45F30">
      <w:pPr>
        <w:pStyle w:val="a3"/>
        <w:numPr>
          <w:ilvl w:val="0"/>
          <w:numId w:val="5"/>
        </w:numPr>
        <w:rPr>
          <w:rFonts w:asciiTheme="minorHAnsi" w:eastAsia="Times New Roman" w:hAnsiTheme="minorHAnsi" w:cstheme="minorHAnsi"/>
          <w:kern w:val="0"/>
          <w:lang w:bidi="en-US"/>
        </w:rPr>
      </w:pPr>
      <w:r w:rsidRPr="005F1ED9">
        <w:rPr>
          <w:rFonts w:asciiTheme="minorHAnsi" w:eastAsia="Times New Roman" w:hAnsiTheme="minorHAnsi" w:cstheme="minorHAnsi"/>
          <w:kern w:val="0"/>
          <w:lang w:bidi="en-US"/>
        </w:rPr>
        <w:t>ΑΠΟΦΑΣΗ ΔΗΜΟΤΙΚ</w:t>
      </w:r>
      <w:r>
        <w:rPr>
          <w:rFonts w:asciiTheme="minorHAnsi" w:eastAsia="Times New Roman" w:hAnsiTheme="minorHAnsi" w:cstheme="minorHAnsi"/>
          <w:kern w:val="0"/>
          <w:lang w:bidi="en-US"/>
        </w:rPr>
        <w:t>ΟΥ ΣΥΜΒΟΥΛΙΟΥ 189/2026.</w:t>
      </w:r>
    </w:p>
    <w:p w14:paraId="133694C2" w14:textId="4CB3A7CD" w:rsidR="0035441E" w:rsidRDefault="0035441E" w:rsidP="00B45F30">
      <w:pPr>
        <w:pStyle w:val="a3"/>
        <w:numPr>
          <w:ilvl w:val="0"/>
          <w:numId w:val="5"/>
        </w:numPr>
        <w:rPr>
          <w:rFonts w:asciiTheme="minorHAnsi" w:eastAsia="Times New Roman" w:hAnsiTheme="minorHAnsi" w:cstheme="minorHAnsi"/>
          <w:kern w:val="0"/>
          <w:lang w:bidi="en-US"/>
        </w:rPr>
      </w:pPr>
      <w:r>
        <w:rPr>
          <w:rFonts w:asciiTheme="minorHAnsi" w:eastAsia="Times New Roman" w:hAnsiTheme="minorHAnsi" w:cstheme="minorHAnsi"/>
          <w:kern w:val="0"/>
          <w:lang w:bidi="en-US"/>
        </w:rPr>
        <w:t>ΓΝΩΜΟΔΟΤΗΣΗ ΝΟΜΙΚΗΣ ΥΠΗΡΕΣΙΑΣ 21855/04-05-2026.</w:t>
      </w:r>
    </w:p>
    <w:p w14:paraId="77DE3372" w14:textId="072AE241" w:rsidR="00B45F30" w:rsidRPr="00621DCF" w:rsidRDefault="00B45F30" w:rsidP="00B45F30">
      <w:pPr>
        <w:pStyle w:val="a3"/>
        <w:numPr>
          <w:ilvl w:val="0"/>
          <w:numId w:val="5"/>
        </w:numPr>
        <w:rPr>
          <w:rFonts w:asciiTheme="minorHAnsi" w:eastAsia="Times New Roman" w:hAnsiTheme="minorHAnsi" w:cstheme="minorHAnsi"/>
          <w:kern w:val="0"/>
          <w:lang w:bidi="en-US"/>
        </w:rPr>
      </w:pPr>
      <w:r>
        <w:rPr>
          <w:rFonts w:asciiTheme="minorHAnsi" w:eastAsia="Times New Roman" w:hAnsiTheme="minorHAnsi" w:cstheme="minorHAnsi"/>
          <w:kern w:val="0"/>
          <w:lang w:bidi="en-US"/>
        </w:rPr>
        <w:t>ΣΧΕΔΙΟ «ΚΑΝΟΝΙΣΜΟΣ ΛΕΙΤΟΥΡΓΙΑΣ ΚΕΝΤΡΟΥ ΝΕΟΤΗΤΑΣ &amp; ΕΘΕΛΟΝΤΙΣΜΟΥ».</w:t>
      </w:r>
    </w:p>
    <w:p w14:paraId="0A37EEAF" w14:textId="77777777" w:rsidR="00B45F30" w:rsidRDefault="00B45F30" w:rsidP="00B45F30">
      <w:pPr>
        <w:rPr>
          <w:rFonts w:asciiTheme="minorHAnsi" w:eastAsia="Times New Roman" w:hAnsiTheme="minorHAnsi" w:cstheme="minorHAnsi"/>
          <w:kern w:val="0"/>
          <w:lang w:bidi="en-US"/>
        </w:rPr>
      </w:pPr>
    </w:p>
    <w:tbl>
      <w:tblPr>
        <w:tblW w:w="9506" w:type="dxa"/>
        <w:tblLook w:val="01E0" w:firstRow="1" w:lastRow="1" w:firstColumn="1" w:lastColumn="1" w:noHBand="0" w:noVBand="0"/>
      </w:tblPr>
      <w:tblGrid>
        <w:gridCol w:w="5245"/>
        <w:gridCol w:w="4261"/>
      </w:tblGrid>
      <w:tr w:rsidR="00B45F30" w:rsidRPr="00032FF7" w14:paraId="4C833015" w14:textId="77777777" w:rsidTr="00A50D64">
        <w:tc>
          <w:tcPr>
            <w:tcW w:w="5245" w:type="dxa"/>
          </w:tcPr>
          <w:p w14:paraId="1ECC5F9B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217C8158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407AE41C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458DE987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7044B456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16C72E59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7249BD68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11F43E03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61FBBD0C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11906BE6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6C8817AA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3C00CF0B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1F7988BD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3DEF7BE0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138217F5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568935E1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31BC435F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06139D42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4"/>
                <w:szCs w:val="24"/>
                <w:u w:val="single"/>
              </w:rPr>
            </w:pPr>
          </w:p>
          <w:p w14:paraId="3984B2A9" w14:textId="77777777" w:rsidR="00B45F30" w:rsidRPr="00902404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b/>
                <w:kern w:val="0"/>
                <w:sz w:val="20"/>
                <w:szCs w:val="20"/>
                <w:u w:val="single"/>
              </w:rPr>
            </w:pPr>
            <w:r w:rsidRPr="00902404">
              <w:rPr>
                <w:rFonts w:cs="Calibri"/>
                <w:b/>
                <w:kern w:val="0"/>
                <w:sz w:val="20"/>
                <w:szCs w:val="20"/>
                <w:u w:val="single"/>
              </w:rPr>
              <w:t>ΕΣΩΤΕΡΙΚΗ ΔΙΑΝΟΜΗ</w:t>
            </w:r>
          </w:p>
          <w:p w14:paraId="32C6D463" w14:textId="77777777" w:rsidR="00B45F30" w:rsidRPr="00902404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kern w:val="0"/>
                <w:sz w:val="20"/>
                <w:szCs w:val="20"/>
              </w:rPr>
            </w:pPr>
            <w:r w:rsidRPr="00902404">
              <w:rPr>
                <w:rFonts w:cs="Calibri"/>
                <w:kern w:val="0"/>
                <w:sz w:val="20"/>
                <w:szCs w:val="20"/>
              </w:rPr>
              <w:t>-</w:t>
            </w:r>
            <w:r w:rsidRPr="00902404">
              <w:rPr>
                <w:kern w:val="0"/>
                <w:sz w:val="20"/>
                <w:szCs w:val="20"/>
              </w:rPr>
              <w:t xml:space="preserve"> ΓΡΑΦΕΙΟ ΔΗΜΑΡΧΟΥ</w:t>
            </w:r>
          </w:p>
          <w:p w14:paraId="10CEAF63" w14:textId="77777777" w:rsidR="00B45F30" w:rsidRPr="00902404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kern w:val="0"/>
                <w:sz w:val="20"/>
                <w:szCs w:val="20"/>
              </w:rPr>
            </w:pPr>
            <w:r w:rsidRPr="00902404">
              <w:rPr>
                <w:kern w:val="0"/>
                <w:sz w:val="20"/>
                <w:szCs w:val="20"/>
              </w:rPr>
              <w:t>- ΓΡΑΦΕΙΟ ΓΕΝΙΚΟΥ ΓΡΑΜΜΑΤΕΑ</w:t>
            </w:r>
          </w:p>
          <w:p w14:paraId="642B1F23" w14:textId="77777777" w:rsidR="00B45F30" w:rsidRPr="00902404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kern w:val="0"/>
                <w:sz w:val="20"/>
                <w:szCs w:val="20"/>
              </w:rPr>
            </w:pPr>
            <w:r w:rsidRPr="00902404">
              <w:rPr>
                <w:kern w:val="0"/>
                <w:sz w:val="20"/>
                <w:szCs w:val="20"/>
              </w:rPr>
              <w:t>- ΝΟΜΙΚΗ ΥΠΗΡΕΣΙΑ</w:t>
            </w:r>
          </w:p>
          <w:p w14:paraId="65566811" w14:textId="77777777" w:rsidR="00B45F30" w:rsidRPr="00902404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kern w:val="0"/>
                <w:sz w:val="20"/>
                <w:szCs w:val="20"/>
              </w:rPr>
            </w:pPr>
            <w:r w:rsidRPr="00902404">
              <w:rPr>
                <w:rFonts w:cs="Calibri"/>
                <w:kern w:val="0"/>
                <w:sz w:val="20"/>
                <w:szCs w:val="20"/>
              </w:rPr>
              <w:t>- ΑΝΤΙΔΗΜΑΡΧΟ Κα ΕΞΑΡΧΟΥ</w:t>
            </w:r>
          </w:p>
          <w:p w14:paraId="3EE332A9" w14:textId="77777777" w:rsidR="00B45F30" w:rsidRPr="00902404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kern w:val="0"/>
                <w:sz w:val="20"/>
                <w:szCs w:val="20"/>
              </w:rPr>
            </w:pPr>
            <w:r w:rsidRPr="00902404">
              <w:rPr>
                <w:rFonts w:cs="Calibri"/>
                <w:kern w:val="0"/>
                <w:sz w:val="20"/>
                <w:szCs w:val="20"/>
              </w:rPr>
              <w:t>- ΔΗ</w:t>
            </w:r>
            <w:r>
              <w:rPr>
                <w:rFonts w:cs="Calibri"/>
                <w:kern w:val="0"/>
                <w:sz w:val="20"/>
                <w:szCs w:val="20"/>
              </w:rPr>
              <w:t>ΜΟΤΙΚΟ ΣΥΜΒΟΥΛΙΟ</w:t>
            </w:r>
          </w:p>
          <w:p w14:paraId="2D1B591C" w14:textId="77777777" w:rsidR="00B45F30" w:rsidRPr="00902404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kern w:val="0"/>
                <w:sz w:val="20"/>
                <w:szCs w:val="20"/>
              </w:rPr>
            </w:pPr>
            <w:r w:rsidRPr="00902404">
              <w:rPr>
                <w:rFonts w:cs="Calibri"/>
                <w:kern w:val="0"/>
                <w:sz w:val="20"/>
                <w:szCs w:val="20"/>
              </w:rPr>
              <w:t>- Τ</w:t>
            </w:r>
            <w:r>
              <w:rPr>
                <w:rFonts w:cs="Calibri"/>
                <w:kern w:val="0"/>
                <w:sz w:val="20"/>
                <w:szCs w:val="20"/>
              </w:rPr>
              <w:t>.</w:t>
            </w:r>
            <w:r w:rsidRPr="00902404">
              <w:rPr>
                <w:rFonts w:cs="Calibri"/>
                <w:kern w:val="0"/>
                <w:sz w:val="20"/>
                <w:szCs w:val="20"/>
              </w:rPr>
              <w:t>Υ</w:t>
            </w:r>
            <w:r>
              <w:rPr>
                <w:rFonts w:cs="Calibri"/>
                <w:kern w:val="0"/>
                <w:sz w:val="20"/>
                <w:szCs w:val="20"/>
              </w:rPr>
              <w:t>.</w:t>
            </w:r>
            <w:r w:rsidRPr="00902404">
              <w:rPr>
                <w:rFonts w:cs="Calibri"/>
                <w:kern w:val="0"/>
                <w:sz w:val="20"/>
                <w:szCs w:val="20"/>
              </w:rPr>
              <w:t>Π</w:t>
            </w:r>
            <w:r>
              <w:rPr>
                <w:rFonts w:cs="Calibri"/>
                <w:kern w:val="0"/>
                <w:sz w:val="20"/>
                <w:szCs w:val="20"/>
              </w:rPr>
              <w:t>.</w:t>
            </w:r>
            <w:r w:rsidRPr="00902404">
              <w:rPr>
                <w:rFonts w:cs="Calibri"/>
                <w:kern w:val="0"/>
                <w:sz w:val="20"/>
                <w:szCs w:val="20"/>
              </w:rPr>
              <w:t>Ο</w:t>
            </w:r>
            <w:r>
              <w:rPr>
                <w:rFonts w:cs="Calibri"/>
                <w:kern w:val="0"/>
                <w:sz w:val="20"/>
                <w:szCs w:val="20"/>
              </w:rPr>
              <w:t>.</w:t>
            </w:r>
            <w:r w:rsidRPr="00902404">
              <w:rPr>
                <w:rFonts w:cs="Calibri"/>
                <w:kern w:val="0"/>
                <w:sz w:val="20"/>
                <w:szCs w:val="20"/>
              </w:rPr>
              <w:t xml:space="preserve">     </w:t>
            </w:r>
          </w:p>
          <w:p w14:paraId="0D36473D" w14:textId="77777777" w:rsidR="00B45F30" w:rsidRPr="00902404" w:rsidRDefault="00B45F30" w:rsidP="00A50D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kern w:val="0"/>
                <w:sz w:val="20"/>
                <w:szCs w:val="20"/>
              </w:rPr>
            </w:pPr>
            <w:r w:rsidRPr="00902404">
              <w:rPr>
                <w:rFonts w:cs="Calibri"/>
                <w:kern w:val="0"/>
                <w:sz w:val="20"/>
                <w:szCs w:val="20"/>
              </w:rPr>
              <w:t xml:space="preserve">- Δ/ΝΣΗ ΟΙΚ.ΥΠΗΡΕΣΙΩΝ                                             </w:t>
            </w:r>
          </w:p>
          <w:p w14:paraId="7657AE3F" w14:textId="77777777" w:rsidR="00B45F30" w:rsidRPr="00032FF7" w:rsidRDefault="00B45F30" w:rsidP="00A50D64">
            <w:pPr>
              <w:rPr>
                <w:rFonts w:cs="Calibri"/>
                <w:kern w:val="0"/>
                <w:sz w:val="24"/>
                <w:szCs w:val="24"/>
              </w:rPr>
            </w:pPr>
            <w:r w:rsidRPr="00902404">
              <w:rPr>
                <w:kern w:val="0"/>
                <w:sz w:val="20"/>
                <w:szCs w:val="20"/>
              </w:rPr>
              <w:t xml:space="preserve">- </w:t>
            </w:r>
            <w:r w:rsidRPr="00902404">
              <w:rPr>
                <w:rFonts w:cs="Calibri"/>
                <w:kern w:val="0"/>
                <w:sz w:val="20"/>
                <w:szCs w:val="20"/>
              </w:rPr>
              <w:t xml:space="preserve">Δ/ΝΣΗ </w:t>
            </w:r>
            <w:r>
              <w:rPr>
                <w:rFonts w:cs="Calibri"/>
                <w:kern w:val="0"/>
                <w:sz w:val="20"/>
                <w:szCs w:val="20"/>
              </w:rPr>
              <w:t>ΠΡΟΣΤΑΣΙΑΣ ΠΑΙΔΙΚΗΣ ΗΛΙΚΙΑΣ &amp; ΟΙΚΟΓΕΝΕΙΑΣ</w:t>
            </w:r>
          </w:p>
        </w:tc>
        <w:tc>
          <w:tcPr>
            <w:tcW w:w="4261" w:type="dxa"/>
          </w:tcPr>
          <w:p w14:paraId="5637827A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Calibri"/>
                <w:b/>
                <w:kern w:val="0"/>
                <w:sz w:val="24"/>
                <w:szCs w:val="24"/>
              </w:rPr>
            </w:pPr>
          </w:p>
          <w:p w14:paraId="42B7B7A1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Calibri"/>
                <w:b/>
                <w:kern w:val="0"/>
                <w:sz w:val="24"/>
                <w:szCs w:val="24"/>
              </w:rPr>
            </w:pPr>
          </w:p>
          <w:p w14:paraId="03DB13B9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Calibri"/>
                <w:b/>
                <w:kern w:val="0"/>
                <w:sz w:val="24"/>
                <w:szCs w:val="24"/>
              </w:rPr>
            </w:pPr>
          </w:p>
          <w:p w14:paraId="6ACD27E6" w14:textId="77777777" w:rsidR="00B45F30" w:rsidRDefault="00B45F30" w:rsidP="00A50D6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Calibri"/>
                <w:b/>
                <w:kern w:val="0"/>
                <w:sz w:val="24"/>
                <w:szCs w:val="24"/>
              </w:rPr>
            </w:pPr>
          </w:p>
          <w:p w14:paraId="1CC4A4D8" w14:textId="02630E5A" w:rsidR="00B45F30" w:rsidRPr="00902404" w:rsidRDefault="00B45F30" w:rsidP="00A50D6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Calibri"/>
                <w:b/>
                <w:kern w:val="0"/>
                <w:sz w:val="24"/>
                <w:szCs w:val="24"/>
              </w:rPr>
            </w:pPr>
            <w:r w:rsidRPr="00902404">
              <w:rPr>
                <w:rFonts w:cs="Calibri"/>
                <w:b/>
                <w:kern w:val="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Η ΑΝΤΙΔΗΜΑΡΧΟΣ</w:t>
            </w:r>
          </w:p>
          <w:p w14:paraId="3EF4B2FB" w14:textId="77777777" w:rsidR="00B45F30" w:rsidRPr="00032FF7" w:rsidRDefault="00B45F30" w:rsidP="00A50D6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Calibri"/>
                <w:b/>
                <w:bCs/>
                <w:kern w:val="0"/>
                <w:sz w:val="24"/>
                <w:szCs w:val="24"/>
              </w:rPr>
            </w:pPr>
            <w:r w:rsidRPr="00902404">
              <w:rPr>
                <w:rFonts w:cs="Calibri"/>
                <w:b/>
                <w:kern w:val="0"/>
                <w:sz w:val="24"/>
                <w:szCs w:val="24"/>
              </w:rPr>
              <w:t>ΑΘΗΝΑ ΕΞΑΡΧΟΥ</w:t>
            </w:r>
          </w:p>
        </w:tc>
      </w:tr>
    </w:tbl>
    <w:p w14:paraId="299ABA80" w14:textId="77777777" w:rsidR="006552C7" w:rsidRDefault="006552C7"/>
    <w:sectPr w:rsidR="006552C7" w:rsidSect="006D304B">
      <w:pgSz w:w="11906" w:h="16838"/>
      <w:pgMar w:top="851" w:right="1558" w:bottom="170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65634"/>
    <w:multiLevelType w:val="hybridMultilevel"/>
    <w:tmpl w:val="48F8D264"/>
    <w:lvl w:ilvl="0" w:tplc="E55A6C90"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A71A1"/>
    <w:multiLevelType w:val="hybridMultilevel"/>
    <w:tmpl w:val="1AFE07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13068"/>
    <w:multiLevelType w:val="multilevel"/>
    <w:tmpl w:val="9BBE5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4101C1"/>
    <w:multiLevelType w:val="hybridMultilevel"/>
    <w:tmpl w:val="8A4E3E7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56A24"/>
    <w:multiLevelType w:val="multilevel"/>
    <w:tmpl w:val="61940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C11225"/>
    <w:multiLevelType w:val="hybridMultilevel"/>
    <w:tmpl w:val="B56EADB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7B4"/>
    <w:rsid w:val="000152B5"/>
    <w:rsid w:val="00032FF7"/>
    <w:rsid w:val="00040532"/>
    <w:rsid w:val="000637F3"/>
    <w:rsid w:val="00097B2F"/>
    <w:rsid w:val="000D1A55"/>
    <w:rsid w:val="000D579D"/>
    <w:rsid w:val="000D6A9B"/>
    <w:rsid w:val="000E6B17"/>
    <w:rsid w:val="001670D2"/>
    <w:rsid w:val="00183634"/>
    <w:rsid w:val="001A2AFF"/>
    <w:rsid w:val="001A3CF7"/>
    <w:rsid w:val="001E5840"/>
    <w:rsid w:val="0028322D"/>
    <w:rsid w:val="002A77CD"/>
    <w:rsid w:val="002F6D14"/>
    <w:rsid w:val="003067D6"/>
    <w:rsid w:val="003419EE"/>
    <w:rsid w:val="00342B2F"/>
    <w:rsid w:val="0035441E"/>
    <w:rsid w:val="003660B6"/>
    <w:rsid w:val="003935F3"/>
    <w:rsid w:val="00405B35"/>
    <w:rsid w:val="004D2900"/>
    <w:rsid w:val="004F2751"/>
    <w:rsid w:val="00512691"/>
    <w:rsid w:val="005A521E"/>
    <w:rsid w:val="005F545E"/>
    <w:rsid w:val="006552C7"/>
    <w:rsid w:val="006D304B"/>
    <w:rsid w:val="006F41BE"/>
    <w:rsid w:val="006F74F2"/>
    <w:rsid w:val="007053F1"/>
    <w:rsid w:val="00716CEB"/>
    <w:rsid w:val="00724BAF"/>
    <w:rsid w:val="007A37B4"/>
    <w:rsid w:val="008974AE"/>
    <w:rsid w:val="008C6701"/>
    <w:rsid w:val="00900B41"/>
    <w:rsid w:val="009647FF"/>
    <w:rsid w:val="009E7E27"/>
    <w:rsid w:val="00AD6AF8"/>
    <w:rsid w:val="00AF5040"/>
    <w:rsid w:val="00B45F30"/>
    <w:rsid w:val="00B9434B"/>
    <w:rsid w:val="00C031AE"/>
    <w:rsid w:val="00C3160B"/>
    <w:rsid w:val="00C81785"/>
    <w:rsid w:val="00D12C63"/>
    <w:rsid w:val="00D50A0C"/>
    <w:rsid w:val="00D7185C"/>
    <w:rsid w:val="00E3403E"/>
    <w:rsid w:val="00E55E7D"/>
    <w:rsid w:val="00E97D1C"/>
    <w:rsid w:val="00F44EEC"/>
    <w:rsid w:val="00F85857"/>
    <w:rsid w:val="00FF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E54A"/>
  <w15:chartTrackingRefBased/>
  <w15:docId w15:val="{ACE64951-3AF6-463D-9CEC-DCAEEBB7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52C7"/>
    <w:pPr>
      <w:jc w:val="both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2C7"/>
    <w:pPr>
      <w:ind w:left="720"/>
      <w:contextualSpacing/>
    </w:pPr>
  </w:style>
  <w:style w:type="table" w:styleId="a4">
    <w:name w:val="Table Grid"/>
    <w:basedOn w:val="a1"/>
    <w:uiPriority w:val="39"/>
    <w:rsid w:val="006F4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uiPriority w:val="99"/>
    <w:unhideWhenUsed/>
    <w:rsid w:val="00AF5040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AF5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iki\Desktop\&#931;&#935;&#917;&#916;&#921;&#927;%20&#931;&#935;&#917;&#916;&#921;&#927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22D28-AE5F-4E66-B237-91C72483B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ΣΧΕΔΙΟ ΣΧΕΔΙΟ</Template>
  <TotalTime>5</TotalTime>
  <Pages>2</Pages>
  <Words>608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Mariniki Vogiatzi</dc:creator>
  <cp:keywords/>
  <dc:description/>
  <cp:lastModifiedBy>Άννα Τσολακίδου</cp:lastModifiedBy>
  <cp:revision>11</cp:revision>
  <cp:lastPrinted>2026-09-24T08:43:00Z</cp:lastPrinted>
  <dcterms:created xsi:type="dcterms:W3CDTF">2026-09-24T07:58:00Z</dcterms:created>
  <dcterms:modified xsi:type="dcterms:W3CDTF">2026-09-25T05:49:00Z</dcterms:modified>
</cp:coreProperties>
</file>