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59" w:rsidRDefault="00951559" w:rsidP="00951559">
      <w:pPr>
        <w:keepNext/>
        <w:widowControl w:val="0"/>
        <w:numPr>
          <w:ilvl w:val="3"/>
          <w:numId w:val="2"/>
        </w:numPr>
        <w:suppressAutoHyphens/>
        <w:autoSpaceDN w:val="0"/>
        <w:spacing w:after="0" w:line="240" w:lineRule="auto"/>
        <w:jc w:val="both"/>
        <w:outlineLvl w:val="3"/>
        <w:rPr>
          <w:rFonts w:ascii="Arial" w:eastAsia="Arial" w:hAnsi="Arial" w:cs="Arial"/>
          <w:b/>
          <w:bCs/>
          <w:kern w:val="3"/>
          <w:sz w:val="20"/>
          <w:szCs w:val="20"/>
          <w:lang w:eastAsia="zh-CN" w:bidi="hi-IN"/>
        </w:rPr>
      </w:pPr>
      <w:r>
        <w:rPr>
          <w:rFonts w:ascii="Calibri" w:eastAsia="Arial" w:hAnsi="Calibri" w:cs="Arial"/>
          <w:b/>
          <w:bCs/>
          <w:kern w:val="3"/>
          <w:lang w:eastAsia="zh-CN" w:bidi="hi-IN"/>
        </w:rPr>
        <w:t>ΕΛΛΗΝΙΚΗ ΔΗΜΟΚΡΑΤΙΑ</w:t>
      </w:r>
      <w:r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</w:t>
      </w:r>
      <w:r w:rsidR="00214C63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   </w:t>
      </w:r>
      <w:r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 </w:t>
      </w:r>
      <w:r w:rsidR="002C4172">
        <w:rPr>
          <w:rFonts w:ascii="Calibri" w:eastAsia="Arial" w:hAnsi="Calibri" w:cs="Arial"/>
          <w:b/>
          <w:bCs/>
          <w:kern w:val="3"/>
          <w:lang w:eastAsia="zh-CN" w:bidi="hi-IN"/>
        </w:rPr>
        <w:t>Καλλιθέα,</w:t>
      </w:r>
      <w:r w:rsidR="00132F6A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26/01/2026</w:t>
      </w:r>
    </w:p>
    <w:p w:rsidR="00951559" w:rsidRDefault="00951559" w:rsidP="00951559">
      <w:pPr>
        <w:keepNext/>
        <w:widowControl w:val="0"/>
        <w:numPr>
          <w:ilvl w:val="2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spacing w:after="0" w:line="240" w:lineRule="auto"/>
        <w:outlineLvl w:val="2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>
        <w:rPr>
          <w:rFonts w:ascii="Calibri" w:eastAsia="Lucida Sans Unicode" w:hAnsi="Calibri" w:cs="Arial"/>
          <w:b/>
          <w:bCs/>
          <w:kern w:val="3"/>
          <w:lang w:eastAsia="zh-CN" w:bidi="hi-IN"/>
        </w:rPr>
        <w:t>ΝΟΜΟΣ ΑΤΤΙΚΗΣ</w:t>
      </w:r>
    </w:p>
    <w:p w:rsidR="00951559" w:rsidRPr="00EE79AA" w:rsidRDefault="00951559" w:rsidP="0095155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val="en-US" w:eastAsia="zh-CN" w:bidi="hi-IN"/>
        </w:rPr>
      </w:pPr>
      <w:r>
        <w:rPr>
          <w:rFonts w:ascii="Calibri" w:eastAsia="Lucida Sans Unicode" w:hAnsi="Calibri" w:cs="Arial"/>
          <w:b/>
          <w:bCs/>
          <w:kern w:val="3"/>
          <w:lang w:eastAsia="zh-CN" w:bidi="hi-IN"/>
        </w:rPr>
        <w:t>ΔΗΜΟΣ ΚΑΛΛΙΘΕΑΣ</w:t>
      </w:r>
      <w:r>
        <w:rPr>
          <w:rFonts w:ascii="Calibri" w:eastAsia="Lucida Sans Unicode" w:hAnsi="Calibri" w:cs="Arial"/>
          <w:b/>
          <w:bCs/>
          <w:kern w:val="3"/>
          <w:lang w:eastAsia="zh-CN" w:bidi="hi-IN"/>
        </w:rPr>
        <w:tab/>
      </w:r>
      <w:r>
        <w:rPr>
          <w:rFonts w:ascii="Calibri" w:eastAsia="Lucida Sans Unicode" w:hAnsi="Calibri" w:cs="Arial"/>
          <w:b/>
          <w:bCs/>
          <w:kern w:val="3"/>
          <w:lang w:eastAsia="zh-CN" w:bidi="hi-IN"/>
        </w:rPr>
        <w:tab/>
      </w:r>
      <w:r>
        <w:rPr>
          <w:rFonts w:ascii="Calibri" w:eastAsia="Lucida Sans Unicode" w:hAnsi="Calibri" w:cs="Arial"/>
          <w:b/>
          <w:bCs/>
          <w:kern w:val="3"/>
          <w:lang w:eastAsia="zh-CN" w:bidi="hi-IN"/>
        </w:rPr>
        <w:tab/>
        <w:t xml:space="preserve">                                                        </w:t>
      </w:r>
      <w:proofErr w:type="spellStart"/>
      <w:r>
        <w:rPr>
          <w:rFonts w:ascii="Calibri" w:eastAsia="Lucida Sans Unicode" w:hAnsi="Calibri" w:cs="Arial"/>
          <w:b/>
          <w:bCs/>
          <w:kern w:val="3"/>
          <w:u w:val="single"/>
          <w:lang w:eastAsia="zh-CN" w:bidi="hi-IN"/>
        </w:rPr>
        <w:t>Αρ</w:t>
      </w:r>
      <w:proofErr w:type="spellEnd"/>
      <w:r>
        <w:rPr>
          <w:rFonts w:ascii="Calibri" w:eastAsia="Lucida Sans Unicode" w:hAnsi="Calibri" w:cs="Arial"/>
          <w:b/>
          <w:bCs/>
          <w:kern w:val="3"/>
          <w:u w:val="single"/>
          <w:lang w:eastAsia="zh-CN" w:bidi="hi-IN"/>
        </w:rPr>
        <w:t>.</w:t>
      </w:r>
      <w:r w:rsidR="00CA0B00">
        <w:rPr>
          <w:rFonts w:ascii="Calibri" w:eastAsia="Lucida Sans Unicode" w:hAnsi="Calibri" w:cs="Arial"/>
          <w:b/>
          <w:bCs/>
          <w:kern w:val="3"/>
          <w:u w:val="single"/>
          <w:lang w:eastAsia="zh-CN" w:bidi="hi-IN"/>
        </w:rPr>
        <w:t xml:space="preserve"> </w:t>
      </w:r>
      <w:proofErr w:type="spellStart"/>
      <w:r>
        <w:rPr>
          <w:rFonts w:ascii="Calibri" w:eastAsia="Lucida Sans Unicode" w:hAnsi="Calibri" w:cs="Arial"/>
          <w:b/>
          <w:bCs/>
          <w:kern w:val="3"/>
          <w:u w:val="single"/>
          <w:lang w:eastAsia="zh-CN" w:bidi="hi-IN"/>
        </w:rPr>
        <w:t>Πρωτ</w:t>
      </w:r>
      <w:proofErr w:type="spellEnd"/>
      <w:r>
        <w:rPr>
          <w:rFonts w:ascii="Calibri" w:eastAsia="Lucida Sans Unicode" w:hAnsi="Calibri" w:cs="Arial"/>
          <w:b/>
          <w:bCs/>
          <w:kern w:val="3"/>
          <w:u w:val="single"/>
          <w:lang w:eastAsia="zh-CN" w:bidi="hi-IN"/>
        </w:rPr>
        <w:t xml:space="preserve">:  </w:t>
      </w:r>
      <w:r w:rsidR="00CA0B00">
        <w:rPr>
          <w:rFonts w:ascii="Calibri" w:eastAsia="Lucida Sans Unicode" w:hAnsi="Calibri" w:cs="Arial"/>
          <w:b/>
          <w:bCs/>
          <w:kern w:val="3"/>
          <w:u w:val="single"/>
          <w:lang w:eastAsia="zh-CN" w:bidi="hi-IN"/>
        </w:rPr>
        <w:t>3988</w:t>
      </w:r>
      <w:r w:rsidR="007562D8">
        <w:rPr>
          <w:rFonts w:ascii="Calibri" w:eastAsia="Lucida Sans Unicode" w:hAnsi="Calibri" w:cs="Arial"/>
          <w:b/>
          <w:bCs/>
          <w:kern w:val="3"/>
          <w:u w:val="single"/>
          <w:lang w:eastAsia="zh-CN" w:bidi="hi-IN"/>
        </w:rPr>
        <w:t>-27/1/2026</w:t>
      </w:r>
      <w:bookmarkStart w:id="0" w:name="_GoBack"/>
      <w:bookmarkEnd w:id="0"/>
    </w:p>
    <w:p w:rsidR="00951559" w:rsidRDefault="00951559" w:rsidP="0095155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Calibri" w:eastAsia="Lucida Sans Unicode" w:hAnsi="Calibri" w:cs="Arial"/>
          <w:kern w:val="3"/>
          <w:lang w:eastAsia="zh-CN" w:bidi="hi-IN"/>
        </w:rPr>
        <w:object w:dxaOrig="1968" w:dyaOrig="1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98pt;height:64.5pt;visibility:visible;mso-wrap-style:square" o:ole="">
            <v:imagedata r:id="rId5" o:title=""/>
          </v:shape>
          <o:OLEObject Type="Embed" ProgID="Unknown" ShapeID="Object 1" DrawAspect="Content" ObjectID="_1831107598" r:id="rId6"/>
        </w:object>
      </w:r>
      <w:r>
        <w:rPr>
          <w:rFonts w:ascii="Calibri" w:eastAsia="Lucida Sans Unicode" w:hAnsi="Calibri" w:cs="Arial"/>
          <w:kern w:val="3"/>
          <w:lang w:eastAsia="zh-CN" w:bidi="hi-IN"/>
        </w:rPr>
        <w:t xml:space="preserve">                                     </w:t>
      </w:r>
    </w:p>
    <w:p w:rsidR="00951559" w:rsidRDefault="00951559" w:rsidP="00951559">
      <w:pPr>
        <w:widowControl w:val="0"/>
        <w:suppressAutoHyphens/>
        <w:autoSpaceDN w:val="0"/>
        <w:spacing w:after="0" w:line="240" w:lineRule="auto"/>
        <w:ind w:right="380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Αυτοτελές Τμήμα Προγραμματισμού &amp; Σχεδιασμού              </w:t>
      </w:r>
    </w:p>
    <w:p w:rsidR="00951559" w:rsidRDefault="00951559" w:rsidP="00951559">
      <w:pPr>
        <w:widowControl w:val="0"/>
        <w:suppressAutoHyphens/>
        <w:autoSpaceDN w:val="0"/>
        <w:spacing w:after="0" w:line="240" w:lineRule="auto"/>
        <w:ind w:right="380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proofErr w:type="spellStart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Ταχ.Δ</w:t>
      </w:r>
      <w:proofErr w:type="spellEnd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/</w:t>
      </w:r>
      <w:proofErr w:type="spellStart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νση</w:t>
      </w:r>
      <w:proofErr w:type="spellEnd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:  Φιλαρέτου 108,</w:t>
      </w:r>
      <w:r w:rsidRPr="00951559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</w:t>
      </w: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Καλλιθέα 17676                                                       </w:t>
      </w:r>
      <w:r>
        <w:rPr>
          <w:rFonts w:ascii="Calibri" w:eastAsia="Lucida Sans Unicode" w:hAnsi="Calibri" w:cs="Mangal"/>
          <w:b/>
          <w:bCs/>
          <w:kern w:val="3"/>
          <w:u w:val="single"/>
          <w:lang w:eastAsia="zh-CN" w:bidi="hi-IN"/>
        </w:rPr>
        <w:t>Π Ρ Ο Σ</w:t>
      </w:r>
    </w:p>
    <w:p w:rsidR="00951559" w:rsidRDefault="00951559" w:rsidP="00951559">
      <w:pPr>
        <w:widowControl w:val="0"/>
        <w:suppressAutoHyphens/>
        <w:autoSpaceDN w:val="0"/>
        <w:spacing w:after="0" w:line="240" w:lineRule="auto"/>
        <w:ind w:right="380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</w:t>
      </w:r>
      <w:r>
        <w:rPr>
          <w:rFonts w:ascii="Calibri" w:eastAsia="Lucida Sans Unicode" w:hAnsi="Calibri" w:cs="Mangal"/>
          <w:b/>
          <w:bCs/>
          <w:kern w:val="3"/>
          <w:u w:val="single"/>
          <w:lang w:eastAsia="zh-CN" w:bidi="hi-IN"/>
        </w:rPr>
        <w:t xml:space="preserve"> </w:t>
      </w:r>
    </w:p>
    <w:p w:rsidR="00951559" w:rsidRDefault="00951559" w:rsidP="00951559">
      <w:pPr>
        <w:widowControl w:val="0"/>
        <w:suppressAutoHyphens/>
        <w:autoSpaceDN w:val="0"/>
        <w:spacing w:after="0" w:line="240" w:lineRule="auto"/>
        <w:ind w:right="380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ΑΡΜΟΔΙΟΣ    :  </w:t>
      </w:r>
      <w:proofErr w:type="spellStart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Μαρουσώ</w:t>
      </w:r>
      <w:proofErr w:type="spellEnd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Στέλλα                       </w:t>
      </w:r>
      <w:r w:rsidR="00B22B6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</w:t>
      </w:r>
      <w:r w:rsidR="00B402F8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</w:t>
      </w:r>
      <w:r w:rsidR="00214C63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</w:t>
      </w: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τον κ.</w:t>
      </w:r>
      <w:r w:rsidR="00B22B6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Πρόεδρο του Δημοτικού Συμβουλίου</w:t>
      </w: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                                                                                                              </w:t>
      </w:r>
    </w:p>
    <w:p w:rsidR="00951559" w:rsidRDefault="00951559" w:rsidP="00951559">
      <w:pPr>
        <w:widowControl w:val="0"/>
        <w:suppressAutoHyphens/>
        <w:autoSpaceDN w:val="0"/>
        <w:spacing w:after="0" w:line="240" w:lineRule="auto"/>
        <w:ind w:right="380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Τηλέφωνα     :  2109589635 (</w:t>
      </w:r>
      <w:proofErr w:type="spellStart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εσωτ</w:t>
      </w:r>
      <w:proofErr w:type="spellEnd"/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. 308)</w:t>
      </w:r>
    </w:p>
    <w:p w:rsidR="00951559" w:rsidRDefault="00951559" w:rsidP="00951559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380"/>
        <w:rPr>
          <w:rFonts w:ascii="Calibri" w:eastAsia="Lucida Sans Unicode" w:hAnsi="Calibri" w:cs="Mangal"/>
          <w:b/>
          <w:bCs/>
          <w:kern w:val="3"/>
          <w:lang w:val="en-US" w:eastAsia="zh-CN" w:bidi="hi-IN"/>
        </w:rPr>
      </w:pPr>
      <w:r>
        <w:rPr>
          <w:rFonts w:ascii="Calibri" w:eastAsia="Lucida Sans Unicode" w:hAnsi="Calibri" w:cs="Mangal"/>
          <w:b/>
          <w:bCs/>
          <w:kern w:val="3"/>
          <w:lang w:val="en-US" w:eastAsia="zh-CN" w:bidi="hi-IN"/>
        </w:rPr>
        <w:t>E</w:t>
      </w:r>
      <w:r>
        <w:rPr>
          <w:rFonts w:ascii="Calibri" w:eastAsia="Lucida Sans Unicode" w:hAnsi="Calibri" w:cs="Mangal"/>
          <w:b/>
          <w:bCs/>
          <w:kern w:val="3"/>
          <w:lang w:eastAsia="zh-CN" w:bidi="hi-IN"/>
        </w:rPr>
        <w:t>ΜΑΙ</w:t>
      </w:r>
      <w:r>
        <w:rPr>
          <w:rFonts w:ascii="Calibri" w:eastAsia="Lucida Sans Unicode" w:hAnsi="Calibri" w:cs="Mangal"/>
          <w:b/>
          <w:bCs/>
          <w:kern w:val="3"/>
          <w:lang w:val="en-US" w:eastAsia="zh-CN" w:bidi="hi-IN"/>
        </w:rPr>
        <w:t xml:space="preserve">L             : </w:t>
      </w:r>
      <w:hyperlink r:id="rId7" w:history="1">
        <w:r>
          <w:rPr>
            <w:rStyle w:val="-"/>
            <w:rFonts w:ascii="Calibri" w:hAnsi="Calibri"/>
            <w:b/>
            <w:bCs/>
            <w:kern w:val="3"/>
            <w:lang w:val="en-US"/>
          </w:rPr>
          <w:t>marouso@kallithea.gr</w:t>
        </w:r>
      </w:hyperlink>
    </w:p>
    <w:p w:rsidR="002C4172" w:rsidRDefault="002C4172" w:rsidP="00D21043">
      <w:pPr>
        <w:jc w:val="both"/>
        <w:rPr>
          <w:rFonts w:ascii="Calibri Light" w:eastAsia="Times New Roman" w:hAnsi="Calibri Light" w:cs="Calibri Light"/>
          <w:b/>
          <w:bCs/>
          <w:u w:val="single"/>
          <w:lang w:eastAsia="el-GR"/>
        </w:rPr>
      </w:pPr>
    </w:p>
    <w:p w:rsidR="000329F1" w:rsidRPr="005C40A6" w:rsidRDefault="00132F6A" w:rsidP="005C40A6">
      <w:pPr>
        <w:spacing w:line="240" w:lineRule="auto"/>
        <w:jc w:val="both"/>
        <w:rPr>
          <w:kern w:val="2"/>
          <w:lang w:bidi="he-IL"/>
          <w14:ligatures w14:val="standardContextual"/>
        </w:rPr>
      </w:pPr>
      <w:r w:rsidRPr="005C40A6">
        <w:rPr>
          <w:kern w:val="2"/>
          <w:lang w:bidi="he-IL"/>
          <w14:ligatures w14:val="standardContextual"/>
        </w:rPr>
        <w:t>ΘΕΜΑ:</w:t>
      </w:r>
      <w:r w:rsidR="00D21043" w:rsidRPr="005C40A6">
        <w:rPr>
          <w:kern w:val="2"/>
          <w:lang w:bidi="he-IL"/>
          <w14:ligatures w14:val="standardContextual"/>
        </w:rPr>
        <w:t xml:space="preserve"> </w:t>
      </w:r>
      <w:r w:rsidR="000329F1" w:rsidRPr="005C40A6">
        <w:rPr>
          <w:kern w:val="2"/>
          <w:lang w:bidi="he-IL"/>
          <w14:ligatures w14:val="standardContextual"/>
        </w:rPr>
        <w:t>«</w:t>
      </w:r>
      <w:r w:rsidR="005C40A6" w:rsidRPr="005C40A6">
        <w:rPr>
          <w:kern w:val="2"/>
          <w:lang w:bidi="he-IL"/>
          <w14:ligatures w14:val="standardContextual"/>
        </w:rPr>
        <w:t xml:space="preserve">Έγκριση σύναψης μνημονίου συνεργασίας μεταξύ του Δήμου Καλλιθέας και του </w:t>
      </w:r>
      <w:r w:rsidR="005C40A6" w:rsidRPr="005C40A6">
        <w:rPr>
          <w:rFonts w:eastAsia="Times New Roman" w:cs="Times New Roman"/>
          <w:bCs/>
          <w:lang w:eastAsia="el-GR"/>
        </w:rPr>
        <w:t xml:space="preserve">Ερευνητικού Πανεπιστημιακού Ινστιτούτου Συστημάτων Επικοινωνιών και Υπολογιστών - ΕΠΙΣΕΥ της Σχολής Ηλεκτρολόγων Μηχανικών &amp; Μηχανικών Ηλεκτρονικών Υπολογιστών (ΣΗΜΜΥ) του Εθνικού Μετσόβιου Πολυτεχνείου (ΕΜΠ) </w:t>
      </w:r>
      <w:r w:rsidR="005C40A6" w:rsidRPr="005C40A6">
        <w:rPr>
          <w:kern w:val="2"/>
          <w:lang w:bidi="he-IL"/>
          <w14:ligatures w14:val="standardContextual"/>
        </w:rPr>
        <w:t>και εξουσιοδότηση του Δημάρχου</w:t>
      </w:r>
      <w:r w:rsidR="005C40A6">
        <w:rPr>
          <w:kern w:val="2"/>
          <w:lang w:bidi="he-IL"/>
          <w14:ligatures w14:val="standardContextual"/>
        </w:rPr>
        <w:t xml:space="preserve"> </w:t>
      </w:r>
      <w:r w:rsidR="005C40A6" w:rsidRPr="005C40A6">
        <w:rPr>
          <w:kern w:val="2"/>
          <w:lang w:bidi="he-IL"/>
          <w14:ligatures w14:val="standardContextual"/>
        </w:rPr>
        <w:t>να υπογράψει τα σχετικά έγγραφα</w:t>
      </w:r>
      <w:r w:rsidR="000329F1" w:rsidRPr="005C40A6">
        <w:rPr>
          <w:kern w:val="2"/>
          <w:lang w:bidi="he-IL"/>
          <w14:ligatures w14:val="standardContextual"/>
        </w:rPr>
        <w:t>»</w:t>
      </w:r>
    </w:p>
    <w:p w:rsidR="00CB51F5" w:rsidRDefault="00CB51F5" w:rsidP="00CB51F5">
      <w:pPr>
        <w:pStyle w:val="a4"/>
        <w:jc w:val="both"/>
        <w:rPr>
          <w:rFonts w:ascii="Calibri Light" w:eastAsia="Times New Roman" w:hAnsi="Calibri Light" w:cs="Calibri Light"/>
          <w:b/>
          <w:bCs/>
          <w:kern w:val="0"/>
          <w:lang w:eastAsia="el-GR" w:bidi="ar-SA"/>
          <w14:ligatures w14:val="none"/>
        </w:rPr>
      </w:pPr>
    </w:p>
    <w:p w:rsidR="008B6B3D" w:rsidRDefault="008B6B3D" w:rsidP="00023639">
      <w:pPr>
        <w:spacing w:after="0" w:line="240" w:lineRule="auto"/>
        <w:jc w:val="both"/>
        <w:rPr>
          <w:rFonts w:eastAsia="Times New Roman" w:cs="Times New Roman"/>
          <w:bCs/>
          <w:lang w:eastAsia="el-GR"/>
        </w:rPr>
      </w:pPr>
      <w:r w:rsidRPr="008B6B3D">
        <w:rPr>
          <w:rFonts w:eastAsia="Times New Roman" w:cs="Times New Roman"/>
          <w:bCs/>
          <w:lang w:eastAsia="el-GR"/>
        </w:rPr>
        <w:t>Παρακαλούμε κατά την προσεχή συνεδρίαση του Δημοτικού Συμβουλίου, να</w:t>
      </w:r>
      <w:r w:rsidR="00023639">
        <w:rPr>
          <w:rFonts w:eastAsia="Times New Roman" w:cs="Times New Roman"/>
          <w:bCs/>
          <w:lang w:eastAsia="el-GR"/>
        </w:rPr>
        <w:t xml:space="preserve"> </w:t>
      </w:r>
      <w:r w:rsidRPr="008B6B3D">
        <w:rPr>
          <w:rFonts w:eastAsia="Times New Roman" w:cs="Times New Roman"/>
          <w:bCs/>
          <w:lang w:eastAsia="el-GR"/>
        </w:rPr>
        <w:t>συμπερι</w:t>
      </w:r>
      <w:r w:rsidR="00023639">
        <w:rPr>
          <w:rFonts w:eastAsia="Times New Roman" w:cs="Times New Roman"/>
          <w:bCs/>
          <w:lang w:eastAsia="el-GR"/>
        </w:rPr>
        <w:t>λάβετε και το θέμα που αφορά τη</w:t>
      </w:r>
      <w:r w:rsidRPr="008B6B3D">
        <w:rPr>
          <w:rFonts w:eastAsia="Times New Roman" w:cs="Times New Roman"/>
          <w:bCs/>
          <w:lang w:eastAsia="el-GR"/>
        </w:rPr>
        <w:t xml:space="preserve"> λήψη απόφασης για έγκριση του</w:t>
      </w:r>
      <w:r w:rsidR="00023639">
        <w:rPr>
          <w:rFonts w:eastAsia="Times New Roman" w:cs="Times New Roman"/>
          <w:bCs/>
          <w:lang w:eastAsia="el-GR"/>
        </w:rPr>
        <w:t xml:space="preserve"> </w:t>
      </w:r>
      <w:r w:rsidRPr="008B6B3D">
        <w:rPr>
          <w:rFonts w:eastAsia="Times New Roman" w:cs="Times New Roman"/>
          <w:bCs/>
          <w:lang w:eastAsia="el-GR"/>
        </w:rPr>
        <w:t xml:space="preserve">Μνημονίου Συνεργασίας μεταξύ </w:t>
      </w:r>
      <w:r w:rsidR="00023639" w:rsidRPr="005C40A6">
        <w:rPr>
          <w:kern w:val="2"/>
          <w:lang w:bidi="he-IL"/>
          <w14:ligatures w14:val="standardContextual"/>
        </w:rPr>
        <w:t xml:space="preserve">του Δήμου Καλλιθέας και του </w:t>
      </w:r>
      <w:r w:rsidR="00023639" w:rsidRPr="005C40A6">
        <w:rPr>
          <w:rFonts w:eastAsia="Times New Roman" w:cs="Times New Roman"/>
          <w:bCs/>
          <w:lang w:eastAsia="el-GR"/>
        </w:rPr>
        <w:t xml:space="preserve">Ερευνητικού Πανεπιστημιακού Ινστιτούτου Συστημάτων Επικοινωνιών και Υπολογιστών - ΕΠΙΣΕΥ της Σχολής Ηλεκτρολόγων Μηχανικών &amp; Μηχανικών Ηλεκτρονικών Υπολογιστών (ΣΗΜΜΥ) του Εθνικού Μετσόβιου Πολυτεχνείου (ΕΜΠ) </w:t>
      </w:r>
      <w:r w:rsidRPr="008B6B3D">
        <w:rPr>
          <w:rFonts w:eastAsia="Times New Roman" w:cs="Times New Roman"/>
          <w:bCs/>
          <w:lang w:eastAsia="el-GR"/>
        </w:rPr>
        <w:t>και εξουσιοδότηση του Δημάρχου να υπογράψει τα</w:t>
      </w:r>
      <w:r w:rsidR="00023639">
        <w:rPr>
          <w:rFonts w:eastAsia="Times New Roman" w:cs="Times New Roman"/>
          <w:bCs/>
          <w:lang w:eastAsia="el-GR"/>
        </w:rPr>
        <w:t xml:space="preserve"> </w:t>
      </w:r>
      <w:r w:rsidRPr="008B6B3D">
        <w:rPr>
          <w:rFonts w:eastAsia="Times New Roman" w:cs="Times New Roman"/>
          <w:bCs/>
          <w:lang w:eastAsia="el-GR"/>
        </w:rPr>
        <w:t>σχετικά έγγραφα.</w:t>
      </w:r>
    </w:p>
    <w:p w:rsidR="00A038BC" w:rsidRPr="008B6B3D" w:rsidRDefault="00A038BC" w:rsidP="00023639">
      <w:pPr>
        <w:spacing w:after="0" w:line="240" w:lineRule="auto"/>
        <w:jc w:val="both"/>
        <w:rPr>
          <w:rFonts w:eastAsia="Times New Roman" w:cs="Times New Roman"/>
          <w:bCs/>
          <w:lang w:eastAsia="el-GR"/>
        </w:rPr>
      </w:pPr>
    </w:p>
    <w:p w:rsidR="008B6B3D" w:rsidRPr="008B6B3D" w:rsidRDefault="008B6B3D" w:rsidP="00023639">
      <w:pPr>
        <w:spacing w:after="0" w:line="240" w:lineRule="auto"/>
        <w:jc w:val="both"/>
        <w:rPr>
          <w:rFonts w:eastAsia="Times New Roman" w:cs="Times New Roman"/>
          <w:bCs/>
          <w:lang w:eastAsia="el-GR"/>
        </w:rPr>
      </w:pPr>
      <w:r w:rsidRPr="008B6B3D">
        <w:rPr>
          <w:rFonts w:eastAsia="Times New Roman" w:cs="Times New Roman"/>
          <w:bCs/>
          <w:lang w:eastAsia="el-GR"/>
        </w:rPr>
        <w:t>Έχοντας υπόψη :</w:t>
      </w:r>
    </w:p>
    <w:p w:rsidR="008B6B3D" w:rsidRPr="008B6B3D" w:rsidRDefault="008B6B3D" w:rsidP="00023639">
      <w:pPr>
        <w:spacing w:after="0" w:line="240" w:lineRule="auto"/>
        <w:jc w:val="both"/>
        <w:rPr>
          <w:rFonts w:eastAsia="Times New Roman" w:cs="Times New Roman"/>
          <w:bCs/>
          <w:lang w:eastAsia="el-GR"/>
        </w:rPr>
      </w:pPr>
      <w:r w:rsidRPr="008B6B3D">
        <w:rPr>
          <w:rFonts w:eastAsia="Times New Roman" w:cs="Times New Roman"/>
          <w:bCs/>
          <w:lang w:eastAsia="el-GR"/>
        </w:rPr>
        <w:t>1. Τις διατάξεις των άρθρων 58 του Ν. 3852/7-6-2010.</w:t>
      </w:r>
    </w:p>
    <w:p w:rsidR="008B6B3D" w:rsidRPr="008B6B3D" w:rsidRDefault="00CE696F" w:rsidP="00023639">
      <w:pPr>
        <w:spacing w:after="0" w:line="240" w:lineRule="auto"/>
        <w:jc w:val="both"/>
        <w:rPr>
          <w:rFonts w:eastAsia="Times New Roman" w:cs="Times New Roman"/>
          <w:bCs/>
          <w:lang w:eastAsia="el-GR"/>
        </w:rPr>
      </w:pPr>
      <w:r>
        <w:rPr>
          <w:rFonts w:eastAsia="Times New Roman" w:cs="Times New Roman"/>
          <w:bCs/>
          <w:lang w:eastAsia="el-GR"/>
        </w:rPr>
        <w:t xml:space="preserve">2. </w:t>
      </w:r>
      <w:r w:rsidR="008B6B3D" w:rsidRPr="008B6B3D">
        <w:rPr>
          <w:rFonts w:eastAsia="Times New Roman" w:cs="Times New Roman"/>
          <w:bCs/>
          <w:lang w:eastAsia="el-GR"/>
        </w:rPr>
        <w:t xml:space="preserve">Το σχέδιο του Μνημονίου Συνεργασίας μεταξύ του </w:t>
      </w:r>
      <w:r w:rsidR="00023639" w:rsidRPr="005C40A6">
        <w:rPr>
          <w:kern w:val="2"/>
          <w:lang w:bidi="he-IL"/>
          <w14:ligatures w14:val="standardContextual"/>
        </w:rPr>
        <w:t xml:space="preserve">Δήμου Καλλιθέας και του </w:t>
      </w:r>
      <w:r w:rsidR="00023639" w:rsidRPr="005C40A6">
        <w:rPr>
          <w:rFonts w:eastAsia="Times New Roman" w:cs="Times New Roman"/>
          <w:bCs/>
          <w:lang w:eastAsia="el-GR"/>
        </w:rPr>
        <w:t>Ερευνητικού Πανεπιστημιακού Ινστιτούτου Συστημάτων Επικοινωνιών και Υπολογιστών - ΕΠΙΣΕΥ της Σχολής Ηλεκτρολόγων Μηχανικών &amp; Μηχανικών Ηλεκτρονικών Υπολογιστών (ΣΗΜΜΥ) του Εθνικού Μετσόβιου Πολυτεχνείου (ΕΜΠ)</w:t>
      </w:r>
      <w:r w:rsidR="008B6B3D" w:rsidRPr="008B6B3D">
        <w:rPr>
          <w:rFonts w:eastAsia="Times New Roman" w:cs="Times New Roman"/>
          <w:bCs/>
          <w:lang w:eastAsia="el-GR"/>
        </w:rPr>
        <w:t>, το οποίο αποτελεί</w:t>
      </w:r>
      <w:r w:rsidR="00023639">
        <w:rPr>
          <w:rFonts w:eastAsia="Times New Roman" w:cs="Times New Roman"/>
          <w:bCs/>
          <w:lang w:eastAsia="el-GR"/>
        </w:rPr>
        <w:t xml:space="preserve"> </w:t>
      </w:r>
      <w:r w:rsidR="008B6B3D" w:rsidRPr="008B6B3D">
        <w:rPr>
          <w:rFonts w:eastAsia="Times New Roman" w:cs="Times New Roman"/>
          <w:bCs/>
          <w:lang w:eastAsia="el-GR"/>
        </w:rPr>
        <w:t>αναπόσπαστο μέρος της παρούσας εισήγησης.</w:t>
      </w:r>
    </w:p>
    <w:p w:rsidR="00A611F2" w:rsidRDefault="008B6B3D" w:rsidP="00A611F2">
      <w:pPr>
        <w:spacing w:line="240" w:lineRule="auto"/>
        <w:jc w:val="both"/>
        <w:rPr>
          <w:rFonts w:eastAsia="Times New Roman" w:cs="Times New Roman"/>
          <w:lang w:eastAsia="el-GR"/>
        </w:rPr>
      </w:pPr>
      <w:r w:rsidRPr="008B6B3D">
        <w:rPr>
          <w:rFonts w:eastAsia="Times New Roman" w:cs="Times New Roman"/>
          <w:bCs/>
          <w:lang w:eastAsia="el-GR"/>
        </w:rPr>
        <w:t xml:space="preserve">3. Την ανάγκη </w:t>
      </w:r>
      <w:r w:rsidR="00720E25">
        <w:rPr>
          <w:rFonts w:eastAsia="Times New Roman" w:cs="Times New Roman"/>
          <w:bCs/>
          <w:lang w:eastAsia="el-GR"/>
        </w:rPr>
        <w:t>ενσωμάτωσης δομικών στοιχείων οροσήμου μέσω δ</w:t>
      </w:r>
      <w:r w:rsidR="00720E25" w:rsidRPr="00720E25">
        <w:rPr>
          <w:rFonts w:eastAsia="Times New Roman" w:cs="Times New Roman"/>
          <w:bCs/>
          <w:lang w:eastAsia="el-GR"/>
        </w:rPr>
        <w:t>ραστηριοποίηση</w:t>
      </w:r>
      <w:r w:rsidR="00720E25">
        <w:rPr>
          <w:rFonts w:eastAsia="Times New Roman" w:cs="Times New Roman"/>
          <w:bCs/>
          <w:lang w:eastAsia="el-GR"/>
        </w:rPr>
        <w:t>ς</w:t>
      </w:r>
      <w:r w:rsidR="00720E25" w:rsidRPr="00720E25">
        <w:rPr>
          <w:rFonts w:eastAsia="Times New Roman" w:cs="Times New Roman"/>
          <w:bCs/>
          <w:lang w:eastAsia="el-GR"/>
        </w:rPr>
        <w:t xml:space="preserve"> της ερευνητικής και ακαδημαϊκής κοινότητας για την οργάνωση συμπληρωματικών καινοτόμων δράσεων</w:t>
      </w:r>
      <w:r w:rsidR="00720E25">
        <w:rPr>
          <w:rFonts w:eastAsia="Times New Roman" w:cs="Times New Roman"/>
          <w:bCs/>
          <w:lang w:eastAsia="el-GR"/>
        </w:rPr>
        <w:t xml:space="preserve"> </w:t>
      </w:r>
      <w:r w:rsidR="00A611F2">
        <w:rPr>
          <w:rFonts w:eastAsia="Times New Roman" w:cs="Times New Roman"/>
          <w:bCs/>
          <w:lang w:eastAsia="el-GR"/>
        </w:rPr>
        <w:t xml:space="preserve">του έργου </w:t>
      </w:r>
      <w:r w:rsidR="00A611F2" w:rsidRPr="00A611F2">
        <w:rPr>
          <w:rFonts w:eastAsia="Times New Roman" w:cs="Times New Roman"/>
          <w:bCs/>
          <w:lang w:eastAsia="el-GR"/>
        </w:rPr>
        <w:t xml:space="preserve">«Δράσεις δημιουργίας Έξυπνης Πόλης στο Δήμο Καλλιθέας» στο πλαίσιο του έργου «Δήμος Καλλιθέας - </w:t>
      </w:r>
      <w:proofErr w:type="spellStart"/>
      <w:r w:rsidR="00A611F2" w:rsidRPr="00A611F2">
        <w:rPr>
          <w:rFonts w:eastAsia="Times New Roman" w:cs="Times New Roman"/>
          <w:bCs/>
          <w:lang w:eastAsia="el-GR"/>
        </w:rPr>
        <w:t>Υποέργο</w:t>
      </w:r>
      <w:proofErr w:type="spellEnd"/>
      <w:r w:rsidR="00A611F2" w:rsidRPr="00A611F2">
        <w:rPr>
          <w:rFonts w:eastAsia="Times New Roman" w:cs="Times New Roman"/>
          <w:bCs/>
          <w:lang w:eastAsia="el-GR"/>
        </w:rPr>
        <w:t xml:space="preserve"> 1. Ελληνικές έξυπνες πόλεις: Επενδύσεις σε υποδομές και συστήματα SSC για ένα βιώσιμο &amp; πράσινο αστικό μέλλον»</w:t>
      </w:r>
      <w:r w:rsidR="00A611F2">
        <w:rPr>
          <w:rFonts w:eastAsia="Times New Roman" w:cs="Times New Roman"/>
          <w:bCs/>
          <w:lang w:eastAsia="el-GR"/>
        </w:rPr>
        <w:t xml:space="preserve"> (Κωδικός ΟΠΣ ΤΑ 5185117</w:t>
      </w:r>
      <w:r w:rsidR="00A611F2" w:rsidRPr="00A611F2">
        <w:rPr>
          <w:rFonts w:eastAsia="Times New Roman" w:cs="Times New Roman"/>
          <w:bCs/>
          <w:lang w:eastAsia="el-GR"/>
        </w:rPr>
        <w:t>)</w:t>
      </w:r>
      <w:r w:rsidR="00A611F2">
        <w:rPr>
          <w:rFonts w:eastAsia="Times New Roman" w:cs="Times New Roman"/>
          <w:bCs/>
          <w:lang w:eastAsia="el-GR"/>
        </w:rPr>
        <w:t xml:space="preserve"> - </w:t>
      </w:r>
      <w:r w:rsidR="00A611F2" w:rsidRPr="00D63241">
        <w:rPr>
          <w:rFonts w:eastAsia="Times New Roman" w:cs="Times New Roman"/>
          <w:lang w:eastAsia="el-GR"/>
        </w:rPr>
        <w:t xml:space="preserve">Smart </w:t>
      </w:r>
      <w:proofErr w:type="spellStart"/>
      <w:r w:rsidR="00A611F2" w:rsidRPr="00D63241">
        <w:rPr>
          <w:rFonts w:eastAsia="Times New Roman" w:cs="Times New Roman"/>
          <w:lang w:eastAsia="el-GR"/>
        </w:rPr>
        <w:t>Cities</w:t>
      </w:r>
      <w:proofErr w:type="spellEnd"/>
      <w:r w:rsidR="00A611F2">
        <w:rPr>
          <w:rFonts w:eastAsia="Times New Roman" w:cs="Times New Roman"/>
          <w:lang w:eastAsia="el-GR"/>
        </w:rPr>
        <w:t>.</w:t>
      </w:r>
      <w:r w:rsidR="00A611F2" w:rsidRPr="00A611F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611F2">
        <w:rPr>
          <w:rFonts w:ascii="Tahoma" w:hAnsi="Tahoma" w:cs="Tahoma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</w:t>
      </w:r>
      <w:r w:rsidR="00A611F2" w:rsidRPr="00A611F2">
        <w:rPr>
          <w:rFonts w:eastAsia="Times New Roman" w:cs="Times New Roman"/>
          <w:bCs/>
          <w:lang w:eastAsia="el-GR"/>
        </w:rPr>
        <w:t>4.</w:t>
      </w:r>
      <w:r w:rsidR="00A611F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611F2" w:rsidRPr="00A611F2">
        <w:rPr>
          <w:rFonts w:eastAsia="Times New Roman" w:cs="Times New Roman"/>
          <w:bCs/>
          <w:lang w:eastAsia="el-GR"/>
        </w:rPr>
        <w:t>Το γεγονός ότι</w:t>
      </w:r>
      <w:r w:rsidR="00A611F2">
        <w:rPr>
          <w:rFonts w:eastAsia="Times New Roman" w:cs="Times New Roman"/>
          <w:bCs/>
          <w:lang w:eastAsia="el-GR"/>
        </w:rPr>
        <w:t xml:space="preserve"> </w:t>
      </w:r>
      <w:r w:rsidR="00A611F2">
        <w:rPr>
          <w:rFonts w:eastAsia="Times New Roman" w:cs="Times New Roman"/>
          <w:lang w:eastAsia="el-GR"/>
        </w:rPr>
        <w:t>τ</w:t>
      </w:r>
      <w:r w:rsidR="00A611F2" w:rsidRPr="00D63241">
        <w:rPr>
          <w:rFonts w:eastAsia="Times New Roman" w:cs="Times New Roman"/>
          <w:lang w:eastAsia="el-GR"/>
        </w:rPr>
        <w:t xml:space="preserve">ο ΕΠΙΣΕΥ του ΕΜΠ διαθέτει αποδεδειγμένη εμπειρία και τεχνογνωσία σε θέματα Smart </w:t>
      </w:r>
      <w:proofErr w:type="spellStart"/>
      <w:r w:rsidR="00A611F2" w:rsidRPr="00D63241">
        <w:rPr>
          <w:rFonts w:eastAsia="Times New Roman" w:cs="Times New Roman"/>
          <w:lang w:eastAsia="el-GR"/>
        </w:rPr>
        <w:t>Cities</w:t>
      </w:r>
      <w:proofErr w:type="spellEnd"/>
      <w:r w:rsidR="00A038BC">
        <w:rPr>
          <w:rFonts w:eastAsia="Times New Roman" w:cs="Times New Roman"/>
          <w:lang w:eastAsia="el-GR"/>
        </w:rPr>
        <w:t xml:space="preserve"> και θα αξιοποιήσει αποτελεσματικά τα δεδομένα από τα συστήματα έξυπνης πόλης που θα εγκατασταθούν στον Δήμο Καλλιθέας στο πλαίσιο ερευνητικών εργασιών.</w:t>
      </w:r>
    </w:p>
    <w:p w:rsidR="00A038BC" w:rsidRDefault="00A038BC" w:rsidP="00A038BC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A038BC">
        <w:rPr>
          <w:rFonts w:eastAsia="Times New Roman" w:cs="Times New Roman"/>
          <w:lang w:eastAsia="el-GR"/>
        </w:rPr>
        <w:t>Με την σύναψη του μνημονίου συνεργασίας μεταξύ του Δήμου μας και του</w:t>
      </w:r>
      <w:r>
        <w:rPr>
          <w:rFonts w:eastAsia="Times New Roman" w:cs="Times New Roman"/>
          <w:lang w:eastAsia="el-GR"/>
        </w:rPr>
        <w:t xml:space="preserve"> </w:t>
      </w:r>
      <w:r w:rsidRPr="00A038BC">
        <w:rPr>
          <w:rFonts w:eastAsia="Times New Roman" w:cs="Times New Roman"/>
          <w:lang w:eastAsia="el-GR"/>
        </w:rPr>
        <w:t xml:space="preserve">Ερευνητικού Πανεπιστημιακού Ινστιτούτου Συστημάτων Επικοινωνιών και Υπολογιστών - ΕΠΙΣΕΥ της Σχολής Ηλεκτρολόγων Μηχανικών &amp; Μηχανικών Ηλεκτρονικών Υπολογιστών (ΣΗΜΜΥ) του Εθνικού Μετσόβιου Πολυτεχνείου (ΕΜΠ) </w:t>
      </w:r>
      <w:r>
        <w:rPr>
          <w:rFonts w:eastAsia="Times New Roman" w:cs="Times New Roman"/>
          <w:lang w:eastAsia="el-GR"/>
        </w:rPr>
        <w:t xml:space="preserve">δημιουργούνται οι συνθήκες αφενός της αξιοποίησης των δεδομένων </w:t>
      </w:r>
      <w:r w:rsidRPr="00A038BC">
        <w:rPr>
          <w:rFonts w:eastAsia="Times New Roman" w:cs="Times New Roman"/>
          <w:lang w:eastAsia="el-GR"/>
        </w:rPr>
        <w:t xml:space="preserve"> </w:t>
      </w:r>
      <w:r>
        <w:rPr>
          <w:rFonts w:eastAsia="Times New Roman" w:cs="Times New Roman"/>
          <w:lang w:eastAsia="el-GR"/>
        </w:rPr>
        <w:t>από τα συστήματα έξυπνης πόλης και αφετέρου του σχεδιασμού κοινών</w:t>
      </w:r>
      <w:r w:rsidRPr="00A038BC">
        <w:rPr>
          <w:rFonts w:eastAsia="Times New Roman" w:cs="Times New Roman"/>
          <w:lang w:eastAsia="el-GR"/>
        </w:rPr>
        <w:t xml:space="preserve"> δράσεων </w:t>
      </w:r>
      <w:r w:rsidR="004402BC">
        <w:rPr>
          <w:rFonts w:eastAsia="Times New Roman" w:cs="Times New Roman"/>
          <w:lang w:eastAsia="el-GR"/>
        </w:rPr>
        <w:t>στη βάση της έρευνας και ανάπτυξης καθώς</w:t>
      </w:r>
      <w:r>
        <w:rPr>
          <w:rFonts w:eastAsia="Times New Roman" w:cs="Times New Roman"/>
          <w:lang w:eastAsia="el-GR"/>
        </w:rPr>
        <w:t xml:space="preserve"> </w:t>
      </w:r>
      <w:r w:rsidR="004402BC">
        <w:rPr>
          <w:rFonts w:eastAsia="Times New Roman" w:cs="Times New Roman"/>
          <w:lang w:eastAsia="el-GR"/>
        </w:rPr>
        <w:t xml:space="preserve">οι τοπικές κοινωνίες εξελίσσονται μέσα από τη συνεργασία τους με τα κέντρα παραγωγής </w:t>
      </w:r>
      <w:r w:rsidR="004402BC" w:rsidRPr="00A038BC">
        <w:rPr>
          <w:rFonts w:eastAsia="Times New Roman" w:cs="Times New Roman"/>
          <w:lang w:eastAsia="el-GR"/>
        </w:rPr>
        <w:t>τεχνογνωσίας και καινοτομίας</w:t>
      </w:r>
      <w:r w:rsidR="004402BC">
        <w:rPr>
          <w:rFonts w:eastAsia="Times New Roman" w:cs="Times New Roman"/>
          <w:lang w:eastAsia="el-GR"/>
        </w:rPr>
        <w:t>.</w:t>
      </w:r>
    </w:p>
    <w:p w:rsidR="00630F30" w:rsidRPr="00630F30" w:rsidRDefault="00630F30" w:rsidP="00630F30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630F30">
        <w:rPr>
          <w:rFonts w:eastAsia="Times New Roman" w:cs="Times New Roman"/>
          <w:lang w:eastAsia="el-GR"/>
        </w:rPr>
        <w:t>Κατόπιν των ανωτέρω, παρακαλούμε όπως :</w:t>
      </w:r>
    </w:p>
    <w:p w:rsidR="00630F30" w:rsidRPr="00630F30" w:rsidRDefault="00630F30" w:rsidP="00630F30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>1. Εγκρίνετε τη</w:t>
      </w:r>
      <w:r w:rsidRPr="00630F30">
        <w:rPr>
          <w:rFonts w:eastAsia="Times New Roman" w:cs="Times New Roman"/>
          <w:lang w:eastAsia="el-GR"/>
        </w:rPr>
        <w:t xml:space="preserve"> σύναψη μνημονίου συνεργασίας μεταξύ του Δήμου</w:t>
      </w:r>
      <w:r>
        <w:rPr>
          <w:rFonts w:eastAsia="Times New Roman" w:cs="Times New Roman"/>
          <w:lang w:eastAsia="el-GR"/>
        </w:rPr>
        <w:t xml:space="preserve"> </w:t>
      </w:r>
      <w:r w:rsidRPr="00630F30">
        <w:rPr>
          <w:rFonts w:eastAsia="Times New Roman" w:cs="Times New Roman"/>
          <w:lang w:eastAsia="el-GR"/>
        </w:rPr>
        <w:t xml:space="preserve">Καλλιθέας και του Ερευνητικού Πανεπιστημιακού Ινστιτούτου Συστημάτων Επικοινωνιών και Υπολογιστών - ΕΠΙΣΕΥ της Σχολής </w:t>
      </w:r>
      <w:r w:rsidRPr="00630F30">
        <w:rPr>
          <w:rFonts w:eastAsia="Times New Roman" w:cs="Times New Roman"/>
          <w:lang w:eastAsia="el-GR"/>
        </w:rPr>
        <w:lastRenderedPageBreak/>
        <w:t>Ηλεκτρολόγων Μηχανικών &amp; Μηχανικών Ηλεκτρονικών Υπολογιστών (ΣΗΜΜΥ) του Εθνικού Μετσόβιου Πολυτεχνείου (ΕΜΠ)</w:t>
      </w:r>
      <w:r>
        <w:rPr>
          <w:rFonts w:eastAsia="Times New Roman" w:cs="Times New Roman"/>
          <w:lang w:eastAsia="el-GR"/>
        </w:rPr>
        <w:t>.</w:t>
      </w:r>
    </w:p>
    <w:p w:rsidR="004402BC" w:rsidRPr="00A038BC" w:rsidRDefault="00630F30" w:rsidP="00630F30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>2</w:t>
      </w:r>
      <w:r w:rsidRPr="00630F30">
        <w:rPr>
          <w:rFonts w:eastAsia="Times New Roman" w:cs="Times New Roman"/>
          <w:lang w:eastAsia="el-GR"/>
        </w:rPr>
        <w:t>. Εξουσιοδοτήσετε το Δήμαρχο Καλλιθέας να υπογράψει το επισυναπτόμενο</w:t>
      </w:r>
      <w:r>
        <w:rPr>
          <w:rFonts w:eastAsia="Times New Roman" w:cs="Times New Roman"/>
          <w:lang w:eastAsia="el-GR"/>
        </w:rPr>
        <w:t xml:space="preserve"> </w:t>
      </w:r>
      <w:r w:rsidRPr="00630F30">
        <w:rPr>
          <w:rFonts w:eastAsia="Times New Roman" w:cs="Times New Roman"/>
          <w:lang w:eastAsia="el-GR"/>
        </w:rPr>
        <w:t>στην παρούσα μνημόνιο συνεργασίας.</w:t>
      </w:r>
    </w:p>
    <w:p w:rsidR="00A611F2" w:rsidRPr="00023639" w:rsidRDefault="00A611F2" w:rsidP="00A611F2">
      <w:pPr>
        <w:spacing w:line="240" w:lineRule="auto"/>
        <w:jc w:val="both"/>
        <w:rPr>
          <w:rFonts w:eastAsia="Times New Roman" w:cs="Times New Roman"/>
          <w:bCs/>
          <w:lang w:eastAsia="el-GR"/>
        </w:rPr>
      </w:pPr>
    </w:p>
    <w:p w:rsidR="00901178" w:rsidRPr="00214C63" w:rsidRDefault="0017798C" w:rsidP="00214C63">
      <w:pPr>
        <w:tabs>
          <w:tab w:val="left" w:pos="6216"/>
        </w:tabs>
        <w:jc w:val="both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ab/>
      </w:r>
      <w:r w:rsidRPr="0017798C">
        <w:rPr>
          <w:rFonts w:ascii="Calibri Light" w:hAnsi="Calibri Light" w:cs="Calibri Light"/>
          <w:b/>
        </w:rPr>
        <w:t>Ο ΑΝΤΙΔΗΜΑΡΧΟΣ</w:t>
      </w:r>
    </w:p>
    <w:p w:rsidR="00901178" w:rsidRDefault="00901178" w:rsidP="00901178">
      <w:pPr>
        <w:pStyle w:val="a4"/>
        <w:jc w:val="both"/>
        <w:rPr>
          <w:rFonts w:cs="Calibri Light"/>
        </w:rPr>
      </w:pPr>
    </w:p>
    <w:p w:rsidR="00D21043" w:rsidRPr="0017798C" w:rsidRDefault="002878E3" w:rsidP="00901178">
      <w:pPr>
        <w:pStyle w:val="a4"/>
        <w:jc w:val="both"/>
        <w:rPr>
          <w:rFonts w:cs="Calibri Light"/>
        </w:rPr>
      </w:pPr>
      <w:r w:rsidRPr="008F727A">
        <w:rPr>
          <w:rFonts w:cs="Calibri Light"/>
        </w:rPr>
        <w:tab/>
      </w:r>
      <w:r w:rsidR="00D21043" w:rsidRPr="0017798C">
        <w:rPr>
          <w:rFonts w:ascii="Calibri Light" w:hAnsi="Calibri Light" w:cs="Calibri Light"/>
          <w:b/>
        </w:rPr>
        <w:t xml:space="preserve">                                                                                        </w:t>
      </w:r>
      <w:r w:rsidR="00901178">
        <w:rPr>
          <w:rFonts w:ascii="Calibri Light" w:hAnsi="Calibri Light" w:cs="Calibri Light"/>
          <w:b/>
        </w:rPr>
        <w:t xml:space="preserve">     </w:t>
      </w:r>
      <w:r w:rsidR="00961B6A" w:rsidRPr="0017798C">
        <w:rPr>
          <w:rFonts w:ascii="Calibri Light" w:hAnsi="Calibri Light" w:cs="Calibri Light"/>
          <w:b/>
        </w:rPr>
        <w:t xml:space="preserve">   </w:t>
      </w:r>
      <w:r w:rsidR="00901178">
        <w:rPr>
          <w:rFonts w:ascii="Calibri Light" w:hAnsi="Calibri Light" w:cs="Calibri Light"/>
          <w:b/>
        </w:rPr>
        <w:t>ΙΩΑΝΝΗΣ ΕΜΙΡΖΑΣ</w:t>
      </w:r>
      <w:r w:rsidR="00961B6A" w:rsidRPr="0017798C">
        <w:rPr>
          <w:rFonts w:ascii="Calibri Light" w:hAnsi="Calibri Light" w:cs="Calibri Light"/>
          <w:b/>
        </w:rPr>
        <w:t xml:space="preserve">       </w:t>
      </w:r>
    </w:p>
    <w:p w:rsidR="00901178" w:rsidRPr="00901178" w:rsidRDefault="00901178" w:rsidP="00901178">
      <w:pPr>
        <w:jc w:val="both"/>
        <w:rPr>
          <w:rFonts w:cs="Calibri Light"/>
          <w:sz w:val="20"/>
          <w:szCs w:val="20"/>
          <w:u w:val="single"/>
        </w:rPr>
      </w:pPr>
      <w:r w:rsidRPr="00901178">
        <w:rPr>
          <w:rFonts w:ascii="Calibri Light" w:hAnsi="Calibri Light" w:cs="Calibri Light"/>
          <w:b/>
          <w:sz w:val="20"/>
          <w:szCs w:val="20"/>
        </w:rPr>
        <w:t xml:space="preserve">               </w:t>
      </w:r>
      <w:r w:rsidRPr="00901178">
        <w:rPr>
          <w:sz w:val="20"/>
          <w:szCs w:val="20"/>
          <w:u w:val="single"/>
        </w:rPr>
        <w:t>Εσωτερική Διανομή</w:t>
      </w:r>
    </w:p>
    <w:p w:rsidR="00901178" w:rsidRPr="00901178" w:rsidRDefault="00901178" w:rsidP="00901178">
      <w:pPr>
        <w:pStyle w:val="a4"/>
        <w:numPr>
          <w:ilvl w:val="0"/>
          <w:numId w:val="8"/>
        </w:numPr>
        <w:jc w:val="both"/>
        <w:rPr>
          <w:rFonts w:cs="Calibri Light"/>
          <w:sz w:val="20"/>
          <w:szCs w:val="20"/>
        </w:rPr>
      </w:pPr>
      <w:proofErr w:type="spellStart"/>
      <w:r w:rsidRPr="00901178">
        <w:rPr>
          <w:rFonts w:cs="Calibri Light"/>
          <w:sz w:val="20"/>
          <w:szCs w:val="20"/>
        </w:rPr>
        <w:t>Γρ</w:t>
      </w:r>
      <w:proofErr w:type="spellEnd"/>
      <w:r w:rsidRPr="00901178">
        <w:rPr>
          <w:rFonts w:cs="Calibri Light"/>
          <w:sz w:val="20"/>
          <w:szCs w:val="20"/>
        </w:rPr>
        <w:t>. Δημάρχου</w:t>
      </w:r>
    </w:p>
    <w:p w:rsidR="00901178" w:rsidRPr="00901178" w:rsidRDefault="00901178" w:rsidP="00901178">
      <w:pPr>
        <w:pStyle w:val="a4"/>
        <w:numPr>
          <w:ilvl w:val="0"/>
          <w:numId w:val="8"/>
        </w:numPr>
        <w:jc w:val="both"/>
        <w:rPr>
          <w:rFonts w:cs="Calibri Light"/>
          <w:sz w:val="20"/>
          <w:szCs w:val="20"/>
        </w:rPr>
      </w:pPr>
      <w:proofErr w:type="spellStart"/>
      <w:r w:rsidRPr="00901178">
        <w:rPr>
          <w:rFonts w:cs="Calibri Light"/>
          <w:sz w:val="20"/>
          <w:szCs w:val="20"/>
        </w:rPr>
        <w:t>Γρ</w:t>
      </w:r>
      <w:proofErr w:type="spellEnd"/>
      <w:r w:rsidRPr="00901178">
        <w:rPr>
          <w:rFonts w:cs="Calibri Light"/>
          <w:sz w:val="20"/>
          <w:szCs w:val="20"/>
        </w:rPr>
        <w:t>. Γενικού Γραμματέα</w:t>
      </w:r>
      <w:r w:rsidRPr="00901178">
        <w:rPr>
          <w:rFonts w:ascii="Calibri Light" w:hAnsi="Calibri Light" w:cs="Calibri Light"/>
          <w:b/>
          <w:sz w:val="20"/>
          <w:szCs w:val="20"/>
        </w:rPr>
        <w:t xml:space="preserve">                                                                             </w:t>
      </w:r>
    </w:p>
    <w:p w:rsidR="00901178" w:rsidRPr="00901178" w:rsidRDefault="00901178" w:rsidP="00901178">
      <w:pPr>
        <w:pStyle w:val="a4"/>
        <w:numPr>
          <w:ilvl w:val="0"/>
          <w:numId w:val="8"/>
        </w:numPr>
        <w:jc w:val="both"/>
        <w:rPr>
          <w:rFonts w:cs="Calibri Light"/>
          <w:sz w:val="20"/>
          <w:szCs w:val="20"/>
        </w:rPr>
      </w:pPr>
      <w:r w:rsidRPr="00901178">
        <w:rPr>
          <w:rFonts w:cs="Calibri Light"/>
          <w:sz w:val="20"/>
          <w:szCs w:val="20"/>
        </w:rPr>
        <w:t xml:space="preserve">Αντιδήμαρχος κ. </w:t>
      </w:r>
      <w:proofErr w:type="spellStart"/>
      <w:r w:rsidRPr="00901178">
        <w:rPr>
          <w:rFonts w:cs="Calibri Light"/>
          <w:sz w:val="20"/>
          <w:szCs w:val="20"/>
        </w:rPr>
        <w:t>Εμιρζάς</w:t>
      </w:r>
      <w:proofErr w:type="spellEnd"/>
    </w:p>
    <w:p w:rsidR="009E6911" w:rsidRDefault="00901178" w:rsidP="00901178">
      <w:pPr>
        <w:pStyle w:val="a4"/>
        <w:numPr>
          <w:ilvl w:val="0"/>
          <w:numId w:val="8"/>
        </w:numPr>
        <w:jc w:val="both"/>
        <w:rPr>
          <w:rFonts w:cs="Calibri Light"/>
          <w:sz w:val="20"/>
          <w:szCs w:val="20"/>
        </w:rPr>
      </w:pPr>
      <w:r w:rsidRPr="00901178">
        <w:rPr>
          <w:rFonts w:cs="Calibri Light"/>
          <w:sz w:val="20"/>
          <w:szCs w:val="20"/>
        </w:rPr>
        <w:t>Αυτοτελές Τμήμα Προγραμματισμού &amp; Σχεδιασμού</w:t>
      </w:r>
    </w:p>
    <w:p w:rsidR="00282935" w:rsidRDefault="00282935" w:rsidP="00901178">
      <w:pPr>
        <w:pStyle w:val="a4"/>
        <w:numPr>
          <w:ilvl w:val="0"/>
          <w:numId w:val="8"/>
        </w:numPr>
        <w:jc w:val="both"/>
        <w:rPr>
          <w:rFonts w:cs="Calibri Light"/>
          <w:sz w:val="20"/>
          <w:szCs w:val="20"/>
        </w:rPr>
      </w:pPr>
      <w:r>
        <w:rPr>
          <w:rFonts w:cs="Calibri Light"/>
          <w:sz w:val="20"/>
          <w:szCs w:val="20"/>
        </w:rPr>
        <w:t>Τμήμα Τεχνολογιών Πληροφορικής &amp; Επικοινωνιών</w:t>
      </w:r>
    </w:p>
    <w:p w:rsidR="00FB121B" w:rsidRDefault="00282935" w:rsidP="00901178">
      <w:pPr>
        <w:pStyle w:val="a4"/>
        <w:numPr>
          <w:ilvl w:val="0"/>
          <w:numId w:val="8"/>
        </w:numPr>
        <w:jc w:val="both"/>
        <w:rPr>
          <w:rFonts w:cs="Calibri Light"/>
          <w:sz w:val="20"/>
          <w:szCs w:val="20"/>
        </w:rPr>
      </w:pPr>
      <w:r>
        <w:rPr>
          <w:rFonts w:cs="Calibri Light"/>
          <w:sz w:val="20"/>
          <w:szCs w:val="20"/>
        </w:rPr>
        <w:t>Διοικητική Διεύθυνση</w:t>
      </w:r>
      <w:r w:rsidR="00423A9C">
        <w:rPr>
          <w:rFonts w:cs="Calibri Light"/>
          <w:sz w:val="20"/>
          <w:szCs w:val="20"/>
        </w:rPr>
        <w:t xml:space="preserve"> </w:t>
      </w:r>
    </w:p>
    <w:p w:rsidR="00423A9C" w:rsidRPr="00901178" w:rsidRDefault="00423A9C" w:rsidP="00CE696F">
      <w:pPr>
        <w:pStyle w:val="a4"/>
        <w:jc w:val="both"/>
        <w:rPr>
          <w:rFonts w:cs="Calibri Light"/>
          <w:sz w:val="20"/>
          <w:szCs w:val="20"/>
        </w:rPr>
      </w:pPr>
    </w:p>
    <w:sectPr w:rsidR="00423A9C" w:rsidRPr="00901178" w:rsidSect="00CE69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0251D"/>
    <w:multiLevelType w:val="hybridMultilevel"/>
    <w:tmpl w:val="E940F4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B9E"/>
    <w:multiLevelType w:val="hybridMultilevel"/>
    <w:tmpl w:val="487E72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4C94"/>
    <w:multiLevelType w:val="hybridMultilevel"/>
    <w:tmpl w:val="80941760"/>
    <w:lvl w:ilvl="0" w:tplc="41B0500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80C54"/>
    <w:multiLevelType w:val="hybridMultilevel"/>
    <w:tmpl w:val="3DFC65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C1D8A"/>
    <w:multiLevelType w:val="hybridMultilevel"/>
    <w:tmpl w:val="DBFE63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6B09"/>
    <w:multiLevelType w:val="hybridMultilevel"/>
    <w:tmpl w:val="DBFE63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4202D"/>
    <w:multiLevelType w:val="hybridMultilevel"/>
    <w:tmpl w:val="1A8A88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46919"/>
    <w:multiLevelType w:val="hybridMultilevel"/>
    <w:tmpl w:val="5A388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015A1"/>
    <w:multiLevelType w:val="hybridMultilevel"/>
    <w:tmpl w:val="0BB8F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60DA1"/>
    <w:multiLevelType w:val="hybridMultilevel"/>
    <w:tmpl w:val="3E8CD0A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13619"/>
    <w:multiLevelType w:val="hybridMultilevel"/>
    <w:tmpl w:val="DBFE63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226CF"/>
    <w:multiLevelType w:val="hybridMultilevel"/>
    <w:tmpl w:val="2D744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6DD9"/>
    <w:multiLevelType w:val="hybridMultilevel"/>
    <w:tmpl w:val="DBFE63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A34F5"/>
    <w:multiLevelType w:val="multilevel"/>
    <w:tmpl w:val="9E0493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2"/>
  </w:num>
  <w:num w:numId="9">
    <w:abstractNumId w:val="7"/>
  </w:num>
  <w:num w:numId="10">
    <w:abstractNumId w:val="1"/>
  </w:num>
  <w:num w:numId="11">
    <w:abstractNumId w:val="10"/>
  </w:num>
  <w:num w:numId="12">
    <w:abstractNumId w:val="6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59"/>
    <w:rsid w:val="00020CB7"/>
    <w:rsid w:val="00023639"/>
    <w:rsid w:val="000329F1"/>
    <w:rsid w:val="000A4B0B"/>
    <w:rsid w:val="001223E7"/>
    <w:rsid w:val="00132F6A"/>
    <w:rsid w:val="00153744"/>
    <w:rsid w:val="00162E8B"/>
    <w:rsid w:val="0017798C"/>
    <w:rsid w:val="001826B1"/>
    <w:rsid w:val="001857BF"/>
    <w:rsid w:val="001973F2"/>
    <w:rsid w:val="001C7DF7"/>
    <w:rsid w:val="00202778"/>
    <w:rsid w:val="00214C63"/>
    <w:rsid w:val="00231C64"/>
    <w:rsid w:val="00282935"/>
    <w:rsid w:val="002878E3"/>
    <w:rsid w:val="002C4172"/>
    <w:rsid w:val="00333BFA"/>
    <w:rsid w:val="00361427"/>
    <w:rsid w:val="00391D20"/>
    <w:rsid w:val="00392683"/>
    <w:rsid w:val="003D3B7C"/>
    <w:rsid w:val="003D5566"/>
    <w:rsid w:val="00423A9C"/>
    <w:rsid w:val="004402BC"/>
    <w:rsid w:val="00451220"/>
    <w:rsid w:val="00457D56"/>
    <w:rsid w:val="004F3F4E"/>
    <w:rsid w:val="005130EF"/>
    <w:rsid w:val="00524ADC"/>
    <w:rsid w:val="00530145"/>
    <w:rsid w:val="0058561F"/>
    <w:rsid w:val="0059757F"/>
    <w:rsid w:val="005B20FA"/>
    <w:rsid w:val="005C40A6"/>
    <w:rsid w:val="005F54EB"/>
    <w:rsid w:val="00630F30"/>
    <w:rsid w:val="006427BC"/>
    <w:rsid w:val="00690085"/>
    <w:rsid w:val="006930C1"/>
    <w:rsid w:val="006A379B"/>
    <w:rsid w:val="00720E25"/>
    <w:rsid w:val="007562D8"/>
    <w:rsid w:val="00787C68"/>
    <w:rsid w:val="007D15AB"/>
    <w:rsid w:val="00831118"/>
    <w:rsid w:val="008442DA"/>
    <w:rsid w:val="00875D18"/>
    <w:rsid w:val="008B6B3D"/>
    <w:rsid w:val="008F727A"/>
    <w:rsid w:val="00901178"/>
    <w:rsid w:val="00913812"/>
    <w:rsid w:val="009446B8"/>
    <w:rsid w:val="00951559"/>
    <w:rsid w:val="00960B3B"/>
    <w:rsid w:val="00961B6A"/>
    <w:rsid w:val="009630A2"/>
    <w:rsid w:val="00971BEE"/>
    <w:rsid w:val="00974AD6"/>
    <w:rsid w:val="009C6A1C"/>
    <w:rsid w:val="009E6911"/>
    <w:rsid w:val="009E6FBC"/>
    <w:rsid w:val="00A038BC"/>
    <w:rsid w:val="00A130B7"/>
    <w:rsid w:val="00A373E9"/>
    <w:rsid w:val="00A611F2"/>
    <w:rsid w:val="00A821CD"/>
    <w:rsid w:val="00AA72E5"/>
    <w:rsid w:val="00AB0E13"/>
    <w:rsid w:val="00B22B62"/>
    <w:rsid w:val="00B402F8"/>
    <w:rsid w:val="00B54A06"/>
    <w:rsid w:val="00B6252B"/>
    <w:rsid w:val="00B967BD"/>
    <w:rsid w:val="00BC7B32"/>
    <w:rsid w:val="00C316E4"/>
    <w:rsid w:val="00C67342"/>
    <w:rsid w:val="00CA0B00"/>
    <w:rsid w:val="00CB51F5"/>
    <w:rsid w:val="00CE696F"/>
    <w:rsid w:val="00D21043"/>
    <w:rsid w:val="00DF1E3E"/>
    <w:rsid w:val="00E21421"/>
    <w:rsid w:val="00E25D95"/>
    <w:rsid w:val="00E471B9"/>
    <w:rsid w:val="00E9188A"/>
    <w:rsid w:val="00EE79AA"/>
    <w:rsid w:val="00EF44F5"/>
    <w:rsid w:val="00F02280"/>
    <w:rsid w:val="00F56450"/>
    <w:rsid w:val="00F63F92"/>
    <w:rsid w:val="00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F7BD"/>
  <w15:chartTrackingRefBased/>
  <w15:docId w15:val="{69DB83E7-569F-455C-BFE3-54B95289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59"/>
    <w:pPr>
      <w:spacing w:line="256" w:lineRule="auto"/>
    </w:pPr>
  </w:style>
  <w:style w:type="paragraph" w:styleId="8">
    <w:name w:val="heading 8"/>
    <w:basedOn w:val="a"/>
    <w:next w:val="a"/>
    <w:link w:val="8Char"/>
    <w:semiHidden/>
    <w:unhideWhenUsed/>
    <w:qFormat/>
    <w:rsid w:val="00951559"/>
    <w:pPr>
      <w:keepNext/>
      <w:widowControl w:val="0"/>
      <w:numPr>
        <w:ilvl w:val="7"/>
        <w:numId w:val="1"/>
      </w:numPr>
      <w:suppressAutoHyphens/>
      <w:spacing w:after="0" w:line="240" w:lineRule="auto"/>
      <w:ind w:right="-720"/>
      <w:jc w:val="both"/>
      <w:outlineLvl w:val="7"/>
    </w:pPr>
    <w:rPr>
      <w:rFonts w:ascii="Times New Roman" w:eastAsia="Lucida Sans Unicode" w:hAnsi="Times New Roman" w:cs="Mangal"/>
      <w:b/>
      <w:bCs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semiHidden/>
    <w:rsid w:val="00951559"/>
    <w:rPr>
      <w:rFonts w:ascii="Times New Roman" w:eastAsia="Lucida Sans Unicode" w:hAnsi="Times New Roman" w:cs="Mangal"/>
      <w:b/>
      <w:bCs/>
      <w:kern w:val="2"/>
      <w:sz w:val="24"/>
      <w:szCs w:val="24"/>
      <w:lang w:eastAsia="zh-CN" w:bidi="hi-IN"/>
    </w:rPr>
  </w:style>
  <w:style w:type="character" w:styleId="-">
    <w:name w:val="Hyperlink"/>
    <w:basedOn w:val="a0"/>
    <w:uiPriority w:val="99"/>
    <w:semiHidden/>
    <w:unhideWhenUsed/>
    <w:rsid w:val="0095155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C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417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0329F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8442DA"/>
    <w:pPr>
      <w:spacing w:line="259" w:lineRule="auto"/>
      <w:ind w:left="720"/>
      <w:contextualSpacing/>
    </w:pPr>
    <w:rPr>
      <w:kern w:val="2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ouso@kallithe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Ανδρέας Θεολόγου</dc:creator>
  <cp:keywords/>
  <dc:description/>
  <cp:lastModifiedBy>ΜΑΡΙΑ ΒΕΡΟΠΟΥΛΟΥ</cp:lastModifiedBy>
  <cp:revision>10</cp:revision>
  <cp:lastPrinted>2025-05-13T10:24:00Z</cp:lastPrinted>
  <dcterms:created xsi:type="dcterms:W3CDTF">2026-01-26T06:53:00Z</dcterms:created>
  <dcterms:modified xsi:type="dcterms:W3CDTF">2026-01-28T10:14:00Z</dcterms:modified>
</cp:coreProperties>
</file>