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04" w:type="dxa"/>
        <w:tblInd w:w="-142" w:type="dxa"/>
        <w:tblLook w:val="04A0" w:firstRow="1" w:lastRow="0" w:firstColumn="1" w:lastColumn="0" w:noHBand="0" w:noVBand="1"/>
      </w:tblPr>
      <w:tblGrid>
        <w:gridCol w:w="4900"/>
        <w:gridCol w:w="1151"/>
        <w:gridCol w:w="3165"/>
        <w:gridCol w:w="288"/>
      </w:tblGrid>
      <w:tr w:rsidR="00F841E6" w:rsidRPr="00AF5040" w14:paraId="089DAAAA" w14:textId="77777777" w:rsidTr="00C031AE">
        <w:trPr>
          <w:gridAfter w:val="1"/>
          <w:wAfter w:w="426" w:type="dxa"/>
        </w:trPr>
        <w:tc>
          <w:tcPr>
            <w:tcW w:w="4826" w:type="dxa"/>
          </w:tcPr>
          <w:p w14:paraId="2BB79449" w14:textId="77777777" w:rsidR="002F6D14" w:rsidRPr="00C031AE" w:rsidRDefault="00992F40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b/>
                <w:noProof/>
                <w:lang w:eastAsia="el-GR"/>
              </w:rPr>
              <w:drawing>
                <wp:inline distT="0" distB="0" distL="0" distR="0" wp14:anchorId="099438D9" wp14:editId="165584EC">
                  <wp:extent cx="1075055" cy="812165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05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CC08538" w14:textId="77777777" w:rsidR="002F6D14" w:rsidRPr="00C031AE" w:rsidRDefault="002F6D14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118" w:type="dxa"/>
          </w:tcPr>
          <w:p w14:paraId="40C380DF" w14:textId="77777777" w:rsidR="00724BAF" w:rsidRPr="00C031AE" w:rsidRDefault="00724BAF" w:rsidP="00C031A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lang w:bidi="en-US"/>
              </w:rPr>
            </w:pPr>
          </w:p>
          <w:p w14:paraId="2733C873" w14:textId="77777777" w:rsidR="002F6D14" w:rsidRPr="00C031AE" w:rsidRDefault="002F6D14" w:rsidP="00C031AE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4472C4"/>
                <w:kern w:val="0"/>
                <w:lang w:bidi="en-US"/>
              </w:rPr>
            </w:pPr>
          </w:p>
        </w:tc>
      </w:tr>
      <w:tr w:rsidR="00F841E6" w:rsidRPr="00AF5040" w14:paraId="6631D655" w14:textId="77777777" w:rsidTr="00C031AE">
        <w:trPr>
          <w:gridAfter w:val="1"/>
          <w:wAfter w:w="284" w:type="dxa"/>
        </w:trPr>
        <w:tc>
          <w:tcPr>
            <w:tcW w:w="4826" w:type="dxa"/>
          </w:tcPr>
          <w:p w14:paraId="23A8E8CB" w14:textId="77777777" w:rsidR="00AF5040" w:rsidRPr="00C031AE" w:rsidRDefault="00AF5040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kern w:val="0"/>
                <w:lang w:bidi="en-US"/>
              </w:rPr>
              <w:t>ΕΛΛΗΝΙΚΗ ΔΗΜΟΚΡΑΤΙΑ</w:t>
            </w:r>
          </w:p>
        </w:tc>
        <w:tc>
          <w:tcPr>
            <w:tcW w:w="1134" w:type="dxa"/>
          </w:tcPr>
          <w:p w14:paraId="21F76D98" w14:textId="77777777" w:rsidR="00AF5040" w:rsidRPr="00C031AE" w:rsidRDefault="00AF5040" w:rsidP="006552C7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118" w:type="dxa"/>
          </w:tcPr>
          <w:p w14:paraId="2C341C63" w14:textId="77777777" w:rsidR="00AF5040" w:rsidRPr="00C031AE" w:rsidRDefault="00AF5040" w:rsidP="00C031AE">
            <w:pPr>
              <w:jc w:val="center"/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</w:pPr>
          </w:p>
        </w:tc>
      </w:tr>
      <w:tr w:rsidR="00F841E6" w:rsidRPr="00AF5040" w14:paraId="6B5B3A03" w14:textId="77777777" w:rsidTr="00C031AE">
        <w:trPr>
          <w:gridAfter w:val="1"/>
          <w:wAfter w:w="284" w:type="dxa"/>
        </w:trPr>
        <w:tc>
          <w:tcPr>
            <w:tcW w:w="4826" w:type="dxa"/>
          </w:tcPr>
          <w:p w14:paraId="20F868F3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kern w:val="0"/>
                <w:lang w:bidi="en-US"/>
              </w:rPr>
              <w:t>ΝΟΜΟΣ ΑΤΤΙΚΗΣ</w:t>
            </w:r>
          </w:p>
        </w:tc>
        <w:tc>
          <w:tcPr>
            <w:tcW w:w="1134" w:type="dxa"/>
          </w:tcPr>
          <w:p w14:paraId="74DF0598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118" w:type="dxa"/>
            <w:vAlign w:val="center"/>
          </w:tcPr>
          <w:p w14:paraId="2AE697D3" w14:textId="523D7424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 xml:space="preserve">Καλλιθέα,      </w:t>
            </w:r>
            <w:r w:rsidR="00330AB7">
              <w:rPr>
                <w:rFonts w:eastAsia="Times New Roman" w:cs="Calibri"/>
                <w:kern w:val="0"/>
                <w:lang w:bidi="en-US"/>
              </w:rPr>
              <w:t>12-12-2025</w:t>
            </w:r>
            <w:r w:rsidRPr="00C031AE">
              <w:rPr>
                <w:rFonts w:eastAsia="Times New Roman" w:cs="Calibri"/>
                <w:kern w:val="0"/>
                <w:lang w:bidi="en-US"/>
              </w:rPr>
              <w:t xml:space="preserve">                                           </w:t>
            </w:r>
          </w:p>
        </w:tc>
      </w:tr>
      <w:tr w:rsidR="00F841E6" w:rsidRPr="00AF5040" w14:paraId="1229F4E4" w14:textId="77777777" w:rsidTr="00C031AE">
        <w:trPr>
          <w:gridAfter w:val="1"/>
          <w:wAfter w:w="284" w:type="dxa"/>
          <w:trHeight w:val="399"/>
        </w:trPr>
        <w:tc>
          <w:tcPr>
            <w:tcW w:w="4826" w:type="dxa"/>
            <w:vAlign w:val="center"/>
          </w:tcPr>
          <w:p w14:paraId="25CD866B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b/>
                <w:bCs/>
                <w:kern w:val="0"/>
                <w:lang w:bidi="en-US"/>
              </w:rPr>
              <w:t>ΔΗΜΟΣ ΚΑΛΛΙΘΕΑΣ</w:t>
            </w:r>
          </w:p>
        </w:tc>
        <w:tc>
          <w:tcPr>
            <w:tcW w:w="1134" w:type="dxa"/>
            <w:vAlign w:val="center"/>
          </w:tcPr>
          <w:p w14:paraId="58AA7E20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118" w:type="dxa"/>
            <w:vAlign w:val="center"/>
          </w:tcPr>
          <w:p w14:paraId="1FB587DD" w14:textId="391C8EA3" w:rsidR="003067D6" w:rsidRPr="00C031AE" w:rsidRDefault="003067D6" w:rsidP="003067D6">
            <w:pPr>
              <w:rPr>
                <w:rFonts w:eastAsia="Times New Roman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 xml:space="preserve">Αρ. Πρωτ.:     </w:t>
            </w:r>
            <w:bookmarkStart w:id="0" w:name="_GoBack"/>
            <w:r w:rsidR="00330AB7" w:rsidRPr="00F359D4">
              <w:rPr>
                <w:rFonts w:eastAsia="Times New Roman" w:cs="Calibri"/>
                <w:b/>
                <w:kern w:val="0"/>
                <w:lang w:bidi="en-US"/>
              </w:rPr>
              <w:t>67916/2025</w:t>
            </w:r>
            <w:r w:rsidRPr="00C031AE">
              <w:rPr>
                <w:rFonts w:eastAsia="Times New Roman" w:cs="Calibri"/>
                <w:kern w:val="0"/>
                <w:lang w:bidi="en-US"/>
              </w:rPr>
              <w:t xml:space="preserve">                                              </w:t>
            </w:r>
            <w:bookmarkEnd w:id="0"/>
          </w:p>
        </w:tc>
      </w:tr>
      <w:tr w:rsidR="00F841E6" w:rsidRPr="00AF5040" w14:paraId="7AAD1B4B" w14:textId="77777777" w:rsidTr="00C031AE">
        <w:trPr>
          <w:gridAfter w:val="1"/>
          <w:wAfter w:w="284" w:type="dxa"/>
        </w:trPr>
        <w:tc>
          <w:tcPr>
            <w:tcW w:w="4826" w:type="dxa"/>
            <w:vAlign w:val="center"/>
          </w:tcPr>
          <w:p w14:paraId="6EA48CDE" w14:textId="77777777" w:rsidR="005F545E" w:rsidRPr="00C031AE" w:rsidRDefault="003067D6" w:rsidP="009647FF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kern w:val="0"/>
                <w:lang w:bidi="en-US"/>
              </w:rPr>
              <w:t>ΔΙΕΥΘΥΝΣΗ</w:t>
            </w:r>
            <w:r w:rsidR="005F545E" w:rsidRPr="00C031AE">
              <w:rPr>
                <w:rFonts w:ascii="Century Gothic" w:eastAsia="Times New Roman" w:hAnsi="Century Gothic" w:cs="Calibri"/>
                <w:kern w:val="0"/>
                <w:lang w:bidi="en-US"/>
              </w:rPr>
              <w:t xml:space="preserve"> ΠΡΟΣΤΑΣΙΑΣ</w:t>
            </w:r>
          </w:p>
          <w:p w14:paraId="39BD09C6" w14:textId="77777777" w:rsidR="003067D6" w:rsidRPr="00C031AE" w:rsidRDefault="005F545E" w:rsidP="009647FF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  <w:r w:rsidRPr="00C031AE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bidi="en-US"/>
              </w:rPr>
              <w:t>ΠΑΙΔΙΚΗΣ ΗΛΙΚΙΑΣ &amp; ΟΙΚΟΓΕΝΕΙΑΣ τ.</w:t>
            </w:r>
            <w:r w:rsidR="009647FF" w:rsidRPr="00C031AE">
              <w:rPr>
                <w:rFonts w:ascii="Century Gothic" w:eastAsia="Times New Roman" w:hAnsi="Century Gothic" w:cs="Calibri"/>
                <w:kern w:val="0"/>
                <w:sz w:val="18"/>
                <w:szCs w:val="18"/>
                <w:lang w:bidi="en-US"/>
              </w:rPr>
              <w:t>ΔΗ.Κ.Ε.Κ.</w:t>
            </w:r>
          </w:p>
        </w:tc>
        <w:tc>
          <w:tcPr>
            <w:tcW w:w="1134" w:type="dxa"/>
            <w:vAlign w:val="center"/>
          </w:tcPr>
          <w:p w14:paraId="242CC4C7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  <w:tc>
          <w:tcPr>
            <w:tcW w:w="3118" w:type="dxa"/>
            <w:vAlign w:val="center"/>
          </w:tcPr>
          <w:p w14:paraId="6485C395" w14:textId="77777777" w:rsidR="003067D6" w:rsidRPr="00C031AE" w:rsidRDefault="003067D6" w:rsidP="003067D6">
            <w:pPr>
              <w:rPr>
                <w:rFonts w:ascii="Century Gothic" w:eastAsia="Times New Roman" w:hAnsi="Century Gothic" w:cs="Calibri"/>
                <w:kern w:val="0"/>
                <w:lang w:bidi="en-US"/>
              </w:rPr>
            </w:pPr>
          </w:p>
        </w:tc>
      </w:tr>
      <w:tr w:rsidR="00992F40" w:rsidRPr="00AF5040" w14:paraId="5132B298" w14:textId="77777777" w:rsidTr="00C031AE">
        <w:tc>
          <w:tcPr>
            <w:tcW w:w="4826" w:type="dxa"/>
            <w:vAlign w:val="center"/>
          </w:tcPr>
          <w:p w14:paraId="5DFD093A" w14:textId="16C5A78E" w:rsidR="003067D6" w:rsidRPr="00C031AE" w:rsidRDefault="003067D6" w:rsidP="003067D6">
            <w:pPr>
              <w:rPr>
                <w:rFonts w:eastAsia="Times New Roman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 xml:space="preserve">ΤΜΗΜΑ: </w:t>
            </w:r>
            <w:r w:rsidR="00A16168">
              <w:rPr>
                <w:rFonts w:eastAsia="Times New Roman" w:cs="Calibri"/>
                <w:kern w:val="0"/>
                <w:lang w:bidi="en-US"/>
              </w:rPr>
              <w:t>ΚΛΑΣΙΚΟΥ &amp; ΣΥΓΧΡΟΝΟΥ ΧΟΡΟΥ</w:t>
            </w:r>
          </w:p>
        </w:tc>
        <w:tc>
          <w:tcPr>
            <w:tcW w:w="1134" w:type="dxa"/>
            <w:vAlign w:val="center"/>
          </w:tcPr>
          <w:p w14:paraId="4F57CF02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bidi="en-US"/>
              </w:rPr>
            </w:pPr>
          </w:p>
        </w:tc>
        <w:tc>
          <w:tcPr>
            <w:tcW w:w="3402" w:type="dxa"/>
            <w:gridSpan w:val="2"/>
            <w:vMerge w:val="restart"/>
          </w:tcPr>
          <w:p w14:paraId="76AD70DE" w14:textId="77777777" w:rsidR="003067D6" w:rsidRPr="00C031AE" w:rsidRDefault="003067D6" w:rsidP="003067D6">
            <w:pPr>
              <w:rPr>
                <w:rFonts w:eastAsia="Times New Roman" w:cs="Calibri"/>
                <w:b/>
                <w:bCs/>
                <w:kern w:val="0"/>
                <w:lang w:bidi="en-US"/>
              </w:rPr>
            </w:pPr>
            <w:r w:rsidRPr="00C031AE">
              <w:rPr>
                <w:rFonts w:eastAsia="Times New Roman" w:cs="Calibri"/>
                <w:b/>
                <w:bCs/>
                <w:kern w:val="0"/>
                <w:lang w:bidi="en-US"/>
              </w:rPr>
              <w:t>ΠΡΟΣ</w:t>
            </w:r>
          </w:p>
          <w:p w14:paraId="76CFD920" w14:textId="02A232F8" w:rsidR="003067D6" w:rsidRPr="00C031AE" w:rsidRDefault="00A16168" w:rsidP="00C031AE">
            <w:pPr>
              <w:spacing w:after="240" w:line="259" w:lineRule="auto"/>
              <w:rPr>
                <w:rFonts w:eastAsia="Times New Roman" w:cs="Calibri"/>
                <w:kern w:val="0"/>
                <w:lang w:bidi="en-US"/>
              </w:rPr>
            </w:pPr>
            <w:r>
              <w:rPr>
                <w:rFonts w:eastAsia="Times New Roman" w:cs="Calibri"/>
                <w:kern w:val="0"/>
                <w:lang w:bidi="en-US"/>
              </w:rPr>
              <w:t>Πρόεδρο Δημοτικού Συμβουλίου</w:t>
            </w:r>
          </w:p>
          <w:p w14:paraId="1EC990CC" w14:textId="77777777" w:rsidR="003067D6" w:rsidRPr="00C031AE" w:rsidRDefault="003067D6" w:rsidP="00C031AE">
            <w:pPr>
              <w:spacing w:after="240" w:line="259" w:lineRule="auto"/>
              <w:rPr>
                <w:rFonts w:eastAsia="Times New Roman" w:cs="Calibri"/>
                <w:kern w:val="0"/>
                <w:lang w:bidi="en-US"/>
              </w:rPr>
            </w:pPr>
          </w:p>
          <w:p w14:paraId="35C49270" w14:textId="77777777" w:rsidR="003067D6" w:rsidRPr="00C031AE" w:rsidRDefault="003067D6" w:rsidP="00C031AE">
            <w:pPr>
              <w:spacing w:after="240" w:line="259" w:lineRule="auto"/>
              <w:rPr>
                <w:rFonts w:eastAsia="Times New Roman" w:cs="Calibri"/>
                <w:kern w:val="0"/>
                <w:lang w:bidi="en-US"/>
              </w:rPr>
            </w:pPr>
          </w:p>
        </w:tc>
      </w:tr>
      <w:tr w:rsidR="00F841E6" w:rsidRPr="00AF5040" w14:paraId="63619ECD" w14:textId="77777777" w:rsidTr="00C031AE">
        <w:tc>
          <w:tcPr>
            <w:tcW w:w="4826" w:type="dxa"/>
            <w:vAlign w:val="center"/>
          </w:tcPr>
          <w:p w14:paraId="20FA5E3E" w14:textId="204FAFC5" w:rsidR="003067D6" w:rsidRPr="00C031AE" w:rsidRDefault="003067D6" w:rsidP="003067D6">
            <w:pPr>
              <w:rPr>
                <w:rFonts w:eastAsia="Times New Roman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 xml:space="preserve">Αρμόδιος: </w:t>
            </w:r>
            <w:r w:rsidR="00A16168">
              <w:rPr>
                <w:rFonts w:eastAsia="Times New Roman" w:cs="Calibri"/>
                <w:kern w:val="0"/>
                <w:lang w:bidi="en-US"/>
              </w:rPr>
              <w:t>Ελ. Τσάκαλου</w:t>
            </w:r>
          </w:p>
        </w:tc>
        <w:tc>
          <w:tcPr>
            <w:tcW w:w="1134" w:type="dxa"/>
            <w:vAlign w:val="center"/>
          </w:tcPr>
          <w:p w14:paraId="3FFE2F04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bidi="en-US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155E72AA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bidi="en-US"/>
              </w:rPr>
            </w:pPr>
          </w:p>
        </w:tc>
      </w:tr>
      <w:tr w:rsidR="00F841E6" w:rsidRPr="00AF5040" w14:paraId="49CEE307" w14:textId="77777777" w:rsidTr="00C031AE">
        <w:tc>
          <w:tcPr>
            <w:tcW w:w="4826" w:type="dxa"/>
            <w:vAlign w:val="center"/>
          </w:tcPr>
          <w:p w14:paraId="3315FD68" w14:textId="77777777" w:rsidR="003067D6" w:rsidRPr="00C031AE" w:rsidRDefault="009647FF" w:rsidP="003067D6">
            <w:pPr>
              <w:rPr>
                <w:rFonts w:eastAsia="Times New Roman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>Διεύθυνση</w:t>
            </w:r>
            <w:r w:rsidR="003067D6" w:rsidRPr="00C031AE">
              <w:rPr>
                <w:rFonts w:eastAsia="Times New Roman" w:cs="Calibri"/>
                <w:kern w:val="0"/>
                <w:lang w:bidi="en-US"/>
              </w:rPr>
              <w:t>: Φορνέζη 2 Καλλιθέα</w:t>
            </w:r>
          </w:p>
        </w:tc>
        <w:tc>
          <w:tcPr>
            <w:tcW w:w="1134" w:type="dxa"/>
            <w:vAlign w:val="center"/>
          </w:tcPr>
          <w:p w14:paraId="6DA75DF0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bidi="en-US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48CBB440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bidi="en-US"/>
              </w:rPr>
            </w:pPr>
          </w:p>
        </w:tc>
      </w:tr>
      <w:tr w:rsidR="00F841E6" w:rsidRPr="00AF5040" w14:paraId="4129021C" w14:textId="77777777" w:rsidTr="00C031AE">
        <w:tc>
          <w:tcPr>
            <w:tcW w:w="4826" w:type="dxa"/>
            <w:vAlign w:val="center"/>
          </w:tcPr>
          <w:p w14:paraId="20E84CFA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bidi="en-US"/>
              </w:rPr>
            </w:pPr>
            <w:r w:rsidRPr="00C031AE">
              <w:rPr>
                <w:rFonts w:eastAsia="Times New Roman" w:cs="Calibri"/>
                <w:kern w:val="0"/>
                <w:lang w:bidi="en-US"/>
              </w:rPr>
              <w:t>Τηλ.: 2109590626</w:t>
            </w:r>
          </w:p>
        </w:tc>
        <w:tc>
          <w:tcPr>
            <w:tcW w:w="1134" w:type="dxa"/>
            <w:vAlign w:val="center"/>
          </w:tcPr>
          <w:p w14:paraId="0ADDC699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bidi="en-US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7918A2C3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bidi="en-US"/>
              </w:rPr>
            </w:pPr>
          </w:p>
        </w:tc>
      </w:tr>
      <w:tr w:rsidR="00992F40" w:rsidRPr="00F359D4" w14:paraId="71B4767C" w14:textId="77777777" w:rsidTr="00C031AE">
        <w:tc>
          <w:tcPr>
            <w:tcW w:w="4826" w:type="dxa"/>
            <w:vAlign w:val="center"/>
          </w:tcPr>
          <w:p w14:paraId="5D42BBF8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val="en-US" w:bidi="en-US"/>
              </w:rPr>
            </w:pPr>
            <w:r w:rsidRPr="00C031AE">
              <w:rPr>
                <w:rFonts w:eastAsia="Times New Roman" w:cs="Calibri"/>
                <w:kern w:val="0"/>
                <w:lang w:val="en-US" w:bidi="en-US"/>
              </w:rPr>
              <w:t>Email: d.merimna@kallithea.gr</w:t>
            </w:r>
          </w:p>
        </w:tc>
        <w:tc>
          <w:tcPr>
            <w:tcW w:w="1134" w:type="dxa"/>
            <w:vAlign w:val="center"/>
          </w:tcPr>
          <w:p w14:paraId="64320417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6DD3CEE1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</w:tr>
      <w:tr w:rsidR="00992F40" w:rsidRPr="00F359D4" w14:paraId="42AFDF41" w14:textId="77777777" w:rsidTr="00C031AE">
        <w:tc>
          <w:tcPr>
            <w:tcW w:w="4826" w:type="dxa"/>
            <w:vAlign w:val="center"/>
          </w:tcPr>
          <w:p w14:paraId="333270DA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  <w:tc>
          <w:tcPr>
            <w:tcW w:w="1134" w:type="dxa"/>
            <w:vAlign w:val="center"/>
          </w:tcPr>
          <w:p w14:paraId="31203423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14:paraId="3B7CED7E" w14:textId="77777777" w:rsidR="003067D6" w:rsidRPr="00C031AE" w:rsidRDefault="003067D6" w:rsidP="003067D6">
            <w:pPr>
              <w:rPr>
                <w:rFonts w:eastAsia="Times New Roman" w:cs="Calibri"/>
                <w:kern w:val="0"/>
                <w:lang w:val="en-US" w:bidi="en-US"/>
              </w:rPr>
            </w:pPr>
          </w:p>
        </w:tc>
      </w:tr>
      <w:tr w:rsidR="003067D6" w:rsidRPr="00AF5040" w14:paraId="5F0C219E" w14:textId="77777777" w:rsidTr="00C031AE">
        <w:trPr>
          <w:trHeight w:val="508"/>
        </w:trPr>
        <w:tc>
          <w:tcPr>
            <w:tcW w:w="9362" w:type="dxa"/>
            <w:gridSpan w:val="4"/>
            <w:vAlign w:val="center"/>
          </w:tcPr>
          <w:p w14:paraId="70148A57" w14:textId="0C0F1D98" w:rsidR="003067D6" w:rsidRPr="00C031AE" w:rsidRDefault="003067D6" w:rsidP="003067D6">
            <w:pPr>
              <w:rPr>
                <w:rFonts w:eastAsia="Times New Roman" w:cs="Calibri"/>
                <w:kern w:val="0"/>
                <w:lang w:bidi="en-US"/>
              </w:rPr>
            </w:pPr>
            <w:r w:rsidRPr="00A16168">
              <w:rPr>
                <w:rFonts w:eastAsia="Times New Roman" w:cs="Calibri"/>
                <w:kern w:val="0"/>
                <w:lang w:bidi="en-US"/>
              </w:rPr>
              <w:t xml:space="preserve">Θέμα:  </w:t>
            </w:r>
            <w:r w:rsidR="00A16168">
              <w:rPr>
                <w:rFonts w:eastAsia="Times New Roman" w:cs="Calibri"/>
                <w:kern w:val="0"/>
                <w:lang w:bidi="en-US"/>
              </w:rPr>
              <w:t>«</w:t>
            </w:r>
            <w:r w:rsidR="00A16168" w:rsidRPr="00A16168">
              <w:rPr>
                <w:bCs/>
              </w:rPr>
              <w:t>Απαλλαγή ή μείωση από την καταβολή διδάκτρων, αιτούντων μαθητών των Σχολών Χορού του Δήμου Καλλιθέας, για την  εκπαιδευτική περίοδο 202</w:t>
            </w:r>
            <w:r w:rsidR="00A16168">
              <w:rPr>
                <w:bCs/>
              </w:rPr>
              <w:t>5</w:t>
            </w:r>
            <w:r w:rsidR="00A16168" w:rsidRPr="00A16168">
              <w:rPr>
                <w:bCs/>
              </w:rPr>
              <w:t>-202</w:t>
            </w:r>
            <w:r w:rsidR="00A16168">
              <w:rPr>
                <w:bCs/>
              </w:rPr>
              <w:t>6</w:t>
            </w:r>
            <w:r w:rsidR="00A16168" w:rsidRPr="00A16168">
              <w:rPr>
                <w:bCs/>
              </w:rPr>
              <w:t xml:space="preserve"> σύμφωνα με τον Κανονισμό </w:t>
            </w:r>
            <w:r w:rsidR="00A16168">
              <w:rPr>
                <w:bCs/>
              </w:rPr>
              <w:t xml:space="preserve">λειτουργίας </w:t>
            </w:r>
            <w:r w:rsidR="00A16168" w:rsidRPr="00A16168">
              <w:rPr>
                <w:bCs/>
              </w:rPr>
              <w:t xml:space="preserve"> (269/2024, ΑΔΑ:Ψ2ΡΘΩΕΚ-Γ7Ω)</w:t>
            </w:r>
            <w:r w:rsidR="00A16168">
              <w:rPr>
                <w:bCs/>
              </w:rPr>
              <w:t>»</w:t>
            </w:r>
            <w:r w:rsidR="00A16168" w:rsidRPr="00A16168">
              <w:rPr>
                <w:bCs/>
              </w:rPr>
              <w:t>.</w:t>
            </w:r>
          </w:p>
        </w:tc>
      </w:tr>
    </w:tbl>
    <w:p w14:paraId="6F728788" w14:textId="77777777" w:rsidR="006552C7" w:rsidRPr="00C031AE" w:rsidRDefault="006552C7" w:rsidP="006552C7">
      <w:pPr>
        <w:rPr>
          <w:rFonts w:eastAsia="Times New Roman" w:cs="Calibri"/>
          <w:kern w:val="0"/>
          <w:lang w:bidi="en-US"/>
        </w:rPr>
      </w:pPr>
    </w:p>
    <w:p w14:paraId="5242EDAB" w14:textId="77777777" w:rsidR="00A16168" w:rsidRDefault="00A16168" w:rsidP="00737B08">
      <w:pPr>
        <w:ind w:firstLine="360"/>
      </w:pPr>
      <w:r w:rsidRPr="00A16168">
        <w:t>Λαμβάνοντας υπόψη τον Κανονισμό λειτουργίας των σχολών χορού και ειδικότερα το άρθρο 7 το οποίο αναφέρει τα κάτωθι:</w:t>
      </w:r>
    </w:p>
    <w:p w14:paraId="1519E30D" w14:textId="77777777" w:rsidR="00737B08" w:rsidRPr="00A16168" w:rsidRDefault="00737B08" w:rsidP="00737B08">
      <w:pPr>
        <w:ind w:firstLine="360"/>
      </w:pPr>
    </w:p>
    <w:p w14:paraId="6CA49342" w14:textId="77777777" w:rsidR="00A16168" w:rsidRPr="00A16168" w:rsidRDefault="00A16168" w:rsidP="00A16168">
      <w:pPr>
        <w:numPr>
          <w:ilvl w:val="0"/>
          <w:numId w:val="6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Το ύψος των διδάκτρων καθορίζεται με τον παρόντα κανονισμό.  </w:t>
      </w:r>
    </w:p>
    <w:p w14:paraId="00B23887" w14:textId="77777777" w:rsidR="00A16168" w:rsidRPr="00A16168" w:rsidRDefault="00A16168" w:rsidP="00A16168">
      <w:pPr>
        <w:numPr>
          <w:ilvl w:val="0"/>
          <w:numId w:val="6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Τα δίδακτρα προπληρώνονται κατά μήνα, την πρώτη εβδομάδα του μήνα που αφορούν. </w:t>
      </w:r>
    </w:p>
    <w:p w14:paraId="502F35BC" w14:textId="77777777" w:rsidR="00A16168" w:rsidRPr="00A16168" w:rsidRDefault="00A16168" w:rsidP="00A16168">
      <w:pPr>
        <w:numPr>
          <w:ilvl w:val="0"/>
          <w:numId w:val="5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>Μαθητής που διακόπτει αδικαιολόγητα την φοίτηση του, επανερχόμενος προς εγγραφή υποχρεούται να καταβάλει τις υπολειπόμενες από το έτος αποχώρησης τυχόν οφειλές διδάκτρων.</w:t>
      </w:r>
    </w:p>
    <w:p w14:paraId="3E2D4AF5" w14:textId="77777777" w:rsidR="00A16168" w:rsidRPr="00A16168" w:rsidRDefault="00A16168" w:rsidP="00A16168">
      <w:pPr>
        <w:numPr>
          <w:ilvl w:val="0"/>
          <w:numId w:val="5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Μαθητής ο οποίος λόγω ασθένειας ή οποιασδήποτε άλλης αιτίας δεν μπορεί να παρακολουθήσει τα μαθήματα για συγκεκριμένο χρονικό διάστημα δεν δικαιούται σε επιστροφή ή συμψηφισμό διδάκτρων του χρόνου για τον οποίο δεν φοίτησε. </w:t>
      </w:r>
    </w:p>
    <w:p w14:paraId="6AA18041" w14:textId="77777777" w:rsidR="00A16168" w:rsidRPr="00A16168" w:rsidRDefault="00A16168" w:rsidP="00A16168">
      <w:pPr>
        <w:numPr>
          <w:ilvl w:val="0"/>
          <w:numId w:val="5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Η αποχή των μαθητών από τα μαθήματα για συγκεκριμένο διάστημα, δεν συνεπάγεται τη μη πληρωμή των διδάκτρων του διαστήματος αυτού. </w:t>
      </w:r>
    </w:p>
    <w:p w14:paraId="50C222FE" w14:textId="77777777" w:rsidR="00A16168" w:rsidRPr="00A16168" w:rsidRDefault="00A16168" w:rsidP="00A16168">
      <w:pPr>
        <w:ind w:firstLine="284"/>
        <w:jc w:val="left"/>
        <w:rPr>
          <w:rFonts w:asciiTheme="minorHAnsi" w:eastAsiaTheme="minorHAnsi" w:hAnsiTheme="minorHAnsi" w:cstheme="minorHAnsi"/>
          <w:b/>
          <w:bCs/>
          <w:kern w:val="0"/>
          <w:sz w:val="18"/>
          <w:szCs w:val="18"/>
          <w:u w:val="single"/>
        </w:rPr>
      </w:pPr>
      <w:r w:rsidRPr="00A16168">
        <w:rPr>
          <w:rFonts w:asciiTheme="minorHAnsi" w:eastAsiaTheme="minorHAnsi" w:hAnsiTheme="minorHAnsi" w:cstheme="minorHAnsi"/>
          <w:b/>
          <w:bCs/>
          <w:kern w:val="0"/>
          <w:sz w:val="18"/>
          <w:szCs w:val="18"/>
          <w:u w:val="single"/>
        </w:rPr>
        <w:t>7Α.</w:t>
      </w:r>
      <w:r w:rsidRPr="00A16168">
        <w:rPr>
          <w:rFonts w:asciiTheme="minorHAnsi" w:eastAsiaTheme="minorHAnsi" w:hAnsiTheme="minorHAnsi" w:cstheme="minorHAnsi"/>
          <w:b/>
          <w:bCs/>
          <w:kern w:val="0"/>
          <w:sz w:val="18"/>
          <w:szCs w:val="18"/>
          <w:u w:val="single"/>
        </w:rPr>
        <w:tab/>
        <w:t xml:space="preserve"> Μηνιαία δίδακτρα για δημότες &amp; κάτοικους Καλλιθέας</w:t>
      </w:r>
    </w:p>
    <w:p w14:paraId="42C53AE5" w14:textId="77777777" w:rsidR="00A16168" w:rsidRPr="00A16168" w:rsidRDefault="00A16168" w:rsidP="00A16168">
      <w:pPr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Ώρες διδασκαλία ανά εβδομάδα:                 </w:t>
      </w:r>
    </w:p>
    <w:p w14:paraId="23714E1E" w14:textId="77777777" w:rsidR="00A16168" w:rsidRPr="00A16168" w:rsidRDefault="00A16168" w:rsidP="00A16168">
      <w:pPr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 1 ώρα  εβδομαδιαίως_____________________20,00€ (μηνιαίως) </w:t>
      </w:r>
    </w:p>
    <w:p w14:paraId="4CCE9017" w14:textId="77777777" w:rsidR="00A16168" w:rsidRPr="00A16168" w:rsidRDefault="00A16168" w:rsidP="00A16168">
      <w:pPr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 2 ώρες εβδομαδιαίως_____________________25,00€ (μηνιαίως)</w:t>
      </w:r>
    </w:p>
    <w:p w14:paraId="2B7AAF3A" w14:textId="77777777" w:rsidR="00A16168" w:rsidRPr="00A16168" w:rsidRDefault="00A16168" w:rsidP="00A16168">
      <w:pPr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 3 ώρες εβδομαδιαίως_____________________30,00€ (μηνιαίως)</w:t>
      </w:r>
    </w:p>
    <w:p w14:paraId="1CA11AFD" w14:textId="77777777" w:rsidR="00A16168" w:rsidRPr="00A16168" w:rsidRDefault="00A16168" w:rsidP="00A16168">
      <w:pPr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 4 ώρες εβδομαδιαίως_____________________35,00€ (μηνιαίως)</w:t>
      </w:r>
    </w:p>
    <w:p w14:paraId="6B952A5C" w14:textId="77777777" w:rsidR="00A16168" w:rsidRPr="00A16168" w:rsidRDefault="00A16168" w:rsidP="00A16168">
      <w:pPr>
        <w:ind w:firstLine="284"/>
        <w:jc w:val="left"/>
        <w:rPr>
          <w:rFonts w:asciiTheme="minorHAnsi" w:eastAsiaTheme="minorHAnsi" w:hAnsiTheme="minorHAnsi" w:cstheme="minorHAnsi"/>
          <w:b/>
          <w:bCs/>
          <w:kern w:val="0"/>
          <w:sz w:val="18"/>
          <w:szCs w:val="18"/>
          <w:u w:val="single"/>
        </w:rPr>
      </w:pPr>
      <w:r w:rsidRPr="00A16168">
        <w:rPr>
          <w:rFonts w:asciiTheme="minorHAnsi" w:eastAsiaTheme="minorHAnsi" w:hAnsiTheme="minorHAnsi" w:cstheme="minorHAnsi"/>
          <w:b/>
          <w:bCs/>
          <w:kern w:val="0"/>
          <w:sz w:val="18"/>
          <w:szCs w:val="18"/>
          <w:u w:val="single"/>
        </w:rPr>
        <w:t>7Β.</w:t>
      </w:r>
      <w:r w:rsidRPr="00A16168">
        <w:rPr>
          <w:rFonts w:asciiTheme="minorHAnsi" w:eastAsiaTheme="minorHAnsi" w:hAnsiTheme="minorHAnsi" w:cstheme="minorHAnsi"/>
          <w:b/>
          <w:bCs/>
          <w:kern w:val="0"/>
          <w:sz w:val="18"/>
          <w:szCs w:val="18"/>
          <w:u w:val="single"/>
        </w:rPr>
        <w:tab/>
        <w:t>Μηνιαία δίδακτρα για ετεροδημότες &amp; κάτοικους εκτός Καλλιθέας</w:t>
      </w:r>
    </w:p>
    <w:p w14:paraId="5486EC14" w14:textId="77777777" w:rsidR="00A16168" w:rsidRPr="00A16168" w:rsidRDefault="00A16168" w:rsidP="00A16168">
      <w:pPr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Ώρες διδασκαλία ανά εβδομάδα:                 </w:t>
      </w:r>
    </w:p>
    <w:p w14:paraId="571BA164" w14:textId="77777777" w:rsidR="00A16168" w:rsidRPr="00A16168" w:rsidRDefault="00A16168" w:rsidP="00A16168">
      <w:pPr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 1 ώρα  εβδομαδιαίως_____________________25,00€ (μηνιαίως) </w:t>
      </w:r>
    </w:p>
    <w:p w14:paraId="5A0B6945" w14:textId="77777777" w:rsidR="00A16168" w:rsidRPr="00A16168" w:rsidRDefault="00A16168" w:rsidP="00A16168">
      <w:pPr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 2 ώρες εβδομαδιαίως_____________________30,00€ (μηνιαίως)</w:t>
      </w:r>
    </w:p>
    <w:p w14:paraId="02D26425" w14:textId="77777777" w:rsidR="00A16168" w:rsidRPr="00A16168" w:rsidRDefault="00A16168" w:rsidP="00A16168">
      <w:pPr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 3 ώρες εβδομαδιαίως_____________________35,00€ (μηνιαίως)</w:t>
      </w:r>
    </w:p>
    <w:p w14:paraId="5C589E61" w14:textId="77777777" w:rsidR="00A16168" w:rsidRPr="00A16168" w:rsidRDefault="00A16168" w:rsidP="00A16168">
      <w:pPr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 4 ώρες εβδομαδιαίως_____________________40,00€ (μηνιαίως)</w:t>
      </w:r>
    </w:p>
    <w:p w14:paraId="4EC0DF42" w14:textId="77777777" w:rsidR="00A16168" w:rsidRPr="00A16168" w:rsidRDefault="00A16168" w:rsidP="00A16168">
      <w:pPr>
        <w:ind w:firstLine="284"/>
        <w:jc w:val="left"/>
        <w:rPr>
          <w:rFonts w:asciiTheme="minorHAnsi" w:eastAsiaTheme="minorHAnsi" w:hAnsiTheme="minorHAnsi" w:cstheme="minorHAnsi"/>
          <w:b/>
          <w:bCs/>
          <w:kern w:val="0"/>
          <w:sz w:val="18"/>
          <w:szCs w:val="18"/>
          <w:u w:val="single"/>
        </w:rPr>
      </w:pPr>
      <w:r w:rsidRPr="00A16168">
        <w:rPr>
          <w:rFonts w:asciiTheme="minorHAnsi" w:eastAsiaTheme="minorHAnsi" w:hAnsiTheme="minorHAnsi" w:cstheme="minorHAnsi"/>
          <w:b/>
          <w:bCs/>
          <w:kern w:val="0"/>
          <w:sz w:val="18"/>
          <w:szCs w:val="18"/>
          <w:u w:val="single"/>
        </w:rPr>
        <w:t>7Γ.</w:t>
      </w:r>
      <w:r w:rsidRPr="00A16168">
        <w:rPr>
          <w:rFonts w:asciiTheme="minorHAnsi" w:eastAsiaTheme="minorHAnsi" w:hAnsiTheme="minorHAnsi" w:cstheme="minorHAnsi"/>
          <w:b/>
          <w:bCs/>
          <w:kern w:val="0"/>
          <w:sz w:val="18"/>
          <w:szCs w:val="18"/>
          <w:u w:val="single"/>
        </w:rPr>
        <w:tab/>
        <w:t>Κατηγορίες μειώσεων και απαλλαγών διδάκτρων ΑΦΟΡΟΥΝ ΜΟΝΟ ΔΗΜΟΤΕΣ &amp; ΚΑΤΟΙΚΟΥΣ ΚΑΛΛΙΘΕΑΣ</w:t>
      </w:r>
    </w:p>
    <w:tbl>
      <w:tblPr>
        <w:tblStyle w:val="1"/>
        <w:tblW w:w="9493" w:type="dxa"/>
        <w:tblLook w:val="04A0" w:firstRow="1" w:lastRow="0" w:firstColumn="1" w:lastColumn="0" w:noHBand="0" w:noVBand="1"/>
      </w:tblPr>
      <w:tblGrid>
        <w:gridCol w:w="3539"/>
        <w:gridCol w:w="4111"/>
        <w:gridCol w:w="1843"/>
      </w:tblGrid>
      <w:tr w:rsidR="00A16168" w:rsidRPr="00A16168" w14:paraId="279CB793" w14:textId="77777777" w:rsidTr="00737B08">
        <w:tc>
          <w:tcPr>
            <w:tcW w:w="3539" w:type="dxa"/>
          </w:tcPr>
          <w:p w14:paraId="5841C6A9" w14:textId="77777777" w:rsidR="00A16168" w:rsidRPr="00A16168" w:rsidRDefault="00A16168" w:rsidP="00A16168">
            <w:pPr>
              <w:jc w:val="left"/>
              <w:rPr>
                <w:rFonts w:cstheme="minorHAnsi"/>
                <w:b/>
                <w:bCs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b/>
                <w:bCs/>
                <w:kern w:val="0"/>
                <w:sz w:val="18"/>
                <w:szCs w:val="18"/>
              </w:rPr>
              <w:t>Περίπτωση</w:t>
            </w:r>
          </w:p>
        </w:tc>
        <w:tc>
          <w:tcPr>
            <w:tcW w:w="4111" w:type="dxa"/>
          </w:tcPr>
          <w:p w14:paraId="6E6F1982" w14:textId="77777777" w:rsidR="00A16168" w:rsidRPr="00A16168" w:rsidRDefault="00A16168" w:rsidP="00A16168">
            <w:pPr>
              <w:rPr>
                <w:rFonts w:cstheme="minorHAnsi"/>
                <w:b/>
                <w:bCs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b/>
                <w:bCs/>
                <w:kern w:val="0"/>
                <w:sz w:val="18"/>
                <w:szCs w:val="18"/>
              </w:rPr>
              <w:t>Προϋποθέσεις</w:t>
            </w:r>
          </w:p>
        </w:tc>
        <w:tc>
          <w:tcPr>
            <w:tcW w:w="1843" w:type="dxa"/>
          </w:tcPr>
          <w:p w14:paraId="37328172" w14:textId="77777777" w:rsidR="00A16168" w:rsidRPr="00A16168" w:rsidRDefault="00A16168" w:rsidP="00A16168">
            <w:pPr>
              <w:jc w:val="left"/>
              <w:rPr>
                <w:rFonts w:cstheme="minorHAnsi"/>
                <w:b/>
                <w:bCs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b/>
                <w:bCs/>
                <w:kern w:val="0"/>
                <w:sz w:val="18"/>
                <w:szCs w:val="18"/>
                <w:u w:val="single"/>
              </w:rPr>
              <w:t>Μείωση /Απαλλαγή</w:t>
            </w:r>
          </w:p>
        </w:tc>
      </w:tr>
      <w:tr w:rsidR="00A16168" w:rsidRPr="00A16168" w14:paraId="28BD04EC" w14:textId="77777777" w:rsidTr="00737B08">
        <w:tc>
          <w:tcPr>
            <w:tcW w:w="3539" w:type="dxa"/>
          </w:tcPr>
          <w:p w14:paraId="423B4EFB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Αδέρφια εγγεγραμμένα στην σχολή</w:t>
            </w:r>
          </w:p>
        </w:tc>
        <w:tc>
          <w:tcPr>
            <w:tcW w:w="4111" w:type="dxa"/>
          </w:tcPr>
          <w:p w14:paraId="7851BF15" w14:textId="77777777" w:rsidR="00A16168" w:rsidRPr="00A16168" w:rsidRDefault="00A16168" w:rsidP="00A16168">
            <w:pPr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  <w:u w:val="single"/>
              </w:rPr>
              <w:t>Ταυτόχρονη φοίτηση των παιδιών</w:t>
            </w:r>
          </w:p>
        </w:tc>
        <w:tc>
          <w:tcPr>
            <w:tcW w:w="1843" w:type="dxa"/>
          </w:tcPr>
          <w:p w14:paraId="731C88E7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Μειωμένα δίδακτρα 5,00€/άτομο</w:t>
            </w:r>
          </w:p>
        </w:tc>
      </w:tr>
      <w:tr w:rsidR="00A16168" w:rsidRPr="00A16168" w14:paraId="44C1610C" w14:textId="77777777" w:rsidTr="00737B08">
        <w:tc>
          <w:tcPr>
            <w:tcW w:w="3539" w:type="dxa"/>
          </w:tcPr>
          <w:p w14:paraId="7672A713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Μητέρες εγγεγραμμένων μαθητών</w:t>
            </w:r>
          </w:p>
        </w:tc>
        <w:tc>
          <w:tcPr>
            <w:tcW w:w="4111" w:type="dxa"/>
          </w:tcPr>
          <w:p w14:paraId="27807FD6" w14:textId="77777777" w:rsidR="00A16168" w:rsidRPr="00A16168" w:rsidRDefault="00A16168" w:rsidP="00A16168">
            <w:pPr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  <w:u w:val="single"/>
              </w:rPr>
              <w:t>Ταυτόχρονη φοίτηση με το τέκνο</w:t>
            </w:r>
          </w:p>
        </w:tc>
        <w:tc>
          <w:tcPr>
            <w:tcW w:w="1843" w:type="dxa"/>
          </w:tcPr>
          <w:p w14:paraId="07B4F901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100% απαλλαγή</w:t>
            </w:r>
          </w:p>
        </w:tc>
      </w:tr>
      <w:tr w:rsidR="00A16168" w:rsidRPr="00A16168" w14:paraId="41EA9BE4" w14:textId="77777777" w:rsidTr="00737B08">
        <w:tc>
          <w:tcPr>
            <w:tcW w:w="3539" w:type="dxa"/>
          </w:tcPr>
          <w:p w14:paraId="49B4E05A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 xml:space="preserve">Αγόρια </w:t>
            </w:r>
          </w:p>
        </w:tc>
        <w:tc>
          <w:tcPr>
            <w:tcW w:w="4111" w:type="dxa"/>
          </w:tcPr>
          <w:p w14:paraId="3B0FB21D" w14:textId="77777777" w:rsidR="00A16168" w:rsidRPr="00A16168" w:rsidRDefault="00A16168" w:rsidP="00A16168">
            <w:pPr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  <w:u w:val="single"/>
              </w:rPr>
              <w:t>Έως το 24ο έτος της ηλικίας τους</w:t>
            </w:r>
          </w:p>
        </w:tc>
        <w:tc>
          <w:tcPr>
            <w:tcW w:w="1843" w:type="dxa"/>
          </w:tcPr>
          <w:p w14:paraId="6430DF12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100% απαλλαγή</w:t>
            </w:r>
          </w:p>
        </w:tc>
      </w:tr>
      <w:tr w:rsidR="00A16168" w:rsidRPr="00A16168" w14:paraId="580FE283" w14:textId="77777777" w:rsidTr="00737B08">
        <w:tc>
          <w:tcPr>
            <w:tcW w:w="3539" w:type="dxa"/>
          </w:tcPr>
          <w:p w14:paraId="606B5850" w14:textId="77777777" w:rsidR="00A16168" w:rsidRPr="00A16168" w:rsidRDefault="00A16168" w:rsidP="00A16168">
            <w:pPr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Φοιτητές- Σπουδαστές ΑΕΙ &amp; ΤΕΙ</w:t>
            </w:r>
          </w:p>
        </w:tc>
        <w:tc>
          <w:tcPr>
            <w:tcW w:w="4111" w:type="dxa"/>
          </w:tcPr>
          <w:p w14:paraId="1127D0C7" w14:textId="77777777" w:rsidR="00A16168" w:rsidRPr="00A16168" w:rsidRDefault="00A16168" w:rsidP="00A16168">
            <w:pPr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  <w:u w:val="single"/>
              </w:rPr>
              <w:t>Έως το 24ο έτος της ηλικίας τους</w:t>
            </w:r>
          </w:p>
        </w:tc>
        <w:tc>
          <w:tcPr>
            <w:tcW w:w="1843" w:type="dxa"/>
          </w:tcPr>
          <w:p w14:paraId="3F81225B" w14:textId="77777777" w:rsidR="00A16168" w:rsidRPr="00A16168" w:rsidRDefault="00A16168" w:rsidP="00A16168">
            <w:pPr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50% μείωση</w:t>
            </w:r>
          </w:p>
        </w:tc>
      </w:tr>
      <w:tr w:rsidR="00A16168" w:rsidRPr="00A16168" w14:paraId="47DBB0AA" w14:textId="77777777" w:rsidTr="00737B08">
        <w:tc>
          <w:tcPr>
            <w:tcW w:w="3539" w:type="dxa"/>
          </w:tcPr>
          <w:p w14:paraId="7471932E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Παιδιά εργαζομένων στον Δήμο Καλλιθέας</w:t>
            </w:r>
          </w:p>
        </w:tc>
        <w:tc>
          <w:tcPr>
            <w:tcW w:w="4111" w:type="dxa"/>
          </w:tcPr>
          <w:p w14:paraId="44283283" w14:textId="77777777" w:rsidR="00A16168" w:rsidRPr="00A16168" w:rsidRDefault="00A16168" w:rsidP="00A16168">
            <w:pPr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  <w:u w:val="single"/>
              </w:rPr>
              <w:t>Εν ενεργεία εργαζόμενοι</w:t>
            </w:r>
          </w:p>
        </w:tc>
        <w:tc>
          <w:tcPr>
            <w:tcW w:w="1843" w:type="dxa"/>
          </w:tcPr>
          <w:p w14:paraId="5526AD85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50% μείωση</w:t>
            </w:r>
          </w:p>
        </w:tc>
      </w:tr>
      <w:tr w:rsidR="00A16168" w:rsidRPr="00A16168" w14:paraId="7D881DBC" w14:textId="77777777" w:rsidTr="00737B08">
        <w:tc>
          <w:tcPr>
            <w:tcW w:w="3539" w:type="dxa"/>
          </w:tcPr>
          <w:p w14:paraId="5215526F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Δύο άνεργοι γονείς</w:t>
            </w:r>
          </w:p>
        </w:tc>
        <w:tc>
          <w:tcPr>
            <w:tcW w:w="4111" w:type="dxa"/>
          </w:tcPr>
          <w:p w14:paraId="17083CA6" w14:textId="5408BF40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  <w:u w:val="single"/>
              </w:rPr>
              <w:t xml:space="preserve">Κάρτα ανεργίας σε ισχύ με προσκόμιση </w:t>
            </w:r>
            <w:r w:rsidR="00737B08">
              <w:rPr>
                <w:rFonts w:cstheme="minorHAnsi"/>
                <w:kern w:val="0"/>
                <w:sz w:val="18"/>
                <w:szCs w:val="18"/>
                <w:u w:val="single"/>
              </w:rPr>
              <w:t>/</w:t>
            </w:r>
            <w:r w:rsidRPr="00A16168">
              <w:rPr>
                <w:rFonts w:cstheme="minorHAnsi"/>
                <w:kern w:val="0"/>
                <w:sz w:val="18"/>
                <w:szCs w:val="18"/>
                <w:u w:val="single"/>
              </w:rPr>
              <w:t xml:space="preserve"> τρίμηνο</w:t>
            </w:r>
          </w:p>
        </w:tc>
        <w:tc>
          <w:tcPr>
            <w:tcW w:w="1843" w:type="dxa"/>
          </w:tcPr>
          <w:p w14:paraId="320B7B5B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100% απαλλαγή</w:t>
            </w:r>
          </w:p>
        </w:tc>
      </w:tr>
      <w:tr w:rsidR="00A16168" w:rsidRPr="00A16168" w14:paraId="6F71189F" w14:textId="77777777" w:rsidTr="00737B08">
        <w:tc>
          <w:tcPr>
            <w:tcW w:w="3539" w:type="dxa"/>
          </w:tcPr>
          <w:p w14:paraId="69E9A0AB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Ένας από τους δύο γονείς άνεργος</w:t>
            </w:r>
          </w:p>
        </w:tc>
        <w:tc>
          <w:tcPr>
            <w:tcW w:w="4111" w:type="dxa"/>
          </w:tcPr>
          <w:p w14:paraId="42C5A533" w14:textId="3BA9DC51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  <w:u w:val="single"/>
              </w:rPr>
              <w:t xml:space="preserve">Κάρτα ανεργίας σε ισχύ με προσκόμιση </w:t>
            </w:r>
            <w:r w:rsidR="00737B08">
              <w:rPr>
                <w:rFonts w:cstheme="minorHAnsi"/>
                <w:kern w:val="0"/>
                <w:sz w:val="18"/>
                <w:szCs w:val="18"/>
                <w:u w:val="single"/>
              </w:rPr>
              <w:t>/</w:t>
            </w:r>
            <w:r w:rsidRPr="00A16168">
              <w:rPr>
                <w:rFonts w:cstheme="minorHAnsi"/>
                <w:kern w:val="0"/>
                <w:sz w:val="18"/>
                <w:szCs w:val="18"/>
                <w:u w:val="single"/>
              </w:rPr>
              <w:t xml:space="preserve"> τρίμηνο </w:t>
            </w:r>
          </w:p>
        </w:tc>
        <w:tc>
          <w:tcPr>
            <w:tcW w:w="1843" w:type="dxa"/>
          </w:tcPr>
          <w:p w14:paraId="335F70A4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50% μείωση</w:t>
            </w:r>
          </w:p>
        </w:tc>
      </w:tr>
      <w:tr w:rsidR="00A16168" w:rsidRPr="00A16168" w14:paraId="3DBA5C38" w14:textId="77777777" w:rsidTr="00737B08">
        <w:tc>
          <w:tcPr>
            <w:tcW w:w="3539" w:type="dxa"/>
          </w:tcPr>
          <w:p w14:paraId="60CA6BD1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Πολύτεκνες οικογένειες</w:t>
            </w:r>
            <w:r w:rsidRPr="00A16168">
              <w:rPr>
                <w:rFonts w:cstheme="minorHAnsi"/>
                <w:b/>
                <w:bCs/>
                <w:kern w:val="0"/>
                <w:sz w:val="18"/>
                <w:szCs w:val="18"/>
              </w:rPr>
              <w:t xml:space="preserve"> (</w:t>
            </w:r>
            <w:r w:rsidRPr="00A16168">
              <w:rPr>
                <w:rFonts w:cstheme="minorHAnsi"/>
                <w:kern w:val="0"/>
                <w:sz w:val="18"/>
                <w:szCs w:val="18"/>
              </w:rPr>
              <w:t>&lt;3 παιδιά)</w:t>
            </w:r>
          </w:p>
        </w:tc>
        <w:tc>
          <w:tcPr>
            <w:tcW w:w="4111" w:type="dxa"/>
          </w:tcPr>
          <w:p w14:paraId="50972C08" w14:textId="77777777" w:rsidR="00A16168" w:rsidRPr="00A16168" w:rsidRDefault="00A16168" w:rsidP="00737B08">
            <w:pPr>
              <w:jc w:val="left"/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  <w:u w:val="single"/>
              </w:rPr>
              <w:t>Πιστοποιητικό οικογενειακής κατάστασης</w:t>
            </w:r>
          </w:p>
        </w:tc>
        <w:tc>
          <w:tcPr>
            <w:tcW w:w="1843" w:type="dxa"/>
          </w:tcPr>
          <w:p w14:paraId="52811974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70% μείωση</w:t>
            </w:r>
          </w:p>
        </w:tc>
      </w:tr>
      <w:tr w:rsidR="00A16168" w:rsidRPr="00A16168" w14:paraId="032399F8" w14:textId="77777777" w:rsidTr="00737B08">
        <w:tc>
          <w:tcPr>
            <w:tcW w:w="3539" w:type="dxa"/>
          </w:tcPr>
          <w:p w14:paraId="3170AB75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 xml:space="preserve">Μονογονεϊκές οικογένειες </w:t>
            </w:r>
          </w:p>
        </w:tc>
        <w:tc>
          <w:tcPr>
            <w:tcW w:w="4111" w:type="dxa"/>
          </w:tcPr>
          <w:p w14:paraId="4A6E7C8C" w14:textId="77777777" w:rsidR="00A16168" w:rsidRPr="00A16168" w:rsidRDefault="00A16168" w:rsidP="00A16168">
            <w:pPr>
              <w:rPr>
                <w:rFonts w:cstheme="minorHAnsi"/>
                <w:kern w:val="0"/>
                <w:sz w:val="18"/>
                <w:szCs w:val="18"/>
                <w:u w:val="single"/>
              </w:rPr>
            </w:pPr>
          </w:p>
        </w:tc>
        <w:tc>
          <w:tcPr>
            <w:tcW w:w="1843" w:type="dxa"/>
          </w:tcPr>
          <w:p w14:paraId="0BACE6EC" w14:textId="77777777" w:rsidR="00A16168" w:rsidRPr="00A16168" w:rsidRDefault="00A16168" w:rsidP="00A16168">
            <w:pPr>
              <w:jc w:val="left"/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50% μείωση</w:t>
            </w:r>
          </w:p>
        </w:tc>
      </w:tr>
      <w:tr w:rsidR="00A16168" w:rsidRPr="00A16168" w14:paraId="4AAF3C3D" w14:textId="77777777" w:rsidTr="00737B08">
        <w:tc>
          <w:tcPr>
            <w:tcW w:w="3539" w:type="dxa"/>
          </w:tcPr>
          <w:p w14:paraId="07D67558" w14:textId="77777777" w:rsidR="00A16168" w:rsidRPr="00A16168" w:rsidRDefault="00A16168" w:rsidP="00A16168">
            <w:pPr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Αναπηρία κηδεμόνα σε ποσοστό 67% &amp; άνω</w:t>
            </w:r>
          </w:p>
        </w:tc>
        <w:tc>
          <w:tcPr>
            <w:tcW w:w="4111" w:type="dxa"/>
          </w:tcPr>
          <w:p w14:paraId="496077EE" w14:textId="77777777" w:rsidR="00A16168" w:rsidRPr="00A16168" w:rsidRDefault="00A16168" w:rsidP="00A16168">
            <w:pPr>
              <w:rPr>
                <w:rFonts w:cstheme="minorHAnsi"/>
                <w:kern w:val="0"/>
                <w:sz w:val="18"/>
                <w:szCs w:val="18"/>
                <w:u w:val="single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  <w:u w:val="single"/>
              </w:rPr>
              <w:t>Πιστοποιητικό αναπηρίας</w:t>
            </w:r>
          </w:p>
        </w:tc>
        <w:tc>
          <w:tcPr>
            <w:tcW w:w="1843" w:type="dxa"/>
          </w:tcPr>
          <w:p w14:paraId="14E5B075" w14:textId="77777777" w:rsidR="00A16168" w:rsidRPr="00A16168" w:rsidRDefault="00A16168" w:rsidP="00A16168">
            <w:pPr>
              <w:rPr>
                <w:rFonts w:cstheme="minorHAnsi"/>
                <w:kern w:val="0"/>
                <w:sz w:val="18"/>
                <w:szCs w:val="18"/>
              </w:rPr>
            </w:pPr>
            <w:r w:rsidRPr="00A16168">
              <w:rPr>
                <w:rFonts w:cstheme="minorHAnsi"/>
                <w:kern w:val="0"/>
                <w:sz w:val="18"/>
                <w:szCs w:val="18"/>
              </w:rPr>
              <w:t>100% απαλλαγή</w:t>
            </w:r>
          </w:p>
        </w:tc>
      </w:tr>
    </w:tbl>
    <w:p w14:paraId="0AAB3C97" w14:textId="77777777" w:rsidR="00737B08" w:rsidRDefault="00737B08" w:rsidP="00A16168">
      <w:pPr>
        <w:ind w:firstLine="720"/>
        <w:rPr>
          <w:rFonts w:asciiTheme="minorHAnsi" w:eastAsiaTheme="minorHAnsi" w:hAnsiTheme="minorHAnsi" w:cstheme="minorHAnsi"/>
          <w:kern w:val="0"/>
          <w:sz w:val="18"/>
          <w:szCs w:val="18"/>
        </w:rPr>
      </w:pPr>
    </w:p>
    <w:p w14:paraId="42E6486B" w14:textId="77777777" w:rsidR="00737B08" w:rsidRDefault="00737B08" w:rsidP="00A16168">
      <w:pPr>
        <w:ind w:firstLine="720"/>
        <w:rPr>
          <w:rFonts w:asciiTheme="minorHAnsi" w:eastAsiaTheme="minorHAnsi" w:hAnsiTheme="minorHAnsi" w:cstheme="minorHAnsi"/>
          <w:kern w:val="0"/>
          <w:sz w:val="18"/>
          <w:szCs w:val="18"/>
        </w:rPr>
      </w:pPr>
    </w:p>
    <w:p w14:paraId="3FA6D1CB" w14:textId="66401158" w:rsidR="00A16168" w:rsidRPr="00A16168" w:rsidRDefault="00A16168" w:rsidP="00A16168">
      <w:pPr>
        <w:ind w:firstLine="720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Για την υπαγωγή σε κάποια από τις παραπάνω κατηγορίες απαλλαγών – μειώσεων επί των διδάκτρων συμπληρώνεται </w:t>
      </w:r>
      <w:r w:rsidRPr="00A16168">
        <w:rPr>
          <w:rFonts w:asciiTheme="minorHAnsi" w:eastAsiaTheme="minorHAnsi" w:hAnsiTheme="minorHAnsi" w:cstheme="minorHAnsi"/>
          <w:kern w:val="0"/>
          <w:sz w:val="18"/>
          <w:szCs w:val="18"/>
          <w:u w:val="single"/>
        </w:rPr>
        <w:t>«αίτηση απαλλαγής/μείωσης διδάκτρων»</w:t>
      </w: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 από τον κηδεμόνα σε περίπτωση ανηλίκου ή τον ενήλικα μαθητή, η οποία ελέγχεται από το τμήμα των σχολών χορού και κατατίθεται προς πρωτοκόλληση από τον ενδιαφερόμενο μέχρι και τις 30 Νοεμβρίου εκάστου σχολικού έτους.</w:t>
      </w:r>
    </w:p>
    <w:p w14:paraId="7DCB2638" w14:textId="77777777" w:rsidR="00A16168" w:rsidRPr="00A16168" w:rsidRDefault="00A16168" w:rsidP="00A16168">
      <w:pPr>
        <w:ind w:firstLine="284"/>
        <w:jc w:val="left"/>
        <w:rPr>
          <w:rFonts w:asciiTheme="minorHAnsi" w:eastAsiaTheme="minorHAnsi" w:hAnsiTheme="minorHAnsi" w:cstheme="minorHAnsi"/>
          <w:b/>
          <w:bCs/>
          <w:kern w:val="0"/>
          <w:sz w:val="18"/>
          <w:szCs w:val="18"/>
          <w:u w:val="single"/>
        </w:rPr>
      </w:pPr>
      <w:r w:rsidRPr="00A16168">
        <w:rPr>
          <w:rFonts w:asciiTheme="minorHAnsi" w:eastAsiaTheme="minorHAnsi" w:hAnsiTheme="minorHAnsi" w:cstheme="minorHAnsi"/>
          <w:b/>
          <w:bCs/>
          <w:kern w:val="0"/>
          <w:sz w:val="18"/>
          <w:szCs w:val="18"/>
          <w:u w:val="single"/>
        </w:rPr>
        <w:t>7Δ.</w:t>
      </w:r>
      <w:r w:rsidRPr="00A16168">
        <w:rPr>
          <w:rFonts w:asciiTheme="minorHAnsi" w:eastAsiaTheme="minorHAnsi" w:hAnsiTheme="minorHAnsi" w:cstheme="minorHAnsi"/>
          <w:b/>
          <w:bCs/>
          <w:kern w:val="0"/>
          <w:sz w:val="18"/>
          <w:szCs w:val="18"/>
          <w:u w:val="single"/>
        </w:rPr>
        <w:tab/>
        <w:t>Κατηγορίες μειώσεων και απαλλαγών διδάκτρων ΑΦΟΡΟΥΝ ΜΟΝΟ ΔΗΜΟΤΕΣ &amp; ΚΑΤΟΙΚΟΥΣ ΚΑΛΛΙΘΕΑΣ</w:t>
      </w:r>
    </w:p>
    <w:p w14:paraId="75862B80" w14:textId="77777777" w:rsidR="00A16168" w:rsidRPr="00A16168" w:rsidRDefault="00A16168" w:rsidP="00A16168">
      <w:pPr>
        <w:ind w:firstLine="360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>Τα δικαιολογητικά απαλλαγής/μείωσης που θα πρέπει να προσκομίζονται έως τις 30 Νοεμβρίου του σχολικού έτους &amp; είναι τα εξής κατά περίπτωση:</w:t>
      </w:r>
    </w:p>
    <w:p w14:paraId="373FC2C3" w14:textId="77777777" w:rsidR="00A16168" w:rsidRPr="00A16168" w:rsidRDefault="00A16168" w:rsidP="00A16168">
      <w:pPr>
        <w:numPr>
          <w:ilvl w:val="0"/>
          <w:numId w:val="3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Αίτηση απαλλαγής/μείωσης διδάκτρων </w:t>
      </w:r>
    </w:p>
    <w:p w14:paraId="241F9705" w14:textId="77777777" w:rsidR="00A16168" w:rsidRPr="00A16168" w:rsidRDefault="00A16168" w:rsidP="00A16168">
      <w:pPr>
        <w:numPr>
          <w:ilvl w:val="0"/>
          <w:numId w:val="3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Πιστοποιητικό Οικογενειακής Κατάστασης </w:t>
      </w:r>
    </w:p>
    <w:p w14:paraId="6AF16F09" w14:textId="77777777" w:rsidR="00A16168" w:rsidRPr="00A16168" w:rsidRDefault="00A16168" w:rsidP="00A16168">
      <w:pPr>
        <w:numPr>
          <w:ilvl w:val="0"/>
          <w:numId w:val="3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>Κάρτα ανεργίας (ΔΥΠΑ)</w:t>
      </w:r>
    </w:p>
    <w:p w14:paraId="4B3D8C67" w14:textId="77777777" w:rsidR="00A16168" w:rsidRPr="00A16168" w:rsidRDefault="00A16168" w:rsidP="00A16168">
      <w:pPr>
        <w:numPr>
          <w:ilvl w:val="0"/>
          <w:numId w:val="3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ΔΕΚΟ ή άλλη πιστοποίηση κατοικίας </w:t>
      </w:r>
    </w:p>
    <w:p w14:paraId="1340270F" w14:textId="77777777" w:rsidR="00A16168" w:rsidRPr="00A16168" w:rsidRDefault="00A16168" w:rsidP="00A16168">
      <w:pPr>
        <w:numPr>
          <w:ilvl w:val="0"/>
          <w:numId w:val="3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>Βεβαίωση εργασίας</w:t>
      </w:r>
    </w:p>
    <w:p w14:paraId="1F27238C" w14:textId="77777777" w:rsidR="00A16168" w:rsidRPr="00A16168" w:rsidRDefault="00A16168" w:rsidP="00A16168">
      <w:pPr>
        <w:numPr>
          <w:ilvl w:val="0"/>
          <w:numId w:val="3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>Ισχύον δελτίο φοίτησης</w:t>
      </w:r>
    </w:p>
    <w:p w14:paraId="3B8B7512" w14:textId="77777777" w:rsidR="00A16168" w:rsidRPr="00A16168" w:rsidRDefault="00A16168" w:rsidP="00A16168">
      <w:pPr>
        <w:numPr>
          <w:ilvl w:val="0"/>
          <w:numId w:val="3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>Πιστοποιητικό ΚΕΠΑ ή Πρωτοβάθμιας υγειονομικής επιτροπής</w:t>
      </w:r>
    </w:p>
    <w:p w14:paraId="70170AC1" w14:textId="77777777" w:rsidR="00A16168" w:rsidRPr="00A16168" w:rsidRDefault="00A16168" w:rsidP="00A16168">
      <w:pPr>
        <w:ind w:left="360"/>
        <w:rPr>
          <w:rFonts w:asciiTheme="minorHAnsi" w:eastAsiaTheme="minorHAnsi" w:hAnsiTheme="minorHAnsi" w:cstheme="minorHAnsi"/>
          <w:b/>
          <w:bCs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b/>
          <w:bCs/>
          <w:kern w:val="0"/>
          <w:sz w:val="18"/>
          <w:szCs w:val="18"/>
        </w:rPr>
        <w:t>Άλλες οικονομικές διατάξεις</w:t>
      </w:r>
    </w:p>
    <w:p w14:paraId="3F047870" w14:textId="77777777" w:rsidR="00A16168" w:rsidRPr="00A16168" w:rsidRDefault="00A16168" w:rsidP="00A16168">
      <w:pPr>
        <w:numPr>
          <w:ilvl w:val="0"/>
          <w:numId w:val="4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>Οι απαλλαγές/μειώσεις αφορούν μόνο δημότες και κατοίκους Καλλιθέας.</w:t>
      </w:r>
    </w:p>
    <w:p w14:paraId="298D30F0" w14:textId="77777777" w:rsidR="00A16168" w:rsidRPr="00A16168" w:rsidRDefault="00A16168" w:rsidP="00A16168">
      <w:pPr>
        <w:numPr>
          <w:ilvl w:val="0"/>
          <w:numId w:val="4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>Η ιδιότητα του κατοίκου θα πιστοποιείται με την προσκόμιση λογαριασμού ΕΥΔΑΠ ή ηλεκτρικού ρεύματος ή μισθωτηρίου συμβολαίου στο όνομα ενός εκ των δύο κηδεμόνων στην περίπτωση ανηλίκου μαθητή ή εάν πρόκειται για ενήλικα μαθητή στο όνομα του ιδίου.</w:t>
      </w:r>
    </w:p>
    <w:p w14:paraId="289B2F45" w14:textId="77777777" w:rsidR="00A16168" w:rsidRPr="00A16168" w:rsidRDefault="00A16168" w:rsidP="00A16168">
      <w:pPr>
        <w:numPr>
          <w:ilvl w:val="0"/>
          <w:numId w:val="4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Οι απαλλαγές / μειώσεις </w:t>
      </w:r>
      <w:r w:rsidRPr="00A16168">
        <w:rPr>
          <w:rFonts w:asciiTheme="minorHAnsi" w:eastAsiaTheme="minorHAnsi" w:hAnsiTheme="minorHAnsi" w:cstheme="minorHAnsi"/>
          <w:kern w:val="0"/>
          <w:sz w:val="18"/>
          <w:szCs w:val="18"/>
          <w:u w:val="single"/>
        </w:rPr>
        <w:t>δεν</w:t>
      </w: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 έχουν αναδρομική ισχύ.</w:t>
      </w:r>
    </w:p>
    <w:p w14:paraId="647139DD" w14:textId="77777777" w:rsidR="00A16168" w:rsidRPr="00A16168" w:rsidRDefault="00A16168" w:rsidP="00A16168">
      <w:pPr>
        <w:numPr>
          <w:ilvl w:val="0"/>
          <w:numId w:val="4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>Η επιλογή κατηγορίας απαλλαγής δεν μπορεί να είναι σωρευτική δηλ. ένας φορολογικά υπόχρεος δεν μπορεί να επικαλεστεί πέραν της μιας κατηγορίας απαλλαγής-μείωσης για το τρέχον σχολικό έτος.  Θα προτιμάται η πλέον ευνοϊκή κατηγορία κατά περίπτωση.</w:t>
      </w:r>
    </w:p>
    <w:p w14:paraId="66C5BE48" w14:textId="77777777" w:rsidR="00A16168" w:rsidRPr="00A16168" w:rsidRDefault="00A16168" w:rsidP="00A16168">
      <w:pPr>
        <w:numPr>
          <w:ilvl w:val="0"/>
          <w:numId w:val="4"/>
        </w:numPr>
        <w:spacing w:line="276" w:lineRule="auto"/>
        <w:jc w:val="left"/>
        <w:rPr>
          <w:rFonts w:asciiTheme="minorHAnsi" w:eastAsiaTheme="minorHAnsi" w:hAnsiTheme="minorHAnsi" w:cstheme="minorHAnsi"/>
          <w:kern w:val="0"/>
          <w:sz w:val="18"/>
          <w:szCs w:val="18"/>
        </w:rPr>
      </w:pPr>
      <w:r w:rsidRPr="00A16168">
        <w:rPr>
          <w:rFonts w:asciiTheme="minorHAnsi" w:eastAsiaTheme="minorHAnsi" w:hAnsiTheme="minorHAnsi" w:cstheme="minorHAnsi"/>
          <w:kern w:val="0"/>
          <w:sz w:val="18"/>
          <w:szCs w:val="18"/>
        </w:rPr>
        <w:t xml:space="preserve">Οι «αιτήσεις απαλλαγής/μείωσης διδάκτρων» που θα έχουν πρωτοκολληθεί έως τις 30 Νοεμβρίου εκάστου σχολικού έτους θα προωθούνται με εισήγηση του τμήματος των σχολών χορού και αναλυτική αναφορά σ’ αυτήν εάν πληρούνται ή όχι τα κριτήρια απαλλαγής ή μείωσης σύμφωνα με τα οριζόμενα στον παρόντα κανονισμό προς τελική έγκριση στο Δημοτικό Συμβούλιο. </w:t>
      </w:r>
    </w:p>
    <w:p w14:paraId="4B21B8AE" w14:textId="77777777" w:rsidR="00A16168" w:rsidRDefault="00A16168" w:rsidP="00A16168">
      <w:pPr>
        <w:ind w:firstLine="720"/>
      </w:pPr>
    </w:p>
    <w:p w14:paraId="7D209CB4" w14:textId="77777777" w:rsidR="00737B08" w:rsidRPr="00A16168" w:rsidRDefault="00737B08" w:rsidP="00A16168">
      <w:pPr>
        <w:ind w:firstLine="720"/>
      </w:pPr>
    </w:p>
    <w:p w14:paraId="67B6D3F5" w14:textId="35C5E909" w:rsidR="00A16168" w:rsidRDefault="00A16168" w:rsidP="00A16168">
      <w:pPr>
        <w:ind w:firstLine="720"/>
      </w:pPr>
      <w:r w:rsidRPr="00A16168">
        <w:rPr>
          <w:rFonts w:eastAsia="Times New Roman" w:cs="Calibri"/>
          <w:kern w:val="0"/>
          <w:lang w:eastAsia="el-GR"/>
        </w:rPr>
        <w:t>Παρακαλούμε όπως κατά την προσεχή συνεδρίαση του Δημοτικού σας Συμβουλίου περιλάβετε θέμα, το οποίο αφορά στην λήψη απόφασης</w:t>
      </w:r>
      <w:r w:rsidRPr="00A16168">
        <w:rPr>
          <w:bCs/>
        </w:rPr>
        <w:t xml:space="preserve"> Απαλλαγής ή </w:t>
      </w:r>
      <w:r>
        <w:rPr>
          <w:bCs/>
        </w:rPr>
        <w:t>Μ</w:t>
      </w:r>
      <w:r w:rsidRPr="00A16168">
        <w:rPr>
          <w:bCs/>
        </w:rPr>
        <w:t>είωσης από την καταβολή διδάκτρων, αιτούντων μαθητών των Σχολών Χορού του Δήμου Καλλιθέας, για την  εκπαιδευτική περίοδο 202</w:t>
      </w:r>
      <w:r>
        <w:rPr>
          <w:bCs/>
        </w:rPr>
        <w:t>5</w:t>
      </w:r>
      <w:r w:rsidRPr="00A16168">
        <w:rPr>
          <w:bCs/>
        </w:rPr>
        <w:t>-202</w:t>
      </w:r>
      <w:r>
        <w:rPr>
          <w:bCs/>
        </w:rPr>
        <w:t>6</w:t>
      </w:r>
      <w:r w:rsidRPr="00A16168">
        <w:rPr>
          <w:bCs/>
        </w:rPr>
        <w:t xml:space="preserve"> σύμφωνα με τον Κανονισμό των σχολών χορού (αρ</w:t>
      </w:r>
      <w:r>
        <w:rPr>
          <w:bCs/>
        </w:rPr>
        <w:t>ιθμ</w:t>
      </w:r>
      <w:r w:rsidRPr="00A16168">
        <w:rPr>
          <w:bCs/>
        </w:rPr>
        <w:t>. απ</w:t>
      </w:r>
      <w:r>
        <w:rPr>
          <w:bCs/>
        </w:rPr>
        <w:t>όφασης</w:t>
      </w:r>
      <w:r w:rsidRPr="00A16168">
        <w:rPr>
          <w:bCs/>
        </w:rPr>
        <w:t xml:space="preserve"> 269/2024, ΑΔΑ:Ψ2ΡΘΩΕΚ-Γ7Ω).</w:t>
      </w:r>
      <w:r w:rsidRPr="00A16168">
        <w:rPr>
          <w:rFonts w:eastAsia="Times New Roman" w:cs="Calibri"/>
          <w:kern w:val="0"/>
          <w:lang w:eastAsia="el-GR"/>
        </w:rPr>
        <w:t xml:space="preserve"> </w:t>
      </w:r>
      <w:r w:rsidRPr="00A16168">
        <w:t xml:space="preserve"> </w:t>
      </w:r>
    </w:p>
    <w:p w14:paraId="61D4A4DF" w14:textId="77777777" w:rsidR="00737B08" w:rsidRDefault="00737B08" w:rsidP="00A16168">
      <w:pPr>
        <w:ind w:firstLine="720"/>
      </w:pPr>
    </w:p>
    <w:p w14:paraId="37541A6C" w14:textId="77777777" w:rsidR="00737B08" w:rsidRPr="00A16168" w:rsidRDefault="00737B08" w:rsidP="00A16168">
      <w:pPr>
        <w:ind w:firstLine="720"/>
      </w:pPr>
    </w:p>
    <w:p w14:paraId="6BEE5BA8" w14:textId="43566DE0" w:rsidR="00A16168" w:rsidRPr="00A16168" w:rsidRDefault="00A16168" w:rsidP="00A16168">
      <w:pPr>
        <w:ind w:firstLine="720"/>
      </w:pPr>
      <w:r w:rsidRPr="00A16168">
        <w:t>Επισυνάπτ</w:t>
      </w:r>
      <w:r w:rsidR="00737B08">
        <w:t xml:space="preserve">ονται οι </w:t>
      </w:r>
      <w:r w:rsidRPr="00A16168">
        <w:t>πίνακ</w:t>
      </w:r>
      <w:r w:rsidR="00737B08">
        <w:t>ες</w:t>
      </w:r>
      <w:r w:rsidRPr="00A16168">
        <w:t xml:space="preserve"> αιτούντων με πληρότητα προϋποθέσεων βάσει του κανονισμού λειτουργίας</w:t>
      </w:r>
      <w:r w:rsidR="00737B08">
        <w:t xml:space="preserve"> (3 σελίδες)</w:t>
      </w:r>
      <w:r w:rsidRPr="00A16168">
        <w:t>.</w:t>
      </w:r>
    </w:p>
    <w:p w14:paraId="323F2D53" w14:textId="77777777" w:rsidR="00A16168" w:rsidRPr="00A16168" w:rsidRDefault="00A16168" w:rsidP="00A16168">
      <w:pPr>
        <w:spacing w:line="276" w:lineRule="auto"/>
        <w:ind w:left="720"/>
        <w:rPr>
          <w:sz w:val="20"/>
          <w:szCs w:val="20"/>
        </w:rPr>
      </w:pPr>
    </w:p>
    <w:tbl>
      <w:tblPr>
        <w:tblW w:w="9506" w:type="dxa"/>
        <w:tblLook w:val="01E0" w:firstRow="1" w:lastRow="1" w:firstColumn="1" w:lastColumn="1" w:noHBand="0" w:noVBand="0"/>
      </w:tblPr>
      <w:tblGrid>
        <w:gridCol w:w="5245"/>
        <w:gridCol w:w="4261"/>
      </w:tblGrid>
      <w:tr w:rsidR="00A16168" w:rsidRPr="00A16168" w14:paraId="7231872A" w14:textId="77777777" w:rsidTr="00D47AC9">
        <w:tc>
          <w:tcPr>
            <w:tcW w:w="5245" w:type="dxa"/>
          </w:tcPr>
          <w:p w14:paraId="3CBA9535" w14:textId="77777777" w:rsidR="00A16168" w:rsidRDefault="00A16168" w:rsidP="00A161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310FC661" w14:textId="77777777" w:rsidR="00737B08" w:rsidRDefault="00737B08" w:rsidP="00A161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671A76E5" w14:textId="77777777" w:rsidR="00737B08" w:rsidRDefault="00737B08" w:rsidP="00A161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069BF9DC" w14:textId="77777777" w:rsidR="00737B08" w:rsidRDefault="00737B08" w:rsidP="00A161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42CD3548" w14:textId="77777777" w:rsidR="00737B08" w:rsidRDefault="00737B08" w:rsidP="00A161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48BB0AF1" w14:textId="77777777" w:rsidR="00737B08" w:rsidRDefault="00737B08" w:rsidP="00A161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</w:p>
          <w:p w14:paraId="5CFAD3BD" w14:textId="77777777" w:rsidR="00A16168" w:rsidRPr="00A16168" w:rsidRDefault="00A16168" w:rsidP="00A161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b/>
                <w:kern w:val="0"/>
                <w:sz w:val="24"/>
                <w:szCs w:val="24"/>
                <w:u w:val="single"/>
              </w:rPr>
            </w:pPr>
            <w:r w:rsidRPr="00A16168">
              <w:rPr>
                <w:rFonts w:cs="Calibri"/>
                <w:b/>
                <w:kern w:val="0"/>
                <w:sz w:val="24"/>
                <w:szCs w:val="24"/>
                <w:u w:val="single"/>
              </w:rPr>
              <w:t>ΕΣΩΤΕΡΙΚΗ ΔΙΑΝΟΜΗ</w:t>
            </w:r>
          </w:p>
          <w:p w14:paraId="1D99F06D" w14:textId="77777777" w:rsidR="00A16168" w:rsidRPr="00A16168" w:rsidRDefault="00A16168" w:rsidP="00A16168">
            <w:pPr>
              <w:spacing w:line="276" w:lineRule="auto"/>
              <w:rPr>
                <w:sz w:val="20"/>
                <w:szCs w:val="20"/>
              </w:rPr>
            </w:pPr>
            <w:r w:rsidRPr="00A16168">
              <w:rPr>
                <w:sz w:val="20"/>
                <w:szCs w:val="20"/>
              </w:rPr>
              <w:t>ΓΡΑΦΕΙΟ ΔΗΜΑΡΧΟΥ</w:t>
            </w:r>
          </w:p>
          <w:p w14:paraId="35A93541" w14:textId="77777777" w:rsidR="00A16168" w:rsidRPr="00A16168" w:rsidRDefault="00A16168" w:rsidP="00A16168">
            <w:pPr>
              <w:spacing w:line="276" w:lineRule="auto"/>
              <w:rPr>
                <w:sz w:val="20"/>
                <w:szCs w:val="20"/>
              </w:rPr>
            </w:pPr>
            <w:r w:rsidRPr="00A16168">
              <w:rPr>
                <w:sz w:val="20"/>
                <w:szCs w:val="20"/>
              </w:rPr>
              <w:t xml:space="preserve">ΓΡΑΦΕΙΟ ΓΕΝΙΚΟΥ ΓΡΑΜΜΑΤΕΑ </w:t>
            </w:r>
          </w:p>
          <w:p w14:paraId="376CC62C" w14:textId="77777777" w:rsidR="00A16168" w:rsidRPr="00A16168" w:rsidRDefault="00A16168" w:rsidP="00A16168">
            <w:pPr>
              <w:spacing w:line="276" w:lineRule="auto"/>
              <w:rPr>
                <w:sz w:val="20"/>
                <w:szCs w:val="20"/>
              </w:rPr>
            </w:pPr>
            <w:r w:rsidRPr="00A16168">
              <w:rPr>
                <w:sz w:val="20"/>
                <w:szCs w:val="20"/>
              </w:rPr>
              <w:t>ΓΡΑΦΕΙΟ ΔΗΜΟΤΙΚΟΥ ΣΥΜΒΟΥΛΙΟΥ</w:t>
            </w:r>
          </w:p>
          <w:p w14:paraId="62FB4B5E" w14:textId="77777777" w:rsidR="00A16168" w:rsidRPr="00A16168" w:rsidRDefault="00A16168" w:rsidP="00A16168">
            <w:pPr>
              <w:spacing w:line="276" w:lineRule="auto"/>
              <w:rPr>
                <w:sz w:val="20"/>
                <w:szCs w:val="20"/>
              </w:rPr>
            </w:pPr>
            <w:r w:rsidRPr="00A16168">
              <w:rPr>
                <w:sz w:val="20"/>
                <w:szCs w:val="20"/>
              </w:rPr>
              <w:t>Δ/ΝΣΗ ΔΗΜΟΤΙΚΩΝ ΠΡΟΣΟΔΩΝ</w:t>
            </w:r>
          </w:p>
          <w:p w14:paraId="5D8736A1" w14:textId="77777777" w:rsidR="00A16168" w:rsidRPr="00A16168" w:rsidRDefault="00A16168" w:rsidP="00A16168">
            <w:pPr>
              <w:spacing w:line="276" w:lineRule="auto"/>
              <w:rPr>
                <w:sz w:val="20"/>
                <w:szCs w:val="20"/>
              </w:rPr>
            </w:pPr>
            <w:r w:rsidRPr="00A16168">
              <w:rPr>
                <w:sz w:val="20"/>
                <w:szCs w:val="20"/>
              </w:rPr>
              <w:t>Δ/ΝΣΗ ΟΙΚΟΝΟΜΙΚΩΝ ΥΠΗΡΕΣΙΩΝ</w:t>
            </w:r>
          </w:p>
          <w:p w14:paraId="2747A465" w14:textId="77777777" w:rsidR="00A16168" w:rsidRPr="00A16168" w:rsidRDefault="00A16168" w:rsidP="00A16168">
            <w:pPr>
              <w:spacing w:line="276" w:lineRule="auto"/>
              <w:rPr>
                <w:sz w:val="20"/>
                <w:szCs w:val="20"/>
              </w:rPr>
            </w:pPr>
            <w:r w:rsidRPr="00A16168">
              <w:rPr>
                <w:sz w:val="20"/>
                <w:szCs w:val="20"/>
              </w:rPr>
              <w:t>ΤΜΗΜΑ ΤΑΜΕΙΟΥ</w:t>
            </w:r>
          </w:p>
          <w:p w14:paraId="027A6B5F" w14:textId="1A0D8A9E" w:rsidR="00A16168" w:rsidRPr="00A16168" w:rsidRDefault="00A16168" w:rsidP="00A161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kern w:val="0"/>
                <w:sz w:val="20"/>
                <w:szCs w:val="20"/>
              </w:rPr>
            </w:pPr>
            <w:r w:rsidRPr="00A16168">
              <w:rPr>
                <w:rFonts w:cs="Calibri"/>
                <w:kern w:val="0"/>
                <w:sz w:val="20"/>
                <w:szCs w:val="20"/>
              </w:rPr>
              <w:t xml:space="preserve">Δ/ΝΣΗ </w:t>
            </w:r>
            <w:r w:rsidR="00737B08">
              <w:rPr>
                <w:rFonts w:cs="Calibri"/>
                <w:kern w:val="0"/>
                <w:sz w:val="20"/>
                <w:szCs w:val="20"/>
              </w:rPr>
              <w:t xml:space="preserve">ΠΡΟΣΤΑΣΙΑΣ </w:t>
            </w:r>
            <w:r w:rsidR="00737B08" w:rsidRPr="00737B08">
              <w:rPr>
                <w:rFonts w:cs="Calibri"/>
                <w:kern w:val="0"/>
                <w:sz w:val="16"/>
                <w:szCs w:val="16"/>
              </w:rPr>
              <w:t>ΠΑΙΔΙΚΗΣ ΗΛΙΚΙΑΣ &amp; ΟΙΚΟΓΕΝΕΙΑΣ</w:t>
            </w:r>
            <w:r w:rsidRPr="00A16168">
              <w:rPr>
                <w:rFonts w:cs="Calibri"/>
                <w:kern w:val="0"/>
                <w:sz w:val="16"/>
                <w:szCs w:val="16"/>
              </w:rPr>
              <w:t xml:space="preserve">   </w:t>
            </w:r>
          </w:p>
          <w:p w14:paraId="2D75C33A" w14:textId="77777777" w:rsidR="00A16168" w:rsidRPr="00A16168" w:rsidRDefault="00A16168" w:rsidP="00A161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Calibri"/>
                <w:kern w:val="0"/>
                <w:sz w:val="24"/>
                <w:szCs w:val="24"/>
              </w:rPr>
            </w:pPr>
            <w:r w:rsidRPr="00A16168">
              <w:rPr>
                <w:rFonts w:cs="Calibri"/>
                <w:kern w:val="0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4261" w:type="dxa"/>
          </w:tcPr>
          <w:p w14:paraId="19CF45E4" w14:textId="77777777" w:rsidR="00A16168" w:rsidRDefault="00A16168" w:rsidP="00A161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</w:p>
          <w:p w14:paraId="735D5AC1" w14:textId="77777777" w:rsidR="00737B08" w:rsidRPr="00A16168" w:rsidRDefault="00737B08" w:rsidP="00A161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</w:p>
          <w:p w14:paraId="3FB900B0" w14:textId="77777777" w:rsidR="00A16168" w:rsidRPr="00A16168" w:rsidRDefault="00A16168" w:rsidP="00A161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  <w:r w:rsidRPr="00A16168">
              <w:rPr>
                <w:rFonts w:cs="Calibri"/>
                <w:b/>
                <w:kern w:val="0"/>
                <w:sz w:val="24"/>
                <w:szCs w:val="24"/>
              </w:rPr>
              <w:t xml:space="preserve">Η ΑΝΤΙΔΗΜΑΡΧΟΣ </w:t>
            </w:r>
          </w:p>
          <w:p w14:paraId="375C3701" w14:textId="77777777" w:rsidR="00A16168" w:rsidRPr="00A16168" w:rsidRDefault="00A16168" w:rsidP="00A161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kern w:val="0"/>
                <w:sz w:val="24"/>
                <w:szCs w:val="24"/>
              </w:rPr>
            </w:pPr>
          </w:p>
          <w:p w14:paraId="67B6FDBF" w14:textId="77777777" w:rsidR="00A16168" w:rsidRPr="00A16168" w:rsidRDefault="00A16168" w:rsidP="00A161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bCs/>
                <w:kern w:val="0"/>
                <w:sz w:val="24"/>
                <w:szCs w:val="24"/>
              </w:rPr>
            </w:pPr>
            <w:r w:rsidRPr="00A16168">
              <w:rPr>
                <w:rFonts w:cs="Calibri"/>
                <w:b/>
                <w:bCs/>
                <w:kern w:val="0"/>
                <w:sz w:val="24"/>
                <w:szCs w:val="24"/>
              </w:rPr>
              <w:t xml:space="preserve">ΑΘΗΝΑ ΕΞΑΡΧΟΥ </w:t>
            </w:r>
          </w:p>
        </w:tc>
      </w:tr>
    </w:tbl>
    <w:p w14:paraId="711B3CFB" w14:textId="77777777" w:rsidR="00A16168" w:rsidRPr="00A16168" w:rsidRDefault="00A16168" w:rsidP="00A16168"/>
    <w:p w14:paraId="34E6BE23" w14:textId="77777777" w:rsidR="00A16168" w:rsidRDefault="00A16168" w:rsidP="00A16168"/>
    <w:p w14:paraId="35BEDAF3" w14:textId="624CAE4A" w:rsidR="00A16168" w:rsidRDefault="00A16168" w:rsidP="00264E6E">
      <w:pPr>
        <w:jc w:val="center"/>
        <w:rPr>
          <w:b/>
          <w:u w:val="single"/>
        </w:rPr>
      </w:pPr>
      <w:r w:rsidRPr="00A16168">
        <w:rPr>
          <w:b/>
        </w:rPr>
        <w:t>ΠΙΝΑΚΑΣ ΑΠΑΛΛΑΓΩΝ ή ΜΕΙΩΣΕΩΝ διδάκτρων</w:t>
      </w:r>
      <w:r w:rsidR="00264E6E">
        <w:rPr>
          <w:b/>
        </w:rPr>
        <w:t xml:space="preserve">  </w:t>
      </w:r>
      <w:r w:rsidRPr="00A16168">
        <w:rPr>
          <w:b/>
          <w:u w:val="single"/>
        </w:rPr>
        <w:t>Σχολή χορού: Πεισιστράτου 60</w:t>
      </w:r>
    </w:p>
    <w:p w14:paraId="2277DB95" w14:textId="77777777" w:rsidR="00264E6E" w:rsidRPr="00A16168" w:rsidRDefault="00264E6E" w:rsidP="00264E6E">
      <w:pPr>
        <w:jc w:val="center"/>
        <w:rPr>
          <w:b/>
          <w:u w:val="single"/>
        </w:rPr>
      </w:pPr>
    </w:p>
    <w:tbl>
      <w:tblPr>
        <w:tblStyle w:val="2"/>
        <w:tblW w:w="9706" w:type="dxa"/>
        <w:tblInd w:w="-431" w:type="dxa"/>
        <w:tblLook w:val="04A0" w:firstRow="1" w:lastRow="0" w:firstColumn="1" w:lastColumn="0" w:noHBand="0" w:noVBand="1"/>
      </w:tblPr>
      <w:tblGrid>
        <w:gridCol w:w="568"/>
        <w:gridCol w:w="3174"/>
        <w:gridCol w:w="928"/>
        <w:gridCol w:w="1157"/>
        <w:gridCol w:w="3879"/>
      </w:tblGrid>
      <w:tr w:rsidR="00A16168" w:rsidRPr="00A16168" w14:paraId="098EFC30" w14:textId="77777777" w:rsidTr="00264E6E">
        <w:trPr>
          <w:trHeight w:val="397"/>
        </w:trPr>
        <w:tc>
          <w:tcPr>
            <w:tcW w:w="568" w:type="dxa"/>
          </w:tcPr>
          <w:p w14:paraId="0AF1590D" w14:textId="24571B7E" w:rsidR="00A16168" w:rsidRPr="00A16168" w:rsidRDefault="00A16168" w:rsidP="005806C9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168">
              <w:rPr>
                <w:rFonts w:ascii="Calibri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174" w:type="dxa"/>
          </w:tcPr>
          <w:p w14:paraId="67F1EF5C" w14:textId="77777777" w:rsidR="00A16168" w:rsidRPr="00A16168" w:rsidRDefault="00A16168" w:rsidP="00A16168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168">
              <w:rPr>
                <w:rFonts w:ascii="Calibri" w:hAnsi="Calibri" w:cs="Calibri"/>
                <w:b/>
                <w:bCs/>
                <w:sz w:val="20"/>
                <w:szCs w:val="20"/>
              </w:rPr>
              <w:t>Ονοματεπώνυμο μαθητή</w:t>
            </w:r>
          </w:p>
        </w:tc>
        <w:tc>
          <w:tcPr>
            <w:tcW w:w="928" w:type="dxa"/>
          </w:tcPr>
          <w:p w14:paraId="1895FA8F" w14:textId="7E0F0214" w:rsidR="00A16168" w:rsidRPr="00A16168" w:rsidRDefault="00A16168" w:rsidP="00A1616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168">
              <w:rPr>
                <w:rFonts w:ascii="Calibri" w:hAnsi="Calibri" w:cs="Calibri"/>
                <w:b/>
                <w:bCs/>
                <w:sz w:val="20"/>
                <w:szCs w:val="20"/>
              </w:rPr>
              <w:t>Αρ. Πρωτ.</w:t>
            </w:r>
          </w:p>
        </w:tc>
        <w:tc>
          <w:tcPr>
            <w:tcW w:w="1157" w:type="dxa"/>
          </w:tcPr>
          <w:p w14:paraId="477879A2" w14:textId="428C39E6" w:rsidR="00A16168" w:rsidRPr="00A16168" w:rsidRDefault="00A16168" w:rsidP="00A1616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168">
              <w:rPr>
                <w:rFonts w:ascii="Calibri" w:hAnsi="Calibri" w:cs="Calibri"/>
                <w:b/>
                <w:bCs/>
                <w:sz w:val="20"/>
                <w:szCs w:val="20"/>
              </w:rPr>
              <w:t>Ποσοστό έκπτωσης</w:t>
            </w:r>
          </w:p>
        </w:tc>
        <w:tc>
          <w:tcPr>
            <w:tcW w:w="3879" w:type="dxa"/>
          </w:tcPr>
          <w:p w14:paraId="73DF1430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16168">
              <w:rPr>
                <w:rFonts w:ascii="Calibri" w:hAnsi="Calibri" w:cs="Calibri"/>
                <w:b/>
                <w:bCs/>
                <w:sz w:val="20"/>
                <w:szCs w:val="20"/>
              </w:rPr>
              <w:t>Αιτιολογία</w:t>
            </w:r>
          </w:p>
        </w:tc>
      </w:tr>
      <w:tr w:rsidR="00A16168" w:rsidRPr="00A16168" w14:paraId="10154D3F" w14:textId="77777777" w:rsidTr="00BC3F33">
        <w:trPr>
          <w:trHeight w:val="254"/>
        </w:trPr>
        <w:tc>
          <w:tcPr>
            <w:tcW w:w="568" w:type="dxa"/>
          </w:tcPr>
          <w:p w14:paraId="4D6D6BBE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79CB3B9A" w14:textId="423CE3E1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Σπ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Ευδ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153DC874" w14:textId="20CFAEE8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54794</w:t>
            </w:r>
          </w:p>
        </w:tc>
        <w:tc>
          <w:tcPr>
            <w:tcW w:w="1157" w:type="dxa"/>
          </w:tcPr>
          <w:p w14:paraId="04BA6C26" w14:textId="4CB9F6CC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3879" w:type="dxa"/>
          </w:tcPr>
          <w:p w14:paraId="7ED3A22D" w14:textId="3BF97780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Αναπηρία κηδεμόνα σε ποσοστό 67% &amp; άνω</w:t>
            </w:r>
          </w:p>
        </w:tc>
      </w:tr>
      <w:tr w:rsidR="00A16168" w:rsidRPr="00A16168" w14:paraId="25C438BD" w14:textId="77777777" w:rsidTr="00264E6E">
        <w:trPr>
          <w:trHeight w:val="113"/>
        </w:trPr>
        <w:tc>
          <w:tcPr>
            <w:tcW w:w="568" w:type="dxa"/>
          </w:tcPr>
          <w:p w14:paraId="1C41242F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0A15DEB1" w14:textId="2095B054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Δ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6F3D3DDA" w14:textId="5A75B4A6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57874</w:t>
            </w:r>
          </w:p>
        </w:tc>
        <w:tc>
          <w:tcPr>
            <w:tcW w:w="1157" w:type="dxa"/>
          </w:tcPr>
          <w:p w14:paraId="040CE7F3" w14:textId="7E3FC388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3879" w:type="dxa"/>
          </w:tcPr>
          <w:p w14:paraId="7E2AF8DD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Αναπηρία κηδεμόνα σε ποσοστό 67% &amp; άνω</w:t>
            </w:r>
          </w:p>
        </w:tc>
      </w:tr>
      <w:tr w:rsidR="00A16168" w:rsidRPr="00A16168" w14:paraId="4D1EA140" w14:textId="77777777" w:rsidTr="005806C9">
        <w:trPr>
          <w:trHeight w:val="272"/>
        </w:trPr>
        <w:tc>
          <w:tcPr>
            <w:tcW w:w="568" w:type="dxa"/>
          </w:tcPr>
          <w:p w14:paraId="73C1841F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61F694D1" w14:textId="0D62344D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Σ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4F58FFA6" w14:textId="70A0313F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52659</w:t>
            </w:r>
          </w:p>
        </w:tc>
        <w:tc>
          <w:tcPr>
            <w:tcW w:w="1157" w:type="dxa"/>
          </w:tcPr>
          <w:p w14:paraId="4BB803FF" w14:textId="1B7AC15E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3879" w:type="dxa"/>
          </w:tcPr>
          <w:p w14:paraId="6D7E20F4" w14:textId="19A6B3FB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Αγόρια έως το 24</w:t>
            </w:r>
            <w:r w:rsidRPr="00A16168">
              <w:rPr>
                <w:rFonts w:ascii="Calibri" w:hAnsi="Calibri" w:cs="Calibri"/>
                <w:sz w:val="20"/>
                <w:szCs w:val="20"/>
                <w:vertAlign w:val="superscript"/>
              </w:rPr>
              <w:t>ο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έτος της ηλικίας τους</w:t>
            </w:r>
          </w:p>
        </w:tc>
      </w:tr>
      <w:tr w:rsidR="00A16168" w:rsidRPr="00A16168" w14:paraId="6E9D2FE4" w14:textId="77777777" w:rsidTr="00BC3F33">
        <w:trPr>
          <w:trHeight w:val="151"/>
        </w:trPr>
        <w:tc>
          <w:tcPr>
            <w:tcW w:w="568" w:type="dxa"/>
          </w:tcPr>
          <w:p w14:paraId="2B1CEF37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1011D817" w14:textId="194EEAE0" w:rsidR="00A16168" w:rsidRPr="00A16168" w:rsidRDefault="00F470A5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Τσ.</w:t>
            </w:r>
            <w:r w:rsidR="00A16168"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="00A16168"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5623E7FB" w14:textId="4C8E4222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45427</w:t>
            </w:r>
          </w:p>
        </w:tc>
        <w:tc>
          <w:tcPr>
            <w:tcW w:w="1157" w:type="dxa"/>
          </w:tcPr>
          <w:p w14:paraId="179BAC4C" w14:textId="24546E9B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879" w:type="dxa"/>
          </w:tcPr>
          <w:p w14:paraId="4A2D8D17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A16168" w:rsidRPr="00A16168" w14:paraId="14FCB92A" w14:textId="77777777" w:rsidTr="00BC3F33">
        <w:trPr>
          <w:trHeight w:val="183"/>
        </w:trPr>
        <w:tc>
          <w:tcPr>
            <w:tcW w:w="568" w:type="dxa"/>
          </w:tcPr>
          <w:p w14:paraId="1F433AD0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7133F023" w14:textId="42C13B72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768BF490" w14:textId="088C031F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53355</w:t>
            </w:r>
          </w:p>
        </w:tc>
        <w:tc>
          <w:tcPr>
            <w:tcW w:w="1157" w:type="dxa"/>
          </w:tcPr>
          <w:p w14:paraId="70905FDB" w14:textId="3A876073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879" w:type="dxa"/>
          </w:tcPr>
          <w:p w14:paraId="6DBA392F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A16168" w:rsidRPr="00A16168" w14:paraId="7D23B289" w14:textId="77777777" w:rsidTr="00380AAE">
        <w:trPr>
          <w:trHeight w:val="247"/>
        </w:trPr>
        <w:tc>
          <w:tcPr>
            <w:tcW w:w="568" w:type="dxa"/>
          </w:tcPr>
          <w:p w14:paraId="3E583A8D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59CB1933" w14:textId="0FF02D86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Αντ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0D164176" w14:textId="7E607DE5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53665</w:t>
            </w:r>
          </w:p>
        </w:tc>
        <w:tc>
          <w:tcPr>
            <w:tcW w:w="1157" w:type="dxa"/>
          </w:tcPr>
          <w:p w14:paraId="5F929B88" w14:textId="723241E1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879" w:type="dxa"/>
          </w:tcPr>
          <w:p w14:paraId="1665A0BA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A16168" w:rsidRPr="00A16168" w14:paraId="6E530943" w14:textId="77777777" w:rsidTr="00380AAE">
        <w:trPr>
          <w:trHeight w:val="266"/>
        </w:trPr>
        <w:tc>
          <w:tcPr>
            <w:tcW w:w="568" w:type="dxa"/>
          </w:tcPr>
          <w:p w14:paraId="5D8523A9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57B5E7D4" w14:textId="018ACA6A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A5">
              <w:rPr>
                <w:rFonts w:ascii="Calibri" w:hAnsi="Calibri" w:cs="Calibri"/>
                <w:sz w:val="20"/>
                <w:szCs w:val="20"/>
              </w:rPr>
              <w:t>Αν.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2E617F65" w14:textId="56CABEE3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53742</w:t>
            </w:r>
          </w:p>
        </w:tc>
        <w:tc>
          <w:tcPr>
            <w:tcW w:w="1157" w:type="dxa"/>
          </w:tcPr>
          <w:p w14:paraId="788B9D42" w14:textId="29DA14ED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879" w:type="dxa"/>
          </w:tcPr>
          <w:p w14:paraId="1F1CE6BD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A16168" w:rsidRPr="00A16168" w14:paraId="4715DB5E" w14:textId="77777777" w:rsidTr="00380AAE">
        <w:trPr>
          <w:trHeight w:val="269"/>
        </w:trPr>
        <w:tc>
          <w:tcPr>
            <w:tcW w:w="568" w:type="dxa"/>
          </w:tcPr>
          <w:p w14:paraId="029745F5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006369CD" w14:textId="77B4128E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Γ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Β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424E32B7" w14:textId="3B09FEAE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54142</w:t>
            </w:r>
          </w:p>
        </w:tc>
        <w:tc>
          <w:tcPr>
            <w:tcW w:w="1157" w:type="dxa"/>
          </w:tcPr>
          <w:p w14:paraId="00DE8DE2" w14:textId="6D61217A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879" w:type="dxa"/>
          </w:tcPr>
          <w:p w14:paraId="74F5C83F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A16168" w:rsidRPr="00A16168" w14:paraId="59547106" w14:textId="77777777" w:rsidTr="00380AAE">
        <w:trPr>
          <w:trHeight w:val="204"/>
        </w:trPr>
        <w:tc>
          <w:tcPr>
            <w:tcW w:w="568" w:type="dxa"/>
          </w:tcPr>
          <w:p w14:paraId="2C8D84C2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4C2AD7A0" w14:textId="3936990F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A5">
              <w:rPr>
                <w:rFonts w:ascii="Calibri" w:hAnsi="Calibri" w:cs="Calibri"/>
                <w:sz w:val="20"/>
                <w:szCs w:val="20"/>
              </w:rPr>
              <w:t>Αν.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0C8D3E88" w14:textId="097C287D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60336</w:t>
            </w:r>
          </w:p>
        </w:tc>
        <w:tc>
          <w:tcPr>
            <w:tcW w:w="1157" w:type="dxa"/>
          </w:tcPr>
          <w:p w14:paraId="229EE41A" w14:textId="4CFC77D0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879" w:type="dxa"/>
          </w:tcPr>
          <w:p w14:paraId="44A17E28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A16168" w:rsidRPr="00A16168" w14:paraId="13E1E060" w14:textId="77777777" w:rsidTr="00BC3F33">
        <w:trPr>
          <w:trHeight w:val="193"/>
        </w:trPr>
        <w:tc>
          <w:tcPr>
            <w:tcW w:w="568" w:type="dxa"/>
          </w:tcPr>
          <w:p w14:paraId="1780CADA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42F2C53E" w14:textId="126D1F7A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Τ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4440D17A" w14:textId="7B29FDA0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59350</w:t>
            </w:r>
          </w:p>
        </w:tc>
        <w:tc>
          <w:tcPr>
            <w:tcW w:w="1157" w:type="dxa"/>
          </w:tcPr>
          <w:p w14:paraId="7685B044" w14:textId="21A4A453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879" w:type="dxa"/>
          </w:tcPr>
          <w:p w14:paraId="01C80B41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A16168" w:rsidRPr="00A16168" w14:paraId="0FE20DAF" w14:textId="77777777" w:rsidTr="00264E6E">
        <w:trPr>
          <w:trHeight w:val="268"/>
        </w:trPr>
        <w:tc>
          <w:tcPr>
            <w:tcW w:w="568" w:type="dxa"/>
          </w:tcPr>
          <w:p w14:paraId="5B698064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796F5B09" w14:textId="7AAFD5DF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Τ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A5">
              <w:rPr>
                <w:rFonts w:ascii="Calibri" w:hAnsi="Calibri" w:cs="Calibri"/>
                <w:sz w:val="20"/>
                <w:szCs w:val="20"/>
              </w:rPr>
              <w:t>Αν.</w:t>
            </w:r>
          </w:p>
        </w:tc>
        <w:tc>
          <w:tcPr>
            <w:tcW w:w="928" w:type="dxa"/>
          </w:tcPr>
          <w:p w14:paraId="773A4B8F" w14:textId="14F3E880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59350</w:t>
            </w:r>
          </w:p>
        </w:tc>
        <w:tc>
          <w:tcPr>
            <w:tcW w:w="1157" w:type="dxa"/>
          </w:tcPr>
          <w:p w14:paraId="400458E3" w14:textId="05B1208C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879" w:type="dxa"/>
          </w:tcPr>
          <w:p w14:paraId="01D2D69C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A16168" w:rsidRPr="00A16168" w14:paraId="2641CF5B" w14:textId="77777777" w:rsidTr="00264E6E">
        <w:trPr>
          <w:trHeight w:val="271"/>
        </w:trPr>
        <w:tc>
          <w:tcPr>
            <w:tcW w:w="568" w:type="dxa"/>
          </w:tcPr>
          <w:p w14:paraId="6E33B2EF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50647C26" w14:textId="3ED72543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Τ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2E6E3E85" w14:textId="6C2B3643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59350</w:t>
            </w:r>
          </w:p>
        </w:tc>
        <w:tc>
          <w:tcPr>
            <w:tcW w:w="1157" w:type="dxa"/>
          </w:tcPr>
          <w:p w14:paraId="39FBAB6D" w14:textId="1271AFB4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879" w:type="dxa"/>
          </w:tcPr>
          <w:p w14:paraId="06EC447A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A16168" w:rsidRPr="00A16168" w14:paraId="45CC7F83" w14:textId="77777777" w:rsidTr="00380AAE">
        <w:trPr>
          <w:trHeight w:val="195"/>
        </w:trPr>
        <w:tc>
          <w:tcPr>
            <w:tcW w:w="568" w:type="dxa"/>
          </w:tcPr>
          <w:p w14:paraId="45BC98D2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6F3F840E" w14:textId="5A600F56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Οικ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6B3A2625" w14:textId="50CD9848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56425</w:t>
            </w:r>
          </w:p>
        </w:tc>
        <w:tc>
          <w:tcPr>
            <w:tcW w:w="1157" w:type="dxa"/>
          </w:tcPr>
          <w:p w14:paraId="72BA1022" w14:textId="56613BA6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879" w:type="dxa"/>
          </w:tcPr>
          <w:p w14:paraId="6709DCB7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A16168" w:rsidRPr="00A16168" w14:paraId="5D3740E8" w14:textId="77777777" w:rsidTr="00264E6E">
        <w:trPr>
          <w:trHeight w:val="165"/>
        </w:trPr>
        <w:tc>
          <w:tcPr>
            <w:tcW w:w="568" w:type="dxa"/>
          </w:tcPr>
          <w:p w14:paraId="5144A03A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50C3BEEA" w14:textId="0CC42A96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Ελ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2779A073" w14:textId="7A57EA61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48770</w:t>
            </w:r>
          </w:p>
        </w:tc>
        <w:tc>
          <w:tcPr>
            <w:tcW w:w="1157" w:type="dxa"/>
          </w:tcPr>
          <w:p w14:paraId="007FFBCA" w14:textId="30D6474A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48EB339F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A16168" w:rsidRPr="00A16168" w14:paraId="264E81F5" w14:textId="77777777" w:rsidTr="00264E6E">
        <w:trPr>
          <w:trHeight w:val="198"/>
        </w:trPr>
        <w:tc>
          <w:tcPr>
            <w:tcW w:w="568" w:type="dxa"/>
          </w:tcPr>
          <w:p w14:paraId="2BC1DEF3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4792D284" w14:textId="21F84288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13E8F5EE" w14:textId="19C77E7B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48770</w:t>
            </w:r>
          </w:p>
        </w:tc>
        <w:tc>
          <w:tcPr>
            <w:tcW w:w="1157" w:type="dxa"/>
          </w:tcPr>
          <w:p w14:paraId="66A2DB4E" w14:textId="000D28F5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10C438DF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A16168" w:rsidRPr="00A16168" w14:paraId="63C14648" w14:textId="77777777" w:rsidTr="00264E6E">
        <w:trPr>
          <w:trHeight w:val="229"/>
        </w:trPr>
        <w:tc>
          <w:tcPr>
            <w:tcW w:w="568" w:type="dxa"/>
          </w:tcPr>
          <w:p w14:paraId="2CDC6740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1E71D486" w14:textId="0B16133D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142BD314" w14:textId="154BF640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46489</w:t>
            </w:r>
          </w:p>
        </w:tc>
        <w:tc>
          <w:tcPr>
            <w:tcW w:w="1157" w:type="dxa"/>
          </w:tcPr>
          <w:p w14:paraId="0FF2DD18" w14:textId="6B2F6468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73188EF9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A16168" w:rsidRPr="00A16168" w14:paraId="0FBB07CF" w14:textId="77777777" w:rsidTr="00264E6E">
        <w:trPr>
          <w:trHeight w:val="262"/>
        </w:trPr>
        <w:tc>
          <w:tcPr>
            <w:tcW w:w="568" w:type="dxa"/>
          </w:tcPr>
          <w:p w14:paraId="08B2149F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32CDD0C9" w14:textId="4CDBAE3B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Σμ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627E5F6F" w14:textId="1E32A641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50372</w:t>
            </w:r>
          </w:p>
        </w:tc>
        <w:tc>
          <w:tcPr>
            <w:tcW w:w="1157" w:type="dxa"/>
          </w:tcPr>
          <w:p w14:paraId="1CCF6B44" w14:textId="704D59E3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5C52C4AD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A16168" w:rsidRPr="00A16168" w14:paraId="6F6C8B37" w14:textId="77777777" w:rsidTr="00264E6E">
        <w:trPr>
          <w:trHeight w:val="266"/>
        </w:trPr>
        <w:tc>
          <w:tcPr>
            <w:tcW w:w="568" w:type="dxa"/>
          </w:tcPr>
          <w:p w14:paraId="15273FA2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1DC0DC81" w14:textId="1E7371D4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Δ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5BFF0CB7" w14:textId="1820DD83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57289</w:t>
            </w:r>
          </w:p>
        </w:tc>
        <w:tc>
          <w:tcPr>
            <w:tcW w:w="1157" w:type="dxa"/>
          </w:tcPr>
          <w:p w14:paraId="0AD8129D" w14:textId="25201CD6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1E4ECB08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A16168" w:rsidRPr="00A16168" w14:paraId="7020D297" w14:textId="77777777" w:rsidTr="00264E6E">
        <w:trPr>
          <w:trHeight w:val="128"/>
        </w:trPr>
        <w:tc>
          <w:tcPr>
            <w:tcW w:w="568" w:type="dxa"/>
          </w:tcPr>
          <w:p w14:paraId="3225ABCD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6A3CA3D3" w14:textId="712C644F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70D017B7" w14:textId="3FDEB285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63035</w:t>
            </w:r>
          </w:p>
        </w:tc>
        <w:tc>
          <w:tcPr>
            <w:tcW w:w="1157" w:type="dxa"/>
          </w:tcPr>
          <w:p w14:paraId="3365B304" w14:textId="6297B38D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5F91605E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A16168" w:rsidRPr="00A16168" w14:paraId="0080EE28" w14:textId="77777777" w:rsidTr="00264E6E">
        <w:trPr>
          <w:trHeight w:val="160"/>
        </w:trPr>
        <w:tc>
          <w:tcPr>
            <w:tcW w:w="568" w:type="dxa"/>
          </w:tcPr>
          <w:p w14:paraId="363BD0E9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2FCA3D68" w14:textId="73CF02A7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Αγγ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521985EA" w14:textId="5D73808A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63036</w:t>
            </w:r>
          </w:p>
        </w:tc>
        <w:tc>
          <w:tcPr>
            <w:tcW w:w="1157" w:type="dxa"/>
          </w:tcPr>
          <w:p w14:paraId="7CA2928C" w14:textId="7A2AAC1B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03DD07EA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A16168" w:rsidRPr="00A16168" w14:paraId="6FA27BF3" w14:textId="77777777" w:rsidTr="00264E6E">
        <w:trPr>
          <w:trHeight w:val="191"/>
        </w:trPr>
        <w:tc>
          <w:tcPr>
            <w:tcW w:w="568" w:type="dxa"/>
          </w:tcPr>
          <w:p w14:paraId="6D3D2682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5DFB28FC" w14:textId="6F079A52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Δ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Β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1ED6D92A" w14:textId="33172160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61463</w:t>
            </w:r>
          </w:p>
        </w:tc>
        <w:tc>
          <w:tcPr>
            <w:tcW w:w="1157" w:type="dxa"/>
          </w:tcPr>
          <w:p w14:paraId="0760362C" w14:textId="38333075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110AFBAC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A16168" w:rsidRPr="00A16168" w14:paraId="75B81FE0" w14:textId="77777777" w:rsidTr="00264E6E">
        <w:trPr>
          <w:trHeight w:val="224"/>
        </w:trPr>
        <w:tc>
          <w:tcPr>
            <w:tcW w:w="568" w:type="dxa"/>
          </w:tcPr>
          <w:p w14:paraId="477A1C2D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3297D0C7" w14:textId="582AE318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Μ</w:t>
            </w:r>
            <w:r w:rsidR="005806C9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007A5006" w14:textId="1968214A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48470</w:t>
            </w:r>
          </w:p>
        </w:tc>
        <w:tc>
          <w:tcPr>
            <w:tcW w:w="1157" w:type="dxa"/>
          </w:tcPr>
          <w:p w14:paraId="05312163" w14:textId="3355DFDF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48DA8431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Φοιτητές-Σπουδαστές ΑΕΙ&amp;ΤΕΙ</w:t>
            </w:r>
          </w:p>
        </w:tc>
      </w:tr>
      <w:tr w:rsidR="00A16168" w:rsidRPr="00A16168" w14:paraId="2BD1D95C" w14:textId="77777777" w:rsidTr="00264E6E">
        <w:trPr>
          <w:trHeight w:val="241"/>
        </w:trPr>
        <w:tc>
          <w:tcPr>
            <w:tcW w:w="568" w:type="dxa"/>
          </w:tcPr>
          <w:p w14:paraId="33ABBDBA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5E9A61F5" w14:textId="706C802F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Στ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Ε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A5">
              <w:rPr>
                <w:rFonts w:ascii="Calibri" w:hAnsi="Calibri" w:cs="Calibri"/>
                <w:sz w:val="20"/>
                <w:szCs w:val="20"/>
              </w:rPr>
              <w:t>Ν.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4E83FF1F" w14:textId="4AD1DD50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52706</w:t>
            </w:r>
          </w:p>
        </w:tc>
        <w:tc>
          <w:tcPr>
            <w:tcW w:w="1157" w:type="dxa"/>
          </w:tcPr>
          <w:p w14:paraId="63ACE897" w14:textId="6F5C99C5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7B63DAF8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Μονογονεϊκές Οικογένειες</w:t>
            </w:r>
          </w:p>
        </w:tc>
      </w:tr>
      <w:tr w:rsidR="00A16168" w:rsidRPr="00A16168" w14:paraId="3DACBD2D" w14:textId="77777777" w:rsidTr="00264E6E">
        <w:trPr>
          <w:trHeight w:val="274"/>
        </w:trPr>
        <w:tc>
          <w:tcPr>
            <w:tcW w:w="568" w:type="dxa"/>
          </w:tcPr>
          <w:p w14:paraId="2C8C5A84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1F79475B" w14:textId="1838A682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Σ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Αφ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63880CFA" w14:textId="70242033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52659</w:t>
            </w:r>
          </w:p>
        </w:tc>
        <w:tc>
          <w:tcPr>
            <w:tcW w:w="1157" w:type="dxa"/>
          </w:tcPr>
          <w:p w14:paraId="0AB339E4" w14:textId="38DF2480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18C08C6A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Μονογονεϊκές Οικογένειες</w:t>
            </w:r>
          </w:p>
        </w:tc>
      </w:tr>
      <w:tr w:rsidR="00A16168" w:rsidRPr="00A16168" w14:paraId="622CA314" w14:textId="77777777" w:rsidTr="00264E6E">
        <w:trPr>
          <w:trHeight w:val="224"/>
        </w:trPr>
        <w:tc>
          <w:tcPr>
            <w:tcW w:w="568" w:type="dxa"/>
          </w:tcPr>
          <w:p w14:paraId="26E23979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4FC38D6E" w14:textId="4AA424A6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Χρ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Άν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Άρ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02253C9A" w14:textId="34F43213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50367</w:t>
            </w:r>
          </w:p>
        </w:tc>
        <w:tc>
          <w:tcPr>
            <w:tcW w:w="1157" w:type="dxa"/>
          </w:tcPr>
          <w:p w14:paraId="1C1590D3" w14:textId="7566C1C9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0261BCA8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Μονογονεϊκές Οικογένειες</w:t>
            </w:r>
          </w:p>
        </w:tc>
      </w:tr>
      <w:tr w:rsidR="00A16168" w:rsidRPr="00A16168" w14:paraId="1C14FDC8" w14:textId="77777777" w:rsidTr="00264E6E">
        <w:trPr>
          <w:trHeight w:val="256"/>
        </w:trPr>
        <w:tc>
          <w:tcPr>
            <w:tcW w:w="568" w:type="dxa"/>
          </w:tcPr>
          <w:p w14:paraId="65792D06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74C13B8F" w14:textId="2C324C7F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356DFC16" w14:textId="1731CBF6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49228</w:t>
            </w:r>
          </w:p>
        </w:tc>
        <w:tc>
          <w:tcPr>
            <w:tcW w:w="1157" w:type="dxa"/>
          </w:tcPr>
          <w:p w14:paraId="3416CADF" w14:textId="699287BB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69719278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Μονογονεϊκές Οικογένειες</w:t>
            </w:r>
          </w:p>
        </w:tc>
      </w:tr>
      <w:tr w:rsidR="00A16168" w:rsidRPr="00A16168" w14:paraId="2BAECACC" w14:textId="77777777" w:rsidTr="00264E6E">
        <w:trPr>
          <w:trHeight w:val="273"/>
        </w:trPr>
        <w:tc>
          <w:tcPr>
            <w:tcW w:w="568" w:type="dxa"/>
          </w:tcPr>
          <w:p w14:paraId="6C5896B4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1D9A684F" w14:textId="01073C71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A5">
              <w:rPr>
                <w:rFonts w:ascii="Calibri" w:hAnsi="Calibri" w:cs="Calibri"/>
                <w:sz w:val="20"/>
                <w:szCs w:val="20"/>
              </w:rPr>
              <w:t>Ασ.</w:t>
            </w:r>
          </w:p>
        </w:tc>
        <w:tc>
          <w:tcPr>
            <w:tcW w:w="928" w:type="dxa"/>
          </w:tcPr>
          <w:p w14:paraId="7C2C155F" w14:textId="6C6A53A9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47578</w:t>
            </w:r>
          </w:p>
        </w:tc>
        <w:tc>
          <w:tcPr>
            <w:tcW w:w="1157" w:type="dxa"/>
          </w:tcPr>
          <w:p w14:paraId="47A06E59" w14:textId="576C98BB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70B62964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Μονογονεϊκές Οικογένειες</w:t>
            </w:r>
          </w:p>
        </w:tc>
      </w:tr>
      <w:tr w:rsidR="00A16168" w:rsidRPr="00A16168" w14:paraId="1E5BF9A7" w14:textId="77777777" w:rsidTr="00264E6E">
        <w:trPr>
          <w:trHeight w:val="136"/>
        </w:trPr>
        <w:tc>
          <w:tcPr>
            <w:tcW w:w="568" w:type="dxa"/>
          </w:tcPr>
          <w:p w14:paraId="6BA6B30C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752FC360" w14:textId="66B6B54E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Ι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33ED28FC" w14:textId="46187C8C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47578</w:t>
            </w:r>
          </w:p>
        </w:tc>
        <w:tc>
          <w:tcPr>
            <w:tcW w:w="1157" w:type="dxa"/>
          </w:tcPr>
          <w:p w14:paraId="446728FE" w14:textId="423CDCBD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449C8080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Μονογονεϊκές Οικογένειες</w:t>
            </w:r>
          </w:p>
        </w:tc>
      </w:tr>
      <w:tr w:rsidR="00A16168" w:rsidRPr="00A16168" w14:paraId="097B39B8" w14:textId="77777777" w:rsidTr="00264E6E">
        <w:trPr>
          <w:trHeight w:val="167"/>
        </w:trPr>
        <w:tc>
          <w:tcPr>
            <w:tcW w:w="568" w:type="dxa"/>
          </w:tcPr>
          <w:p w14:paraId="49854519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18B8AA39" w14:textId="5EEAB5A0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Ρ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32164952" w14:textId="346ECDF8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60312</w:t>
            </w:r>
          </w:p>
        </w:tc>
        <w:tc>
          <w:tcPr>
            <w:tcW w:w="1157" w:type="dxa"/>
          </w:tcPr>
          <w:p w14:paraId="7F6713E3" w14:textId="2C4A1BB9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3072DABC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Μονογονεϊκές Οικογένειες</w:t>
            </w:r>
          </w:p>
        </w:tc>
      </w:tr>
      <w:tr w:rsidR="00A16168" w:rsidRPr="00A16168" w14:paraId="49A91195" w14:textId="77777777" w:rsidTr="00264E6E">
        <w:trPr>
          <w:trHeight w:val="200"/>
        </w:trPr>
        <w:tc>
          <w:tcPr>
            <w:tcW w:w="568" w:type="dxa"/>
          </w:tcPr>
          <w:p w14:paraId="57620A01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6726B11C" w14:textId="76B61135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Ψ</w:t>
            </w:r>
            <w:r w:rsidR="00F470A5">
              <w:rPr>
                <w:rFonts w:ascii="Calibri" w:hAnsi="Calibri" w:cs="Calibri"/>
                <w:sz w:val="20"/>
                <w:szCs w:val="20"/>
              </w:rPr>
              <w:t>.Χ.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Ντ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6BF9E460" w14:textId="19E06509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58737</w:t>
            </w:r>
          </w:p>
        </w:tc>
        <w:tc>
          <w:tcPr>
            <w:tcW w:w="1157" w:type="dxa"/>
          </w:tcPr>
          <w:p w14:paraId="52657CD3" w14:textId="1C07A2B6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1A729BF2" w14:textId="77777777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Μονογονεϊκές Οικογένειες</w:t>
            </w:r>
          </w:p>
        </w:tc>
      </w:tr>
      <w:tr w:rsidR="00A16168" w:rsidRPr="00A16168" w14:paraId="4B3D5E63" w14:textId="77777777" w:rsidTr="00264E6E">
        <w:trPr>
          <w:trHeight w:val="56"/>
        </w:trPr>
        <w:tc>
          <w:tcPr>
            <w:tcW w:w="568" w:type="dxa"/>
          </w:tcPr>
          <w:p w14:paraId="76145186" w14:textId="77777777" w:rsidR="00A16168" w:rsidRPr="00A16168" w:rsidRDefault="00A16168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04887E11" w14:textId="57B54834" w:rsidR="00A16168" w:rsidRPr="00A16168" w:rsidRDefault="00A16168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Σ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Θ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62378EE0" w14:textId="5090B7C0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61306</w:t>
            </w:r>
          </w:p>
        </w:tc>
        <w:tc>
          <w:tcPr>
            <w:tcW w:w="1157" w:type="dxa"/>
          </w:tcPr>
          <w:p w14:paraId="0358F360" w14:textId="6CBB22EB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879" w:type="dxa"/>
          </w:tcPr>
          <w:p w14:paraId="067D48E6" w14:textId="25962414" w:rsidR="00A16168" w:rsidRPr="00A16168" w:rsidRDefault="00A16168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Παιδιά εργαζομένων Δήμου Καλλιθέας</w:t>
            </w:r>
          </w:p>
        </w:tc>
      </w:tr>
      <w:tr w:rsidR="00264E6E" w:rsidRPr="00A16168" w14:paraId="28DF5B38" w14:textId="77777777" w:rsidTr="00264E6E">
        <w:trPr>
          <w:trHeight w:val="250"/>
        </w:trPr>
        <w:tc>
          <w:tcPr>
            <w:tcW w:w="568" w:type="dxa"/>
          </w:tcPr>
          <w:p w14:paraId="0C5AD702" w14:textId="77777777" w:rsidR="00264E6E" w:rsidRPr="00A16168" w:rsidRDefault="00264E6E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13F70F71" w14:textId="0C4A9201" w:rsidR="00264E6E" w:rsidRPr="00A16168" w:rsidRDefault="00264E6E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Β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73B85C19" w14:textId="5AE62467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52968</w:t>
            </w:r>
          </w:p>
        </w:tc>
        <w:tc>
          <w:tcPr>
            <w:tcW w:w="1157" w:type="dxa"/>
            <w:vMerge w:val="restart"/>
          </w:tcPr>
          <w:p w14:paraId="08181FDF" w14:textId="0F3864FC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Μειωμένα δίδακτρα 5,00/άτομο</w:t>
            </w:r>
          </w:p>
        </w:tc>
        <w:tc>
          <w:tcPr>
            <w:tcW w:w="3879" w:type="dxa"/>
            <w:vMerge w:val="restart"/>
          </w:tcPr>
          <w:p w14:paraId="43ED1661" w14:textId="77777777" w:rsidR="00264E6E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426D9EF" w14:textId="47F60365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Αδέρφια εγγεγραμμένα στην σχολή</w:t>
            </w:r>
          </w:p>
          <w:p w14:paraId="208B5BDF" w14:textId="04E7B421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4E6E" w:rsidRPr="00A16168" w14:paraId="5278A317" w14:textId="77777777" w:rsidTr="00264E6E">
        <w:trPr>
          <w:trHeight w:val="267"/>
        </w:trPr>
        <w:tc>
          <w:tcPr>
            <w:tcW w:w="568" w:type="dxa"/>
          </w:tcPr>
          <w:p w14:paraId="1BBB4BD6" w14:textId="77777777" w:rsidR="00264E6E" w:rsidRPr="00A16168" w:rsidRDefault="00264E6E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7B591812" w14:textId="523130A8" w:rsidR="00264E6E" w:rsidRPr="00A16168" w:rsidRDefault="00264E6E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03D253B5" w14:textId="4A0F7396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52968</w:t>
            </w:r>
          </w:p>
        </w:tc>
        <w:tc>
          <w:tcPr>
            <w:tcW w:w="1157" w:type="dxa"/>
            <w:vMerge/>
          </w:tcPr>
          <w:p w14:paraId="23FD67BF" w14:textId="1B2E77B9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79" w:type="dxa"/>
            <w:vMerge/>
          </w:tcPr>
          <w:p w14:paraId="4B81D1F1" w14:textId="719FA26B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4E6E" w:rsidRPr="00A16168" w14:paraId="2C3794CD" w14:textId="77777777" w:rsidTr="00264E6E">
        <w:trPr>
          <w:trHeight w:val="217"/>
        </w:trPr>
        <w:tc>
          <w:tcPr>
            <w:tcW w:w="568" w:type="dxa"/>
          </w:tcPr>
          <w:p w14:paraId="79158F41" w14:textId="77777777" w:rsidR="00264E6E" w:rsidRPr="00A16168" w:rsidRDefault="00264E6E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4B25B204" w14:textId="1B4FE0C4" w:rsidR="00264E6E" w:rsidRPr="00A16168" w:rsidRDefault="00264E6E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16A86DD6" w14:textId="4DD2181C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57290</w:t>
            </w:r>
          </w:p>
        </w:tc>
        <w:tc>
          <w:tcPr>
            <w:tcW w:w="1157" w:type="dxa"/>
            <w:vMerge w:val="restart"/>
          </w:tcPr>
          <w:p w14:paraId="002B119C" w14:textId="254B0B6B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Μειωμένα δίδακτρα 5,00/άτομο</w:t>
            </w:r>
          </w:p>
        </w:tc>
        <w:tc>
          <w:tcPr>
            <w:tcW w:w="3879" w:type="dxa"/>
            <w:vMerge w:val="restart"/>
          </w:tcPr>
          <w:p w14:paraId="4B500280" w14:textId="77777777" w:rsidR="00264E6E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32819BE" w14:textId="77777777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Αδέρφια εγγεγραμμένα στην σχολή</w:t>
            </w:r>
          </w:p>
          <w:p w14:paraId="0F4F2C19" w14:textId="46FF242B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4E6E" w:rsidRPr="00A16168" w14:paraId="3B635175" w14:textId="77777777" w:rsidTr="00264E6E">
        <w:trPr>
          <w:trHeight w:val="250"/>
        </w:trPr>
        <w:tc>
          <w:tcPr>
            <w:tcW w:w="568" w:type="dxa"/>
          </w:tcPr>
          <w:p w14:paraId="6B5457A8" w14:textId="77777777" w:rsidR="00264E6E" w:rsidRPr="00A16168" w:rsidRDefault="00264E6E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1DB3CA69" w14:textId="478D9AD2" w:rsidR="00264E6E" w:rsidRPr="00A16168" w:rsidRDefault="00264E6E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1433A8B1" w14:textId="0FF3C31D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57290</w:t>
            </w:r>
          </w:p>
        </w:tc>
        <w:tc>
          <w:tcPr>
            <w:tcW w:w="1157" w:type="dxa"/>
            <w:vMerge/>
          </w:tcPr>
          <w:p w14:paraId="1568D3B9" w14:textId="52A1D7B6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79" w:type="dxa"/>
            <w:vMerge/>
          </w:tcPr>
          <w:p w14:paraId="718F0ECF" w14:textId="7E52A244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4E6E" w:rsidRPr="00A16168" w14:paraId="69439BFB" w14:textId="77777777" w:rsidTr="00264E6E">
        <w:trPr>
          <w:trHeight w:val="185"/>
        </w:trPr>
        <w:tc>
          <w:tcPr>
            <w:tcW w:w="568" w:type="dxa"/>
          </w:tcPr>
          <w:p w14:paraId="6C38D8B5" w14:textId="77777777" w:rsidR="00264E6E" w:rsidRPr="00A16168" w:rsidRDefault="00264E6E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5BDE8479" w14:textId="0A5B548D" w:rsidR="00264E6E" w:rsidRPr="00A16168" w:rsidRDefault="00264E6E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256E1ED3" w14:textId="1590FA51" w:rsidR="00264E6E" w:rsidRPr="00A16168" w:rsidRDefault="00264E6E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57737</w:t>
            </w:r>
          </w:p>
        </w:tc>
        <w:tc>
          <w:tcPr>
            <w:tcW w:w="1157" w:type="dxa"/>
            <w:vMerge w:val="restart"/>
          </w:tcPr>
          <w:p w14:paraId="028D0561" w14:textId="2BA2F2D8" w:rsidR="00264E6E" w:rsidRPr="00A16168" w:rsidRDefault="00264E6E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Μειωμένα δίδακτρα 5,00/άτομο</w:t>
            </w:r>
          </w:p>
        </w:tc>
        <w:tc>
          <w:tcPr>
            <w:tcW w:w="3879" w:type="dxa"/>
            <w:vMerge w:val="restart"/>
          </w:tcPr>
          <w:p w14:paraId="55901E88" w14:textId="77777777" w:rsidR="00264E6E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81B6412" w14:textId="498D8766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Αδέρφια εγγεγραμμένα στην σχολή</w:t>
            </w:r>
          </w:p>
          <w:p w14:paraId="77141188" w14:textId="17E4D27F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4E6E" w:rsidRPr="00A16168" w14:paraId="1F3FE37F" w14:textId="77777777" w:rsidTr="00264E6E">
        <w:trPr>
          <w:trHeight w:val="218"/>
        </w:trPr>
        <w:tc>
          <w:tcPr>
            <w:tcW w:w="568" w:type="dxa"/>
          </w:tcPr>
          <w:p w14:paraId="61C3EAD0" w14:textId="77777777" w:rsidR="00264E6E" w:rsidRPr="00A16168" w:rsidRDefault="00264E6E" w:rsidP="005806C9">
            <w:pPr>
              <w:numPr>
                <w:ilvl w:val="0"/>
                <w:numId w:val="9"/>
              </w:numPr>
              <w:ind w:left="460" w:hanging="422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74" w:type="dxa"/>
          </w:tcPr>
          <w:p w14:paraId="3414065B" w14:textId="42AC8E9A" w:rsidR="00264E6E" w:rsidRPr="00A16168" w:rsidRDefault="00264E6E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Ι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28" w:type="dxa"/>
          </w:tcPr>
          <w:p w14:paraId="2390B205" w14:textId="75DFB38A" w:rsidR="00264E6E" w:rsidRPr="00A16168" w:rsidRDefault="00264E6E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57737</w:t>
            </w:r>
          </w:p>
        </w:tc>
        <w:tc>
          <w:tcPr>
            <w:tcW w:w="1157" w:type="dxa"/>
            <w:vMerge/>
          </w:tcPr>
          <w:p w14:paraId="7F448DE6" w14:textId="59B198BA" w:rsidR="00264E6E" w:rsidRPr="00A16168" w:rsidRDefault="00264E6E" w:rsidP="00A16168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879" w:type="dxa"/>
            <w:vMerge/>
          </w:tcPr>
          <w:p w14:paraId="04049D48" w14:textId="233C371F" w:rsidR="00264E6E" w:rsidRPr="00A16168" w:rsidRDefault="00264E6E" w:rsidP="00A161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107348F" w14:textId="77777777" w:rsidR="00A16168" w:rsidRDefault="00A16168" w:rsidP="00A16168">
      <w:pPr>
        <w:spacing w:after="160" w:line="259" w:lineRule="auto"/>
        <w:jc w:val="left"/>
      </w:pPr>
    </w:p>
    <w:p w14:paraId="2D0F71A4" w14:textId="77777777" w:rsidR="00A16168" w:rsidRDefault="00A16168" w:rsidP="00A16168">
      <w:pPr>
        <w:spacing w:after="160" w:line="259" w:lineRule="auto"/>
        <w:jc w:val="left"/>
      </w:pPr>
    </w:p>
    <w:p w14:paraId="5E62DB16" w14:textId="77777777" w:rsidR="00264E6E" w:rsidRDefault="00264E6E" w:rsidP="00A16168">
      <w:pPr>
        <w:spacing w:after="160" w:line="259" w:lineRule="auto"/>
        <w:jc w:val="left"/>
      </w:pPr>
    </w:p>
    <w:p w14:paraId="55D47302" w14:textId="77777777" w:rsidR="00264E6E" w:rsidRDefault="00264E6E" w:rsidP="00A16168">
      <w:pPr>
        <w:spacing w:after="160" w:line="259" w:lineRule="auto"/>
        <w:jc w:val="left"/>
      </w:pPr>
    </w:p>
    <w:p w14:paraId="1C190554" w14:textId="77777777" w:rsidR="00264E6E" w:rsidRDefault="00264E6E" w:rsidP="00A16168">
      <w:pPr>
        <w:spacing w:after="160" w:line="259" w:lineRule="auto"/>
        <w:jc w:val="left"/>
      </w:pPr>
    </w:p>
    <w:p w14:paraId="708CB3F1" w14:textId="77777777" w:rsidR="00264E6E" w:rsidRDefault="00264E6E" w:rsidP="00A16168">
      <w:pPr>
        <w:spacing w:after="160" w:line="259" w:lineRule="auto"/>
        <w:jc w:val="left"/>
      </w:pPr>
    </w:p>
    <w:p w14:paraId="11A9D4F8" w14:textId="77777777" w:rsidR="00264E6E" w:rsidRDefault="00264E6E" w:rsidP="00A16168">
      <w:pPr>
        <w:spacing w:after="160" w:line="259" w:lineRule="auto"/>
        <w:jc w:val="left"/>
      </w:pPr>
    </w:p>
    <w:p w14:paraId="78B3B8C3" w14:textId="77777777" w:rsidR="00BC3F33" w:rsidRDefault="00BC3F33" w:rsidP="00264E6E">
      <w:pPr>
        <w:jc w:val="center"/>
        <w:rPr>
          <w:b/>
        </w:rPr>
      </w:pPr>
    </w:p>
    <w:p w14:paraId="1CCD75F4" w14:textId="59C86ABD" w:rsidR="005806C9" w:rsidRDefault="005806C9" w:rsidP="00264E6E">
      <w:pPr>
        <w:jc w:val="center"/>
        <w:rPr>
          <w:b/>
          <w:u w:val="single"/>
        </w:rPr>
      </w:pPr>
      <w:r w:rsidRPr="00A16168">
        <w:rPr>
          <w:b/>
        </w:rPr>
        <w:t>ΠΙΝΑΚΑΣ ΑΠΑΛΛΑΓΩΝ ή ΜΕΙΩΣΕΩΝ διδάκτρων</w:t>
      </w:r>
      <w:r w:rsidR="00264E6E">
        <w:rPr>
          <w:b/>
        </w:rPr>
        <w:t xml:space="preserve"> </w:t>
      </w:r>
      <w:r w:rsidRPr="00A16168">
        <w:rPr>
          <w:b/>
          <w:u w:val="single"/>
        </w:rPr>
        <w:t xml:space="preserve">Σχολή χορού: </w:t>
      </w:r>
      <w:r>
        <w:rPr>
          <w:b/>
          <w:u w:val="single"/>
        </w:rPr>
        <w:t>Εσπερίδων 95-97</w:t>
      </w:r>
    </w:p>
    <w:p w14:paraId="78583F9C" w14:textId="77777777" w:rsidR="00264E6E" w:rsidRDefault="00264E6E" w:rsidP="00264E6E">
      <w:pPr>
        <w:jc w:val="center"/>
        <w:rPr>
          <w:b/>
          <w:u w:val="single"/>
        </w:rPr>
      </w:pPr>
    </w:p>
    <w:p w14:paraId="2C0BBFC3" w14:textId="77777777" w:rsidR="00BC3F33" w:rsidRPr="00A16168" w:rsidRDefault="00BC3F33" w:rsidP="00264E6E">
      <w:pPr>
        <w:jc w:val="center"/>
        <w:rPr>
          <w:b/>
          <w:u w:val="single"/>
        </w:rPr>
      </w:pPr>
    </w:p>
    <w:tbl>
      <w:tblPr>
        <w:tblStyle w:val="3"/>
        <w:tblW w:w="9498" w:type="dxa"/>
        <w:tblInd w:w="-147" w:type="dxa"/>
        <w:tblLook w:val="04A0" w:firstRow="1" w:lastRow="0" w:firstColumn="1" w:lastColumn="0" w:noHBand="0" w:noVBand="1"/>
      </w:tblPr>
      <w:tblGrid>
        <w:gridCol w:w="533"/>
        <w:gridCol w:w="2870"/>
        <w:gridCol w:w="992"/>
        <w:gridCol w:w="1157"/>
        <w:gridCol w:w="3946"/>
      </w:tblGrid>
      <w:tr w:rsidR="005806C9" w:rsidRPr="00A16168" w14:paraId="06A6FCC6" w14:textId="77777777" w:rsidTr="00264E6E">
        <w:trPr>
          <w:trHeight w:val="586"/>
        </w:trPr>
        <w:tc>
          <w:tcPr>
            <w:tcW w:w="533" w:type="dxa"/>
          </w:tcPr>
          <w:p w14:paraId="1DEB4B51" w14:textId="240E233F" w:rsidR="005806C9" w:rsidRPr="005806C9" w:rsidRDefault="005806C9" w:rsidP="005806C9">
            <w:pPr>
              <w:jc w:val="left"/>
              <w:rPr>
                <w:rFonts w:ascii="Calibri" w:hAnsi="Calibri" w:cs="Calibri"/>
                <w:b/>
                <w:sz w:val="20"/>
                <w:szCs w:val="20"/>
              </w:rPr>
            </w:pPr>
            <w:r w:rsidRPr="005806C9">
              <w:rPr>
                <w:rFonts w:ascii="Calibri" w:hAnsi="Calibri" w:cs="Calibri"/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2870" w:type="dxa"/>
          </w:tcPr>
          <w:p w14:paraId="3EED8B29" w14:textId="7ED0737C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b/>
                <w:sz w:val="20"/>
                <w:szCs w:val="20"/>
              </w:rPr>
              <w:t>Ονοματεπώνυμο μαθητή</w:t>
            </w:r>
          </w:p>
        </w:tc>
        <w:tc>
          <w:tcPr>
            <w:tcW w:w="992" w:type="dxa"/>
          </w:tcPr>
          <w:p w14:paraId="191929A2" w14:textId="3A2B4A44" w:rsidR="005806C9" w:rsidRPr="005806C9" w:rsidRDefault="005806C9" w:rsidP="005806C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6168">
              <w:rPr>
                <w:rFonts w:ascii="Calibri" w:hAnsi="Calibri" w:cs="Calibri"/>
                <w:b/>
                <w:sz w:val="20"/>
                <w:szCs w:val="20"/>
              </w:rPr>
              <w:t>Αρ. Πρωτ.</w:t>
            </w:r>
          </w:p>
        </w:tc>
        <w:tc>
          <w:tcPr>
            <w:tcW w:w="1157" w:type="dxa"/>
          </w:tcPr>
          <w:p w14:paraId="3A006AB4" w14:textId="438D26E0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b/>
                <w:sz w:val="20"/>
                <w:szCs w:val="20"/>
              </w:rPr>
              <w:t>Ποσοστό έκπτωσης</w:t>
            </w:r>
          </w:p>
        </w:tc>
        <w:tc>
          <w:tcPr>
            <w:tcW w:w="3946" w:type="dxa"/>
          </w:tcPr>
          <w:p w14:paraId="3D0A47D1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b/>
                <w:sz w:val="20"/>
                <w:szCs w:val="20"/>
              </w:rPr>
              <w:t>Αιτιολογία</w:t>
            </w:r>
          </w:p>
        </w:tc>
      </w:tr>
      <w:tr w:rsidR="005806C9" w:rsidRPr="00A16168" w14:paraId="470278B8" w14:textId="77777777" w:rsidTr="005806C9">
        <w:trPr>
          <w:trHeight w:val="264"/>
        </w:trPr>
        <w:tc>
          <w:tcPr>
            <w:tcW w:w="533" w:type="dxa"/>
          </w:tcPr>
          <w:p w14:paraId="50549FB4" w14:textId="3B7E6763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2870" w:type="dxa"/>
          </w:tcPr>
          <w:p w14:paraId="487809D1" w14:textId="410F0A98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Β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3B30ACC" w14:textId="29CCE1FB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56034</w:t>
            </w:r>
          </w:p>
        </w:tc>
        <w:tc>
          <w:tcPr>
            <w:tcW w:w="1157" w:type="dxa"/>
          </w:tcPr>
          <w:p w14:paraId="401D6860" w14:textId="755EDF8D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3946" w:type="dxa"/>
          </w:tcPr>
          <w:p w14:paraId="4339EF5C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Αναπηρία κηδεμόνα σε ποσοστό 67% &amp; άνω</w:t>
            </w:r>
          </w:p>
        </w:tc>
      </w:tr>
      <w:tr w:rsidR="005806C9" w:rsidRPr="00A16168" w14:paraId="56B54F22" w14:textId="77777777" w:rsidTr="005806C9">
        <w:trPr>
          <w:trHeight w:val="267"/>
        </w:trPr>
        <w:tc>
          <w:tcPr>
            <w:tcW w:w="533" w:type="dxa"/>
          </w:tcPr>
          <w:p w14:paraId="10E68DC3" w14:textId="7B511B53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870" w:type="dxa"/>
          </w:tcPr>
          <w:p w14:paraId="13E804F0" w14:textId="7677F7B1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Ηλ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BA508B8" w14:textId="34061467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56034</w:t>
            </w:r>
          </w:p>
        </w:tc>
        <w:tc>
          <w:tcPr>
            <w:tcW w:w="1157" w:type="dxa"/>
          </w:tcPr>
          <w:p w14:paraId="47123A16" w14:textId="16B22794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3946" w:type="dxa"/>
          </w:tcPr>
          <w:p w14:paraId="214B4219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Αναπηρία κηδεμόνα σε ποσοστό 67% &amp; άνω</w:t>
            </w:r>
          </w:p>
        </w:tc>
      </w:tr>
      <w:tr w:rsidR="005806C9" w:rsidRPr="00A16168" w14:paraId="017EFD94" w14:textId="77777777" w:rsidTr="005806C9">
        <w:trPr>
          <w:trHeight w:val="272"/>
        </w:trPr>
        <w:tc>
          <w:tcPr>
            <w:tcW w:w="533" w:type="dxa"/>
          </w:tcPr>
          <w:p w14:paraId="6017AA7E" w14:textId="7192419A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870" w:type="dxa"/>
          </w:tcPr>
          <w:p w14:paraId="7B66D824" w14:textId="667F540D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Ζ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DC97EB2" w14:textId="6849926D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53734</w:t>
            </w:r>
          </w:p>
        </w:tc>
        <w:tc>
          <w:tcPr>
            <w:tcW w:w="1157" w:type="dxa"/>
          </w:tcPr>
          <w:p w14:paraId="337EDF61" w14:textId="154C5E4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3946" w:type="dxa"/>
          </w:tcPr>
          <w:p w14:paraId="254C6149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2 γονείς άνεργοι</w:t>
            </w:r>
          </w:p>
        </w:tc>
      </w:tr>
      <w:tr w:rsidR="005806C9" w:rsidRPr="00A16168" w14:paraId="6F40E612" w14:textId="77777777" w:rsidTr="005806C9">
        <w:trPr>
          <w:trHeight w:val="289"/>
        </w:trPr>
        <w:tc>
          <w:tcPr>
            <w:tcW w:w="533" w:type="dxa"/>
          </w:tcPr>
          <w:p w14:paraId="70329749" w14:textId="39E83FE0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2870" w:type="dxa"/>
          </w:tcPr>
          <w:p w14:paraId="5512B948" w14:textId="2B1B067C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Χ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938B4FA" w14:textId="698345B9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47172</w:t>
            </w:r>
          </w:p>
        </w:tc>
        <w:tc>
          <w:tcPr>
            <w:tcW w:w="1157" w:type="dxa"/>
          </w:tcPr>
          <w:p w14:paraId="4A5AE0F0" w14:textId="260E2F48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3946" w:type="dxa"/>
          </w:tcPr>
          <w:p w14:paraId="1B74329A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2 γονείς άνεργοι</w:t>
            </w:r>
          </w:p>
        </w:tc>
      </w:tr>
      <w:tr w:rsidR="005806C9" w:rsidRPr="00A16168" w14:paraId="262A32F4" w14:textId="77777777" w:rsidTr="005806C9">
        <w:trPr>
          <w:trHeight w:val="124"/>
        </w:trPr>
        <w:tc>
          <w:tcPr>
            <w:tcW w:w="533" w:type="dxa"/>
          </w:tcPr>
          <w:p w14:paraId="19441A40" w14:textId="1CC34039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870" w:type="dxa"/>
          </w:tcPr>
          <w:p w14:paraId="217BD13D" w14:textId="1EC79FE9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A5">
              <w:rPr>
                <w:rFonts w:ascii="Calibri" w:hAnsi="Calibri" w:cs="Calibri"/>
                <w:sz w:val="20"/>
                <w:szCs w:val="20"/>
              </w:rPr>
              <w:t>Αν.</w:t>
            </w:r>
          </w:p>
        </w:tc>
        <w:tc>
          <w:tcPr>
            <w:tcW w:w="992" w:type="dxa"/>
          </w:tcPr>
          <w:p w14:paraId="544A530A" w14:textId="6C16BA26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46142</w:t>
            </w:r>
          </w:p>
        </w:tc>
        <w:tc>
          <w:tcPr>
            <w:tcW w:w="1157" w:type="dxa"/>
          </w:tcPr>
          <w:p w14:paraId="2616D965" w14:textId="5F8389CC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559EAF10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51125FF4" w14:textId="77777777" w:rsidTr="005806C9">
        <w:trPr>
          <w:trHeight w:val="155"/>
        </w:trPr>
        <w:tc>
          <w:tcPr>
            <w:tcW w:w="533" w:type="dxa"/>
          </w:tcPr>
          <w:p w14:paraId="48F5AE8E" w14:textId="09839C28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870" w:type="dxa"/>
          </w:tcPr>
          <w:p w14:paraId="394818FE" w14:textId="0A43CECD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Αλ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DAB96EC" w14:textId="3EF02BE1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46142</w:t>
            </w:r>
          </w:p>
        </w:tc>
        <w:tc>
          <w:tcPr>
            <w:tcW w:w="1157" w:type="dxa"/>
          </w:tcPr>
          <w:p w14:paraId="1DF396F3" w14:textId="4260911B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24F2B77B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1966B201" w14:textId="77777777" w:rsidTr="005806C9">
        <w:trPr>
          <w:trHeight w:val="188"/>
        </w:trPr>
        <w:tc>
          <w:tcPr>
            <w:tcW w:w="533" w:type="dxa"/>
          </w:tcPr>
          <w:p w14:paraId="04F85470" w14:textId="190A6F05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870" w:type="dxa"/>
          </w:tcPr>
          <w:p w14:paraId="6C2764CA" w14:textId="4963BB39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Β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256D2FA" w14:textId="1ED03C1E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48304</w:t>
            </w:r>
          </w:p>
        </w:tc>
        <w:tc>
          <w:tcPr>
            <w:tcW w:w="1157" w:type="dxa"/>
          </w:tcPr>
          <w:p w14:paraId="3E529610" w14:textId="0AC9949C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0153C73F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23023A77" w14:textId="77777777" w:rsidTr="005806C9">
        <w:trPr>
          <w:trHeight w:val="219"/>
        </w:trPr>
        <w:tc>
          <w:tcPr>
            <w:tcW w:w="533" w:type="dxa"/>
          </w:tcPr>
          <w:p w14:paraId="3B469E6D" w14:textId="4051C70B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870" w:type="dxa"/>
          </w:tcPr>
          <w:p w14:paraId="6985126E" w14:textId="47215537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Ζ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Β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2F7C655" w14:textId="359F1B86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45713</w:t>
            </w:r>
          </w:p>
        </w:tc>
        <w:tc>
          <w:tcPr>
            <w:tcW w:w="1157" w:type="dxa"/>
          </w:tcPr>
          <w:p w14:paraId="3120E63A" w14:textId="07E8A46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562D0A13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35934AFE" w14:textId="77777777" w:rsidTr="005806C9">
        <w:trPr>
          <w:trHeight w:val="252"/>
        </w:trPr>
        <w:tc>
          <w:tcPr>
            <w:tcW w:w="533" w:type="dxa"/>
          </w:tcPr>
          <w:p w14:paraId="57B2E7E7" w14:textId="1C4DBBA1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870" w:type="dxa"/>
          </w:tcPr>
          <w:p w14:paraId="6964D0DB" w14:textId="2AE5409A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Αμν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6DE6D28" w14:textId="33EFA83D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57216</w:t>
            </w:r>
          </w:p>
        </w:tc>
        <w:tc>
          <w:tcPr>
            <w:tcW w:w="1157" w:type="dxa"/>
          </w:tcPr>
          <w:p w14:paraId="5BAD613C" w14:textId="76806638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2578286B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5CBD91D7" w14:textId="77777777" w:rsidTr="005806C9">
        <w:trPr>
          <w:trHeight w:val="270"/>
        </w:trPr>
        <w:tc>
          <w:tcPr>
            <w:tcW w:w="533" w:type="dxa"/>
          </w:tcPr>
          <w:p w14:paraId="526D431E" w14:textId="0F7CD519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870" w:type="dxa"/>
          </w:tcPr>
          <w:p w14:paraId="0B68D631" w14:textId="2E38260B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Αχλ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Α</w:t>
            </w:r>
            <w:r w:rsidR="00F470A5">
              <w:rPr>
                <w:rFonts w:ascii="Calibri" w:hAnsi="Calibri" w:cs="Calibri"/>
                <w:sz w:val="20"/>
                <w:szCs w:val="20"/>
              </w:rPr>
              <w:t>σ.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72688F7" w14:textId="0C160DB8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47485</w:t>
            </w:r>
          </w:p>
        </w:tc>
        <w:tc>
          <w:tcPr>
            <w:tcW w:w="1157" w:type="dxa"/>
          </w:tcPr>
          <w:p w14:paraId="4FEDC348" w14:textId="0E0E56D9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6F6984CF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18B9EEAC" w14:textId="77777777" w:rsidTr="005806C9">
        <w:trPr>
          <w:trHeight w:val="274"/>
        </w:trPr>
        <w:tc>
          <w:tcPr>
            <w:tcW w:w="533" w:type="dxa"/>
          </w:tcPr>
          <w:p w14:paraId="65DD33C4" w14:textId="1CADF93F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870" w:type="dxa"/>
          </w:tcPr>
          <w:p w14:paraId="1FE2F11D" w14:textId="070DB989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Αχ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Ηλ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ACDC2AD" w14:textId="4519125A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47485</w:t>
            </w:r>
          </w:p>
        </w:tc>
        <w:tc>
          <w:tcPr>
            <w:tcW w:w="1157" w:type="dxa"/>
          </w:tcPr>
          <w:p w14:paraId="6048A419" w14:textId="7C61462A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5DCC469F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26B8CB7B" w14:textId="77777777" w:rsidTr="005806C9">
        <w:trPr>
          <w:trHeight w:val="263"/>
        </w:trPr>
        <w:tc>
          <w:tcPr>
            <w:tcW w:w="533" w:type="dxa"/>
          </w:tcPr>
          <w:p w14:paraId="16C17A0E" w14:textId="7A8BF831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870" w:type="dxa"/>
          </w:tcPr>
          <w:p w14:paraId="6F188A6F" w14:textId="2987DAB5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Δ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C2BE8D2" w14:textId="6DE1DD9C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54102</w:t>
            </w:r>
          </w:p>
        </w:tc>
        <w:tc>
          <w:tcPr>
            <w:tcW w:w="1157" w:type="dxa"/>
          </w:tcPr>
          <w:p w14:paraId="1B83BC8D" w14:textId="02B245C9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27E51E9A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39CD3AA9" w14:textId="77777777" w:rsidTr="005806C9">
        <w:trPr>
          <w:trHeight w:val="281"/>
        </w:trPr>
        <w:tc>
          <w:tcPr>
            <w:tcW w:w="533" w:type="dxa"/>
          </w:tcPr>
          <w:p w14:paraId="5F04321E" w14:textId="27D2CE1A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870" w:type="dxa"/>
          </w:tcPr>
          <w:p w14:paraId="60D47780" w14:textId="51A71CC1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Αντ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78763D2" w14:textId="0CFF9E7D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47508</w:t>
            </w:r>
          </w:p>
        </w:tc>
        <w:tc>
          <w:tcPr>
            <w:tcW w:w="1157" w:type="dxa"/>
          </w:tcPr>
          <w:p w14:paraId="51F95D57" w14:textId="0B8F67A2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667EA566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14BB0720" w14:textId="77777777" w:rsidTr="005806C9">
        <w:trPr>
          <w:trHeight w:val="272"/>
        </w:trPr>
        <w:tc>
          <w:tcPr>
            <w:tcW w:w="533" w:type="dxa"/>
          </w:tcPr>
          <w:p w14:paraId="07A0FCF8" w14:textId="02F05C6A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870" w:type="dxa"/>
          </w:tcPr>
          <w:p w14:paraId="4D51E115" w14:textId="361EC750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Β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7550CC9" w14:textId="456FDBC7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47508</w:t>
            </w:r>
          </w:p>
        </w:tc>
        <w:tc>
          <w:tcPr>
            <w:tcW w:w="1157" w:type="dxa"/>
          </w:tcPr>
          <w:p w14:paraId="5934C156" w14:textId="400D3FCA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57E9F0DC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52BC862C" w14:textId="77777777" w:rsidTr="005806C9">
        <w:trPr>
          <w:trHeight w:val="275"/>
        </w:trPr>
        <w:tc>
          <w:tcPr>
            <w:tcW w:w="533" w:type="dxa"/>
          </w:tcPr>
          <w:p w14:paraId="4012459B" w14:textId="18F8167E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870" w:type="dxa"/>
          </w:tcPr>
          <w:p w14:paraId="211D8D05" w14:textId="4BFF72CB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C86B336" w14:textId="6F4F4E3C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47508</w:t>
            </w:r>
          </w:p>
        </w:tc>
        <w:tc>
          <w:tcPr>
            <w:tcW w:w="1157" w:type="dxa"/>
          </w:tcPr>
          <w:p w14:paraId="05B7BA02" w14:textId="74D86424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74679340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7BB2284B" w14:textId="77777777" w:rsidTr="005806C9">
        <w:trPr>
          <w:trHeight w:val="279"/>
        </w:trPr>
        <w:tc>
          <w:tcPr>
            <w:tcW w:w="533" w:type="dxa"/>
          </w:tcPr>
          <w:p w14:paraId="182437D7" w14:textId="53784720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870" w:type="dxa"/>
          </w:tcPr>
          <w:p w14:paraId="72015E50" w14:textId="3CF1508E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Ιγν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2DC6D02" w14:textId="5079580B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54140</w:t>
            </w:r>
          </w:p>
        </w:tc>
        <w:tc>
          <w:tcPr>
            <w:tcW w:w="1157" w:type="dxa"/>
          </w:tcPr>
          <w:p w14:paraId="398C27D6" w14:textId="4695FB74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50E1117C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2619B5D3" w14:textId="77777777" w:rsidTr="005806C9">
        <w:trPr>
          <w:trHeight w:val="270"/>
        </w:trPr>
        <w:tc>
          <w:tcPr>
            <w:tcW w:w="533" w:type="dxa"/>
          </w:tcPr>
          <w:p w14:paraId="63DE8012" w14:textId="61CE751A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870" w:type="dxa"/>
          </w:tcPr>
          <w:p w14:paraId="0A947C41" w14:textId="57633D1E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Ντ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9920600" w14:textId="5A338EC3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52928</w:t>
            </w:r>
          </w:p>
        </w:tc>
        <w:tc>
          <w:tcPr>
            <w:tcW w:w="1157" w:type="dxa"/>
          </w:tcPr>
          <w:p w14:paraId="7D6F8361" w14:textId="5D4E8D5D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3A10222A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4DC1FAFC" w14:textId="77777777" w:rsidTr="005806C9">
        <w:trPr>
          <w:trHeight w:val="259"/>
        </w:trPr>
        <w:tc>
          <w:tcPr>
            <w:tcW w:w="533" w:type="dxa"/>
          </w:tcPr>
          <w:p w14:paraId="6CD8759D" w14:textId="700D5629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2870" w:type="dxa"/>
          </w:tcPr>
          <w:p w14:paraId="02383BD9" w14:textId="6FD4F260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Ντ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09BD1E0" w14:textId="06F8B6D8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52928</w:t>
            </w:r>
          </w:p>
        </w:tc>
        <w:tc>
          <w:tcPr>
            <w:tcW w:w="1157" w:type="dxa"/>
          </w:tcPr>
          <w:p w14:paraId="425CAB34" w14:textId="61FCF6FA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7820CCA5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27C9D65E" w14:textId="77777777" w:rsidTr="005806C9">
        <w:trPr>
          <w:trHeight w:val="277"/>
        </w:trPr>
        <w:tc>
          <w:tcPr>
            <w:tcW w:w="533" w:type="dxa"/>
          </w:tcPr>
          <w:p w14:paraId="723B6398" w14:textId="4576A808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2870" w:type="dxa"/>
          </w:tcPr>
          <w:p w14:paraId="47FCA287" w14:textId="07127431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Κρ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Αθ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260DD2E" w14:textId="0E8B3472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53746</w:t>
            </w:r>
          </w:p>
        </w:tc>
        <w:tc>
          <w:tcPr>
            <w:tcW w:w="1157" w:type="dxa"/>
          </w:tcPr>
          <w:p w14:paraId="41F3DD46" w14:textId="34CF5E49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437CA42A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0C81754F" w14:textId="77777777" w:rsidTr="00264E6E">
        <w:trPr>
          <w:trHeight w:val="286"/>
        </w:trPr>
        <w:tc>
          <w:tcPr>
            <w:tcW w:w="533" w:type="dxa"/>
          </w:tcPr>
          <w:p w14:paraId="2BC5ADE9" w14:textId="03E136AC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2870" w:type="dxa"/>
          </w:tcPr>
          <w:p w14:paraId="595AA937" w14:textId="3A539641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Β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F9F4D1A" w14:textId="0D67A0D4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46145</w:t>
            </w:r>
          </w:p>
        </w:tc>
        <w:tc>
          <w:tcPr>
            <w:tcW w:w="1157" w:type="dxa"/>
          </w:tcPr>
          <w:p w14:paraId="061A9806" w14:textId="2911EC34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4546C704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785AF349" w14:textId="77777777" w:rsidTr="00264E6E">
        <w:trPr>
          <w:trHeight w:val="275"/>
        </w:trPr>
        <w:tc>
          <w:tcPr>
            <w:tcW w:w="533" w:type="dxa"/>
          </w:tcPr>
          <w:p w14:paraId="74C46C9D" w14:textId="475D5ADA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2870" w:type="dxa"/>
          </w:tcPr>
          <w:p w14:paraId="49489A75" w14:textId="0A1A8AED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Γκ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Τ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AD62F58" w14:textId="5B91AD52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46045</w:t>
            </w:r>
          </w:p>
        </w:tc>
        <w:tc>
          <w:tcPr>
            <w:tcW w:w="1157" w:type="dxa"/>
          </w:tcPr>
          <w:p w14:paraId="015A50D3" w14:textId="0D5D997E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00DB6BB9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02DE2D8F" w14:textId="77777777" w:rsidTr="00264E6E">
        <w:trPr>
          <w:trHeight w:val="138"/>
        </w:trPr>
        <w:tc>
          <w:tcPr>
            <w:tcW w:w="533" w:type="dxa"/>
          </w:tcPr>
          <w:p w14:paraId="25F5B3F7" w14:textId="55CE290B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2870" w:type="dxa"/>
          </w:tcPr>
          <w:p w14:paraId="70BDD7CC" w14:textId="11E23E63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Ε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5A119B0" w14:textId="7EB3077D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54139</w:t>
            </w:r>
          </w:p>
        </w:tc>
        <w:tc>
          <w:tcPr>
            <w:tcW w:w="1157" w:type="dxa"/>
          </w:tcPr>
          <w:p w14:paraId="3E0CAD16" w14:textId="65E32220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07590820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10FD8079" w14:textId="77777777" w:rsidTr="00264E6E">
        <w:trPr>
          <w:trHeight w:val="169"/>
        </w:trPr>
        <w:tc>
          <w:tcPr>
            <w:tcW w:w="533" w:type="dxa"/>
          </w:tcPr>
          <w:p w14:paraId="20E28073" w14:textId="43AFD1E9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2870" w:type="dxa"/>
          </w:tcPr>
          <w:p w14:paraId="618F3F38" w14:textId="054DA377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Δ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EE5C20B" w14:textId="35334B69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54139</w:t>
            </w:r>
          </w:p>
        </w:tc>
        <w:tc>
          <w:tcPr>
            <w:tcW w:w="1157" w:type="dxa"/>
          </w:tcPr>
          <w:p w14:paraId="4F79357D" w14:textId="20635CA4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7805D6B2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24E9E577" w14:textId="77777777" w:rsidTr="00264E6E">
        <w:trPr>
          <w:trHeight w:val="188"/>
        </w:trPr>
        <w:tc>
          <w:tcPr>
            <w:tcW w:w="533" w:type="dxa"/>
          </w:tcPr>
          <w:p w14:paraId="72E06A19" w14:textId="72F83E94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2870" w:type="dxa"/>
          </w:tcPr>
          <w:p w14:paraId="0611052A" w14:textId="0F57759B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Δ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1D43300" w14:textId="0BE0BE82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50401</w:t>
            </w:r>
          </w:p>
        </w:tc>
        <w:tc>
          <w:tcPr>
            <w:tcW w:w="1157" w:type="dxa"/>
          </w:tcPr>
          <w:p w14:paraId="55FFDFB1" w14:textId="6F51D7E4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5435756C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7EC5FD07" w14:textId="77777777" w:rsidTr="00264E6E">
        <w:trPr>
          <w:trHeight w:val="219"/>
        </w:trPr>
        <w:tc>
          <w:tcPr>
            <w:tcW w:w="533" w:type="dxa"/>
          </w:tcPr>
          <w:p w14:paraId="6269C5C9" w14:textId="7C674210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2870" w:type="dxa"/>
          </w:tcPr>
          <w:p w14:paraId="029B0121" w14:textId="7F5D9ADE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Τρ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B5140CD" w14:textId="47F94004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56308</w:t>
            </w:r>
          </w:p>
        </w:tc>
        <w:tc>
          <w:tcPr>
            <w:tcW w:w="1157" w:type="dxa"/>
          </w:tcPr>
          <w:p w14:paraId="0F86F282" w14:textId="34B55381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70%</w:t>
            </w:r>
          </w:p>
        </w:tc>
        <w:tc>
          <w:tcPr>
            <w:tcW w:w="3946" w:type="dxa"/>
          </w:tcPr>
          <w:p w14:paraId="47121C73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Πολύτεκνες Οικ/ες (&gt;3παιδιά</w:t>
            </w:r>
          </w:p>
        </w:tc>
      </w:tr>
      <w:tr w:rsidR="005806C9" w:rsidRPr="00A16168" w14:paraId="146A4649" w14:textId="77777777" w:rsidTr="00264E6E">
        <w:trPr>
          <w:trHeight w:val="252"/>
        </w:trPr>
        <w:tc>
          <w:tcPr>
            <w:tcW w:w="533" w:type="dxa"/>
          </w:tcPr>
          <w:p w14:paraId="33C58FB0" w14:textId="5CDBCA8D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2870" w:type="dxa"/>
          </w:tcPr>
          <w:p w14:paraId="7E79246C" w14:textId="52208FDC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Ντ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Εβ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B8553B5" w14:textId="4019BB89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47221</w:t>
            </w:r>
          </w:p>
        </w:tc>
        <w:tc>
          <w:tcPr>
            <w:tcW w:w="1157" w:type="dxa"/>
          </w:tcPr>
          <w:p w14:paraId="08773B20" w14:textId="672FB024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6123DFB6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7DE71997" w14:textId="77777777" w:rsidTr="00264E6E">
        <w:trPr>
          <w:trHeight w:val="270"/>
        </w:trPr>
        <w:tc>
          <w:tcPr>
            <w:tcW w:w="533" w:type="dxa"/>
          </w:tcPr>
          <w:p w14:paraId="789FAD5B" w14:textId="64E41A67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2870" w:type="dxa"/>
          </w:tcPr>
          <w:p w14:paraId="2B14A114" w14:textId="0650B885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Ψ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Ι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E6BFAB3" w14:textId="363C47B1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50491</w:t>
            </w:r>
          </w:p>
        </w:tc>
        <w:tc>
          <w:tcPr>
            <w:tcW w:w="1157" w:type="dxa"/>
          </w:tcPr>
          <w:p w14:paraId="51744D0A" w14:textId="34E91F8C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75BC4B20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6BD37112" w14:textId="77777777" w:rsidTr="00264E6E">
        <w:trPr>
          <w:trHeight w:val="274"/>
        </w:trPr>
        <w:tc>
          <w:tcPr>
            <w:tcW w:w="533" w:type="dxa"/>
          </w:tcPr>
          <w:p w14:paraId="114A9C78" w14:textId="30E72651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2870" w:type="dxa"/>
          </w:tcPr>
          <w:p w14:paraId="5E4FE078" w14:textId="52660B4B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F4D3BCE" w14:textId="419731BC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51427</w:t>
            </w:r>
          </w:p>
        </w:tc>
        <w:tc>
          <w:tcPr>
            <w:tcW w:w="1157" w:type="dxa"/>
          </w:tcPr>
          <w:p w14:paraId="39634DEF" w14:textId="3F7D91C0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31B1AAB5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0C523213" w14:textId="77777777" w:rsidTr="00264E6E">
        <w:trPr>
          <w:trHeight w:val="136"/>
        </w:trPr>
        <w:tc>
          <w:tcPr>
            <w:tcW w:w="533" w:type="dxa"/>
          </w:tcPr>
          <w:p w14:paraId="112EA4DC" w14:textId="0ABA75A0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2870" w:type="dxa"/>
          </w:tcPr>
          <w:p w14:paraId="54836752" w14:textId="1AC0D460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51D82ED" w14:textId="605BCA5E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58307</w:t>
            </w:r>
          </w:p>
        </w:tc>
        <w:tc>
          <w:tcPr>
            <w:tcW w:w="1157" w:type="dxa"/>
          </w:tcPr>
          <w:p w14:paraId="501FA255" w14:textId="60FC2B7F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68A38625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53B38231" w14:textId="77777777" w:rsidTr="00264E6E">
        <w:trPr>
          <w:trHeight w:val="167"/>
        </w:trPr>
        <w:tc>
          <w:tcPr>
            <w:tcW w:w="533" w:type="dxa"/>
          </w:tcPr>
          <w:p w14:paraId="0B29B955" w14:textId="4B24C203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2870" w:type="dxa"/>
          </w:tcPr>
          <w:p w14:paraId="6ACDF872" w14:textId="357FD7C1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Θ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Ι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1E42452" w14:textId="3C6F6685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45428</w:t>
            </w:r>
          </w:p>
        </w:tc>
        <w:tc>
          <w:tcPr>
            <w:tcW w:w="1157" w:type="dxa"/>
          </w:tcPr>
          <w:p w14:paraId="7AC12E96" w14:textId="18348522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60253663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491039AB" w14:textId="77777777" w:rsidTr="00264E6E">
        <w:trPr>
          <w:trHeight w:val="200"/>
        </w:trPr>
        <w:tc>
          <w:tcPr>
            <w:tcW w:w="533" w:type="dxa"/>
          </w:tcPr>
          <w:p w14:paraId="543DCF7C" w14:textId="7E4FE37B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2870" w:type="dxa"/>
          </w:tcPr>
          <w:p w14:paraId="2F94EE44" w14:textId="1112BAB0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Ολ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4E51065" w14:textId="18BCC526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51056</w:t>
            </w:r>
          </w:p>
        </w:tc>
        <w:tc>
          <w:tcPr>
            <w:tcW w:w="1157" w:type="dxa"/>
          </w:tcPr>
          <w:p w14:paraId="7F85760C" w14:textId="185235C2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3E0EB846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11C527D7" w14:textId="77777777" w:rsidTr="00264E6E">
        <w:trPr>
          <w:trHeight w:val="217"/>
        </w:trPr>
        <w:tc>
          <w:tcPr>
            <w:tcW w:w="533" w:type="dxa"/>
          </w:tcPr>
          <w:p w14:paraId="5A397141" w14:textId="29A044D1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2870" w:type="dxa"/>
          </w:tcPr>
          <w:p w14:paraId="0E801332" w14:textId="77626E77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Ν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E7D44AE" w14:textId="1CE40B90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51056</w:t>
            </w:r>
          </w:p>
        </w:tc>
        <w:tc>
          <w:tcPr>
            <w:tcW w:w="1157" w:type="dxa"/>
          </w:tcPr>
          <w:p w14:paraId="626D1EEF" w14:textId="02B2C005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0F489264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562FD4B0" w14:textId="77777777" w:rsidTr="00264E6E">
        <w:trPr>
          <w:trHeight w:val="250"/>
        </w:trPr>
        <w:tc>
          <w:tcPr>
            <w:tcW w:w="533" w:type="dxa"/>
          </w:tcPr>
          <w:p w14:paraId="5A5DD228" w14:textId="40C1AC01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2870" w:type="dxa"/>
          </w:tcPr>
          <w:p w14:paraId="3F7A28F9" w14:textId="376F9E09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0C53F65" w14:textId="739C5519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57390</w:t>
            </w:r>
          </w:p>
        </w:tc>
        <w:tc>
          <w:tcPr>
            <w:tcW w:w="1157" w:type="dxa"/>
          </w:tcPr>
          <w:p w14:paraId="4C82BD3C" w14:textId="46C077EB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4EA28C66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53B18B16" w14:textId="77777777" w:rsidTr="00264E6E">
        <w:trPr>
          <w:trHeight w:val="267"/>
        </w:trPr>
        <w:tc>
          <w:tcPr>
            <w:tcW w:w="533" w:type="dxa"/>
          </w:tcPr>
          <w:p w14:paraId="261001A5" w14:textId="029AC26F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2870" w:type="dxa"/>
          </w:tcPr>
          <w:p w14:paraId="7344FDB4" w14:textId="64BD6AEF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Οικ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Β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B4285F8" w14:textId="4F798C5A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50087</w:t>
            </w:r>
          </w:p>
        </w:tc>
        <w:tc>
          <w:tcPr>
            <w:tcW w:w="1157" w:type="dxa"/>
          </w:tcPr>
          <w:p w14:paraId="38C5C838" w14:textId="0A1DFB68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169EE07E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35F3F759" w14:textId="77777777" w:rsidTr="00264E6E">
        <w:trPr>
          <w:trHeight w:val="144"/>
        </w:trPr>
        <w:tc>
          <w:tcPr>
            <w:tcW w:w="533" w:type="dxa"/>
          </w:tcPr>
          <w:p w14:paraId="7DCE7BE0" w14:textId="5725A010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2870" w:type="dxa"/>
          </w:tcPr>
          <w:p w14:paraId="544B3406" w14:textId="4642BB29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Β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76164AF" w14:textId="050A44AC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51194</w:t>
            </w:r>
          </w:p>
        </w:tc>
        <w:tc>
          <w:tcPr>
            <w:tcW w:w="1157" w:type="dxa"/>
          </w:tcPr>
          <w:p w14:paraId="6417B5A0" w14:textId="021A55FC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7C9FA718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3214670B" w14:textId="77777777" w:rsidTr="00264E6E">
        <w:trPr>
          <w:trHeight w:val="162"/>
        </w:trPr>
        <w:tc>
          <w:tcPr>
            <w:tcW w:w="533" w:type="dxa"/>
          </w:tcPr>
          <w:p w14:paraId="63196D25" w14:textId="4A1AF824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2870" w:type="dxa"/>
          </w:tcPr>
          <w:p w14:paraId="19F7E4A6" w14:textId="5BD71346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Χ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635161C" w14:textId="75F92424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55021</w:t>
            </w:r>
          </w:p>
        </w:tc>
        <w:tc>
          <w:tcPr>
            <w:tcW w:w="1157" w:type="dxa"/>
          </w:tcPr>
          <w:p w14:paraId="560B811B" w14:textId="7E6079FF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1264C99E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231ABA19" w14:textId="77777777" w:rsidTr="00264E6E">
        <w:trPr>
          <w:trHeight w:val="194"/>
        </w:trPr>
        <w:tc>
          <w:tcPr>
            <w:tcW w:w="533" w:type="dxa"/>
          </w:tcPr>
          <w:p w14:paraId="187AE50C" w14:textId="487F8D91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2870" w:type="dxa"/>
          </w:tcPr>
          <w:p w14:paraId="4F163F8A" w14:textId="62E836A7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Τζ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3999F43" w14:textId="71EC78FA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56041</w:t>
            </w:r>
          </w:p>
        </w:tc>
        <w:tc>
          <w:tcPr>
            <w:tcW w:w="1157" w:type="dxa"/>
          </w:tcPr>
          <w:p w14:paraId="23905EFC" w14:textId="4D9E0E5B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7498B8D1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7DDB3020" w14:textId="77777777" w:rsidTr="00264E6E">
        <w:trPr>
          <w:trHeight w:val="226"/>
        </w:trPr>
        <w:tc>
          <w:tcPr>
            <w:tcW w:w="533" w:type="dxa"/>
          </w:tcPr>
          <w:p w14:paraId="67B9B24E" w14:textId="61E73E22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38</w:t>
            </w:r>
          </w:p>
        </w:tc>
        <w:tc>
          <w:tcPr>
            <w:tcW w:w="2870" w:type="dxa"/>
          </w:tcPr>
          <w:p w14:paraId="75387262" w14:textId="0F52CEF7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Φρ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5D8F16B" w14:textId="17EA116C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58027</w:t>
            </w:r>
          </w:p>
        </w:tc>
        <w:tc>
          <w:tcPr>
            <w:tcW w:w="1157" w:type="dxa"/>
          </w:tcPr>
          <w:p w14:paraId="1189020E" w14:textId="777F9DE2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50208EA7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1 γονέας άνεργος</w:t>
            </w:r>
          </w:p>
        </w:tc>
      </w:tr>
      <w:tr w:rsidR="005806C9" w:rsidRPr="00A16168" w14:paraId="434CB707" w14:textId="77777777" w:rsidTr="00264E6E">
        <w:trPr>
          <w:trHeight w:val="258"/>
        </w:trPr>
        <w:tc>
          <w:tcPr>
            <w:tcW w:w="533" w:type="dxa"/>
          </w:tcPr>
          <w:p w14:paraId="717F13AF" w14:textId="77027D21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2870" w:type="dxa"/>
          </w:tcPr>
          <w:p w14:paraId="06E0F61E" w14:textId="63ECA808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Κ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040562C" w14:textId="09AB26CB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63017</w:t>
            </w:r>
          </w:p>
        </w:tc>
        <w:tc>
          <w:tcPr>
            <w:tcW w:w="1157" w:type="dxa"/>
          </w:tcPr>
          <w:p w14:paraId="7F4E8236" w14:textId="1EB27BB3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01E63CFE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 xml:space="preserve">1 κάρτα ανεργίας </w:t>
            </w:r>
          </w:p>
        </w:tc>
      </w:tr>
      <w:tr w:rsidR="005806C9" w:rsidRPr="00A16168" w14:paraId="3B051440" w14:textId="77777777" w:rsidTr="00264E6E">
        <w:trPr>
          <w:trHeight w:val="262"/>
        </w:trPr>
        <w:tc>
          <w:tcPr>
            <w:tcW w:w="533" w:type="dxa"/>
          </w:tcPr>
          <w:p w14:paraId="6670BB3E" w14:textId="3AEA612C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2870" w:type="dxa"/>
          </w:tcPr>
          <w:p w14:paraId="7FA060EE" w14:textId="415648B7" w:rsidR="005806C9" w:rsidRPr="00A16168" w:rsidRDefault="00F470A5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Τσ.</w:t>
            </w:r>
            <w:r w:rsidR="005806C9" w:rsidRPr="00A16168">
              <w:rPr>
                <w:rFonts w:ascii="Calibri" w:hAnsi="Calibri" w:cs="Calibri"/>
                <w:sz w:val="20"/>
                <w:szCs w:val="20"/>
              </w:rPr>
              <w:t xml:space="preserve"> Ειρ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="005806C9"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FEA247C" w14:textId="05FBE2F6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64760</w:t>
            </w:r>
          </w:p>
        </w:tc>
        <w:tc>
          <w:tcPr>
            <w:tcW w:w="1157" w:type="dxa"/>
          </w:tcPr>
          <w:p w14:paraId="46B38245" w14:textId="7F36AF25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6F997BFD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Φοιτητές-Σπουδαστές ΑΕΙ&amp;ΤΕΙ</w:t>
            </w:r>
          </w:p>
        </w:tc>
      </w:tr>
      <w:tr w:rsidR="005806C9" w:rsidRPr="00A16168" w14:paraId="43AF2D73" w14:textId="77777777" w:rsidTr="00264E6E">
        <w:trPr>
          <w:trHeight w:val="137"/>
        </w:trPr>
        <w:tc>
          <w:tcPr>
            <w:tcW w:w="533" w:type="dxa"/>
          </w:tcPr>
          <w:p w14:paraId="6E090F2A" w14:textId="7DA01217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2870" w:type="dxa"/>
          </w:tcPr>
          <w:p w14:paraId="4B6771E3" w14:textId="57D8FDBA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Σ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Ελ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CD890D8" w14:textId="2B3EA719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59074</w:t>
            </w:r>
          </w:p>
        </w:tc>
        <w:tc>
          <w:tcPr>
            <w:tcW w:w="1157" w:type="dxa"/>
          </w:tcPr>
          <w:p w14:paraId="5A88EEC0" w14:textId="0486A79B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523C1B0F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Φοιτητές-Σπουδαστές ΑΕΙ&amp;ΤΕΙ</w:t>
            </w:r>
          </w:p>
        </w:tc>
      </w:tr>
      <w:tr w:rsidR="005806C9" w:rsidRPr="00A16168" w14:paraId="034EB186" w14:textId="77777777" w:rsidTr="00264E6E">
        <w:trPr>
          <w:trHeight w:val="170"/>
        </w:trPr>
        <w:tc>
          <w:tcPr>
            <w:tcW w:w="533" w:type="dxa"/>
          </w:tcPr>
          <w:p w14:paraId="11000E3F" w14:textId="1DA3FB6C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2870" w:type="dxa"/>
          </w:tcPr>
          <w:p w14:paraId="7A4F19E9" w14:textId="4E4D4B5C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Στ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6800F48" w14:textId="1D9D389C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62738</w:t>
            </w:r>
          </w:p>
        </w:tc>
        <w:tc>
          <w:tcPr>
            <w:tcW w:w="1157" w:type="dxa"/>
          </w:tcPr>
          <w:p w14:paraId="47A1E9F8" w14:textId="5B397666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29999F58" w14:textId="77777777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Φοιτητές-Σπουδαστές ΑΕΙ&amp;ΤΕΙ</w:t>
            </w:r>
          </w:p>
        </w:tc>
      </w:tr>
      <w:tr w:rsidR="005806C9" w:rsidRPr="00A16168" w14:paraId="305FF2DD" w14:textId="77777777" w:rsidTr="00264E6E">
        <w:trPr>
          <w:trHeight w:val="201"/>
        </w:trPr>
        <w:tc>
          <w:tcPr>
            <w:tcW w:w="533" w:type="dxa"/>
          </w:tcPr>
          <w:p w14:paraId="10B0D588" w14:textId="5B43D924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2870" w:type="dxa"/>
          </w:tcPr>
          <w:p w14:paraId="16B3B398" w14:textId="3BF96694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Τζ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Ειρ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9A8BCB0" w14:textId="339179EF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58404</w:t>
            </w:r>
          </w:p>
        </w:tc>
        <w:tc>
          <w:tcPr>
            <w:tcW w:w="1157" w:type="dxa"/>
          </w:tcPr>
          <w:p w14:paraId="06FD8140" w14:textId="39D70A09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46541C1D" w14:textId="77777777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Φοιτητές-Σπουδαστές ΑΕΙ&amp;ΤΕΙ</w:t>
            </w:r>
          </w:p>
        </w:tc>
      </w:tr>
      <w:tr w:rsidR="005806C9" w:rsidRPr="00A16168" w14:paraId="3FE78DBD" w14:textId="77777777" w:rsidTr="00264E6E">
        <w:trPr>
          <w:trHeight w:val="234"/>
        </w:trPr>
        <w:tc>
          <w:tcPr>
            <w:tcW w:w="533" w:type="dxa"/>
          </w:tcPr>
          <w:p w14:paraId="7094042B" w14:textId="4D50C69A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2870" w:type="dxa"/>
          </w:tcPr>
          <w:p w14:paraId="27E22D5B" w14:textId="0093C0B2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Αλ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EF2B381" w14:textId="6EFFA7AE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46397</w:t>
            </w:r>
          </w:p>
        </w:tc>
        <w:tc>
          <w:tcPr>
            <w:tcW w:w="1157" w:type="dxa"/>
          </w:tcPr>
          <w:p w14:paraId="2AF2D1B4" w14:textId="295B4F01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4063B178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Μονογονεϊκές Οικογένειες</w:t>
            </w:r>
          </w:p>
        </w:tc>
      </w:tr>
      <w:tr w:rsidR="005806C9" w:rsidRPr="00A16168" w14:paraId="50FE9B5B" w14:textId="77777777" w:rsidTr="00264E6E">
        <w:trPr>
          <w:trHeight w:val="123"/>
        </w:trPr>
        <w:tc>
          <w:tcPr>
            <w:tcW w:w="533" w:type="dxa"/>
          </w:tcPr>
          <w:p w14:paraId="7BC31AAC" w14:textId="5DD715FE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2870" w:type="dxa"/>
          </w:tcPr>
          <w:p w14:paraId="6736402C" w14:textId="0F08961A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Δ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Ε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</w:tcPr>
          <w:p w14:paraId="51964C44" w14:textId="60D0A097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46019</w:t>
            </w:r>
          </w:p>
        </w:tc>
        <w:tc>
          <w:tcPr>
            <w:tcW w:w="1157" w:type="dxa"/>
          </w:tcPr>
          <w:p w14:paraId="2748C30F" w14:textId="2FDD230C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2D6FDF95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Μονογονεϊκές Οικογένειες</w:t>
            </w:r>
          </w:p>
        </w:tc>
      </w:tr>
      <w:tr w:rsidR="005806C9" w:rsidRPr="00A16168" w14:paraId="3AFD260C" w14:textId="77777777" w:rsidTr="00264E6E">
        <w:trPr>
          <w:trHeight w:val="156"/>
        </w:trPr>
        <w:tc>
          <w:tcPr>
            <w:tcW w:w="533" w:type="dxa"/>
          </w:tcPr>
          <w:p w14:paraId="53A1251A" w14:textId="2E480DBC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2870" w:type="dxa"/>
          </w:tcPr>
          <w:p w14:paraId="1A89A5D4" w14:textId="564398D8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Σ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70A5">
              <w:rPr>
                <w:rFonts w:ascii="Calibri" w:hAnsi="Calibri" w:cs="Calibri"/>
                <w:sz w:val="20"/>
                <w:szCs w:val="20"/>
              </w:rPr>
              <w:t>Αν.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595E5A1" w14:textId="3EADADBA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63486</w:t>
            </w:r>
          </w:p>
        </w:tc>
        <w:tc>
          <w:tcPr>
            <w:tcW w:w="1157" w:type="dxa"/>
          </w:tcPr>
          <w:p w14:paraId="2DAB7961" w14:textId="0DF89C6E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265C3D08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Μονογονεϊκές Οικογένειες</w:t>
            </w:r>
          </w:p>
        </w:tc>
      </w:tr>
      <w:tr w:rsidR="005806C9" w:rsidRPr="00A16168" w14:paraId="2862FBFD" w14:textId="77777777" w:rsidTr="00264E6E">
        <w:trPr>
          <w:trHeight w:val="315"/>
        </w:trPr>
        <w:tc>
          <w:tcPr>
            <w:tcW w:w="533" w:type="dxa"/>
          </w:tcPr>
          <w:p w14:paraId="290AD5F2" w14:textId="4995A412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2870" w:type="dxa"/>
          </w:tcPr>
          <w:p w14:paraId="2CD88ED2" w14:textId="6BFE2FBA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Φ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 w:rsidR="00264E6E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>Π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977C8F0" w14:textId="27EE8F7D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 xml:space="preserve">64157 </w:t>
            </w:r>
          </w:p>
        </w:tc>
        <w:tc>
          <w:tcPr>
            <w:tcW w:w="1157" w:type="dxa"/>
          </w:tcPr>
          <w:p w14:paraId="0AEBD64C" w14:textId="329717C6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1488EA71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Μονογονεϊκές Οικογένειες</w:t>
            </w:r>
          </w:p>
        </w:tc>
      </w:tr>
      <w:tr w:rsidR="005806C9" w:rsidRPr="00A16168" w14:paraId="29F52BA5" w14:textId="77777777" w:rsidTr="00264E6E">
        <w:trPr>
          <w:trHeight w:val="278"/>
        </w:trPr>
        <w:tc>
          <w:tcPr>
            <w:tcW w:w="533" w:type="dxa"/>
          </w:tcPr>
          <w:p w14:paraId="64EA1F25" w14:textId="5A37E520" w:rsidR="005806C9" w:rsidRPr="005806C9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2870" w:type="dxa"/>
          </w:tcPr>
          <w:p w14:paraId="1095E3D3" w14:textId="26879ECC" w:rsidR="005806C9" w:rsidRPr="00A16168" w:rsidRDefault="005806C9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Αρ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 w:rsidR="00F470A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668EF52" w14:textId="06037CDD" w:rsidR="005806C9" w:rsidRPr="005806C9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54834</w:t>
            </w:r>
          </w:p>
        </w:tc>
        <w:tc>
          <w:tcPr>
            <w:tcW w:w="1157" w:type="dxa"/>
          </w:tcPr>
          <w:p w14:paraId="6151DEB5" w14:textId="3364A05D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50%</w:t>
            </w:r>
          </w:p>
        </w:tc>
        <w:tc>
          <w:tcPr>
            <w:tcW w:w="3946" w:type="dxa"/>
          </w:tcPr>
          <w:p w14:paraId="1CD9A36B" w14:textId="77777777" w:rsidR="005806C9" w:rsidRPr="00A16168" w:rsidRDefault="005806C9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Παιδιά εργαζομένων στον Δήμο Καλλιθέας</w:t>
            </w:r>
          </w:p>
        </w:tc>
      </w:tr>
      <w:tr w:rsidR="00264E6E" w:rsidRPr="00A16168" w14:paraId="6FEA2AB4" w14:textId="77777777" w:rsidTr="00264E6E">
        <w:trPr>
          <w:trHeight w:val="280"/>
        </w:trPr>
        <w:tc>
          <w:tcPr>
            <w:tcW w:w="533" w:type="dxa"/>
          </w:tcPr>
          <w:p w14:paraId="632BB04C" w14:textId="06B3E57B" w:rsidR="00264E6E" w:rsidRPr="005806C9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lastRenderedPageBreak/>
              <w:t>49</w:t>
            </w:r>
          </w:p>
        </w:tc>
        <w:tc>
          <w:tcPr>
            <w:tcW w:w="2870" w:type="dxa"/>
          </w:tcPr>
          <w:p w14:paraId="0E40A99D" w14:textId="53D3E238" w:rsidR="00264E6E" w:rsidRPr="00A16168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Ζ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Ν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DF68B31" w14:textId="4ED9E494" w:rsidR="00264E6E" w:rsidRPr="005806C9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54663</w:t>
            </w:r>
          </w:p>
        </w:tc>
        <w:tc>
          <w:tcPr>
            <w:tcW w:w="1157" w:type="dxa"/>
            <w:vMerge w:val="restart"/>
          </w:tcPr>
          <w:p w14:paraId="61B7A8F3" w14:textId="1E431AE1" w:rsidR="00264E6E" w:rsidRPr="00A16168" w:rsidRDefault="00264E6E" w:rsidP="00264E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Μειωμένα δίδακτρα 5,00/άτομο</w:t>
            </w:r>
          </w:p>
        </w:tc>
        <w:tc>
          <w:tcPr>
            <w:tcW w:w="3946" w:type="dxa"/>
            <w:vMerge w:val="restart"/>
          </w:tcPr>
          <w:p w14:paraId="1C557BB9" w14:textId="77777777" w:rsidR="00264E6E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F835659" w14:textId="70AFAD0A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Αδέρφια εγγεγραμμένα στην σχολή</w:t>
            </w:r>
          </w:p>
          <w:p w14:paraId="5DD965F7" w14:textId="1257DE75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4E6E" w:rsidRPr="00A16168" w14:paraId="2D86D482" w14:textId="77777777" w:rsidTr="005806C9">
        <w:trPr>
          <w:trHeight w:val="396"/>
        </w:trPr>
        <w:tc>
          <w:tcPr>
            <w:tcW w:w="533" w:type="dxa"/>
          </w:tcPr>
          <w:p w14:paraId="7EA1139F" w14:textId="02148533" w:rsidR="00264E6E" w:rsidRPr="005806C9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2870" w:type="dxa"/>
          </w:tcPr>
          <w:p w14:paraId="7DE3834E" w14:textId="042E177A" w:rsidR="00264E6E" w:rsidRPr="00A16168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Ζ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Κ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="00026335"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DBD3A3D" w14:textId="1822E7BF" w:rsidR="00264E6E" w:rsidRPr="005806C9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54663</w:t>
            </w:r>
          </w:p>
        </w:tc>
        <w:tc>
          <w:tcPr>
            <w:tcW w:w="1157" w:type="dxa"/>
            <w:vMerge/>
          </w:tcPr>
          <w:p w14:paraId="1C315328" w14:textId="49B1D1D3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6" w:type="dxa"/>
            <w:vMerge/>
          </w:tcPr>
          <w:p w14:paraId="2B4FD6E9" w14:textId="1281FAE8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4E6E" w:rsidRPr="00A16168" w14:paraId="0FE4CC59" w14:textId="77777777" w:rsidTr="00264E6E">
        <w:trPr>
          <w:trHeight w:val="280"/>
        </w:trPr>
        <w:tc>
          <w:tcPr>
            <w:tcW w:w="533" w:type="dxa"/>
          </w:tcPr>
          <w:p w14:paraId="721316AE" w14:textId="7BAE6770" w:rsidR="00264E6E" w:rsidRPr="005806C9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2870" w:type="dxa"/>
          </w:tcPr>
          <w:p w14:paraId="347CB900" w14:textId="1171F853" w:rsidR="00264E6E" w:rsidRPr="00A16168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Γρ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Κ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277934D0" w14:textId="0E214608" w:rsidR="00264E6E" w:rsidRPr="005806C9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54375</w:t>
            </w:r>
          </w:p>
        </w:tc>
        <w:tc>
          <w:tcPr>
            <w:tcW w:w="1157" w:type="dxa"/>
            <w:vMerge w:val="restart"/>
          </w:tcPr>
          <w:p w14:paraId="2FD2027A" w14:textId="2DF800CA" w:rsidR="00264E6E" w:rsidRPr="00A16168" w:rsidRDefault="00264E6E" w:rsidP="00264E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Μειωμένα δίδακτρα 5,00/άτομο</w:t>
            </w:r>
          </w:p>
        </w:tc>
        <w:tc>
          <w:tcPr>
            <w:tcW w:w="3946" w:type="dxa"/>
            <w:vMerge w:val="restart"/>
          </w:tcPr>
          <w:p w14:paraId="1AC1E39E" w14:textId="77777777" w:rsidR="00264E6E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5782B5A" w14:textId="167828CC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Αδέρφια εγγεγραμμένα στην σχολή</w:t>
            </w:r>
          </w:p>
          <w:p w14:paraId="26B5D51E" w14:textId="3C3D880B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4E6E" w:rsidRPr="00A16168" w14:paraId="47517137" w14:textId="77777777" w:rsidTr="005806C9">
        <w:trPr>
          <w:trHeight w:val="396"/>
        </w:trPr>
        <w:tc>
          <w:tcPr>
            <w:tcW w:w="533" w:type="dxa"/>
          </w:tcPr>
          <w:p w14:paraId="56E506A1" w14:textId="15A51ADB" w:rsidR="00264E6E" w:rsidRPr="005806C9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2870" w:type="dxa"/>
          </w:tcPr>
          <w:p w14:paraId="68F2767C" w14:textId="67C40466" w:rsidR="00264E6E" w:rsidRPr="00A16168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Γρ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Ν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7BF2D97" w14:textId="2D886ADD" w:rsidR="00264E6E" w:rsidRPr="005806C9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54375</w:t>
            </w:r>
          </w:p>
        </w:tc>
        <w:tc>
          <w:tcPr>
            <w:tcW w:w="1157" w:type="dxa"/>
            <w:vMerge/>
          </w:tcPr>
          <w:p w14:paraId="38B851C2" w14:textId="244FDFD2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6" w:type="dxa"/>
            <w:vMerge/>
          </w:tcPr>
          <w:p w14:paraId="122549BC" w14:textId="42CD9FCC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4E6E" w:rsidRPr="00A16168" w14:paraId="481F6633" w14:textId="77777777" w:rsidTr="00264E6E">
        <w:trPr>
          <w:trHeight w:val="248"/>
        </w:trPr>
        <w:tc>
          <w:tcPr>
            <w:tcW w:w="533" w:type="dxa"/>
          </w:tcPr>
          <w:p w14:paraId="423C5E23" w14:textId="08144452" w:rsidR="00264E6E" w:rsidRPr="005806C9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2870" w:type="dxa"/>
          </w:tcPr>
          <w:p w14:paraId="7FB2D412" w14:textId="21C4513A" w:rsidR="00264E6E" w:rsidRPr="00A16168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Τρ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Β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8BC16DA" w14:textId="65785E79" w:rsidR="00264E6E" w:rsidRPr="005806C9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48767</w:t>
            </w:r>
          </w:p>
        </w:tc>
        <w:tc>
          <w:tcPr>
            <w:tcW w:w="1157" w:type="dxa"/>
            <w:vMerge w:val="restart"/>
          </w:tcPr>
          <w:p w14:paraId="0A7EC475" w14:textId="269540DF" w:rsidR="00264E6E" w:rsidRPr="00A16168" w:rsidRDefault="00264E6E" w:rsidP="00264E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Μειωμένα δίδακτρα 5,00/άτομο</w:t>
            </w:r>
          </w:p>
        </w:tc>
        <w:tc>
          <w:tcPr>
            <w:tcW w:w="3946" w:type="dxa"/>
            <w:vMerge w:val="restart"/>
          </w:tcPr>
          <w:p w14:paraId="628E5180" w14:textId="77777777" w:rsidR="00264E6E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6A7AF8E" w14:textId="1B45DF25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Αδέρφια εγγεγραμμένα στην σχολή</w:t>
            </w:r>
          </w:p>
          <w:p w14:paraId="3C43712E" w14:textId="1F98F10E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4E6E" w:rsidRPr="00A16168" w14:paraId="0D7C3CD0" w14:textId="77777777" w:rsidTr="005806C9">
        <w:trPr>
          <w:trHeight w:val="396"/>
        </w:trPr>
        <w:tc>
          <w:tcPr>
            <w:tcW w:w="533" w:type="dxa"/>
          </w:tcPr>
          <w:p w14:paraId="5774E3B6" w14:textId="33324B3D" w:rsidR="00264E6E" w:rsidRPr="005806C9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2870" w:type="dxa"/>
          </w:tcPr>
          <w:p w14:paraId="645E4485" w14:textId="0B885FF7" w:rsidR="00264E6E" w:rsidRPr="00A16168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Τρ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Αν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1E0184CA" w14:textId="55CD3F04" w:rsidR="00264E6E" w:rsidRPr="005806C9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48767</w:t>
            </w:r>
          </w:p>
        </w:tc>
        <w:tc>
          <w:tcPr>
            <w:tcW w:w="1157" w:type="dxa"/>
            <w:vMerge/>
          </w:tcPr>
          <w:p w14:paraId="0F779B54" w14:textId="5596C3F4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6" w:type="dxa"/>
            <w:vMerge/>
          </w:tcPr>
          <w:p w14:paraId="7A8EA666" w14:textId="381AC942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4E6E" w:rsidRPr="00A16168" w14:paraId="4C730A69" w14:textId="77777777" w:rsidTr="00264E6E">
        <w:trPr>
          <w:trHeight w:val="201"/>
        </w:trPr>
        <w:tc>
          <w:tcPr>
            <w:tcW w:w="533" w:type="dxa"/>
          </w:tcPr>
          <w:p w14:paraId="415A1F90" w14:textId="7C04D86A" w:rsidR="00264E6E" w:rsidRPr="005806C9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2870" w:type="dxa"/>
          </w:tcPr>
          <w:p w14:paraId="0DCA6902" w14:textId="13D689E7" w:rsidR="00264E6E" w:rsidRPr="00A16168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Σ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Χρ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643EE52" w14:textId="3DF76E58" w:rsidR="00264E6E" w:rsidRPr="005806C9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51109</w:t>
            </w:r>
          </w:p>
        </w:tc>
        <w:tc>
          <w:tcPr>
            <w:tcW w:w="1157" w:type="dxa"/>
            <w:vMerge w:val="restart"/>
          </w:tcPr>
          <w:p w14:paraId="292B38AF" w14:textId="024D71B6" w:rsidR="00264E6E" w:rsidRPr="00A16168" w:rsidRDefault="00264E6E" w:rsidP="00264E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Μειωμένα δίδακτρα 5,00/άτομο</w:t>
            </w:r>
          </w:p>
        </w:tc>
        <w:tc>
          <w:tcPr>
            <w:tcW w:w="3946" w:type="dxa"/>
            <w:vMerge w:val="restart"/>
          </w:tcPr>
          <w:p w14:paraId="1CBBD6A5" w14:textId="77777777" w:rsidR="00264E6E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68EAD88" w14:textId="08D98B26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Αδέρφια εγγεγραμμένα στην σχολή</w:t>
            </w:r>
          </w:p>
          <w:p w14:paraId="7A2A6BEF" w14:textId="49645E82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64E6E" w:rsidRPr="00A16168" w14:paraId="641F1B07" w14:textId="77777777" w:rsidTr="005806C9">
        <w:trPr>
          <w:trHeight w:val="396"/>
        </w:trPr>
        <w:tc>
          <w:tcPr>
            <w:tcW w:w="533" w:type="dxa"/>
          </w:tcPr>
          <w:p w14:paraId="0D03D18A" w14:textId="57B75E0A" w:rsidR="00264E6E" w:rsidRPr="005806C9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5806C9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2870" w:type="dxa"/>
          </w:tcPr>
          <w:p w14:paraId="1D19F3B7" w14:textId="36CA7A73" w:rsidR="00264E6E" w:rsidRPr="00A16168" w:rsidRDefault="00264E6E" w:rsidP="005806C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Σ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Μ</w:t>
            </w:r>
            <w:r w:rsidR="00026335">
              <w:rPr>
                <w:rFonts w:ascii="Calibri" w:hAnsi="Calibri" w:cs="Calibri"/>
                <w:sz w:val="20"/>
                <w:szCs w:val="20"/>
              </w:rPr>
              <w:t>.</w:t>
            </w:r>
            <w:r w:rsidRPr="00A1616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AC52065" w14:textId="58510367" w:rsidR="00264E6E" w:rsidRPr="005806C9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168">
              <w:rPr>
                <w:rFonts w:ascii="Calibri" w:hAnsi="Calibri" w:cs="Calibri"/>
                <w:sz w:val="20"/>
                <w:szCs w:val="20"/>
              </w:rPr>
              <w:t>51109</w:t>
            </w:r>
          </w:p>
        </w:tc>
        <w:tc>
          <w:tcPr>
            <w:tcW w:w="1157" w:type="dxa"/>
            <w:vMerge/>
          </w:tcPr>
          <w:p w14:paraId="07A762C4" w14:textId="045293B7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46" w:type="dxa"/>
            <w:vMerge/>
          </w:tcPr>
          <w:p w14:paraId="3B849DEB" w14:textId="316CD0B0" w:rsidR="00264E6E" w:rsidRPr="00A16168" w:rsidRDefault="00264E6E" w:rsidP="005806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58F1B1F" w14:textId="77777777" w:rsidR="00A16168" w:rsidRDefault="00A16168" w:rsidP="00A16168">
      <w:pPr>
        <w:rPr>
          <w:b/>
        </w:rPr>
      </w:pPr>
    </w:p>
    <w:p w14:paraId="332997D0" w14:textId="77777777" w:rsidR="00264E6E" w:rsidRPr="00A16168" w:rsidRDefault="00264E6E" w:rsidP="00A16168">
      <w:pPr>
        <w:rPr>
          <w:b/>
        </w:rPr>
      </w:pPr>
    </w:p>
    <w:p w14:paraId="5E1024F7" w14:textId="77777777" w:rsidR="00A16168" w:rsidRPr="00A16168" w:rsidRDefault="00A16168" w:rsidP="00A16168">
      <w:r w:rsidRPr="00A16168">
        <w:t xml:space="preserve">Η αναπληρώτρια Προϊσταμένη </w:t>
      </w:r>
    </w:p>
    <w:p w14:paraId="04AFFB51" w14:textId="08518B41" w:rsidR="00A16168" w:rsidRPr="00A16168" w:rsidRDefault="00264E6E" w:rsidP="00A16168">
      <w:r>
        <w:t>τ</w:t>
      </w:r>
      <w:r w:rsidR="00A16168">
        <w:t xml:space="preserve">ου τμήματος κλασικού &amp; μοντέρνου χορού </w:t>
      </w:r>
    </w:p>
    <w:p w14:paraId="6E4912C9" w14:textId="77777777" w:rsidR="00A16168" w:rsidRPr="00A16168" w:rsidRDefault="00A16168" w:rsidP="00A16168"/>
    <w:p w14:paraId="0462AA5A" w14:textId="77777777" w:rsidR="00A16168" w:rsidRPr="00A16168" w:rsidRDefault="00A16168" w:rsidP="00A16168">
      <w:r w:rsidRPr="00A16168">
        <w:t>ΑΛΕΚΑ ΣΩΤΗΡΙΟΥ</w:t>
      </w:r>
    </w:p>
    <w:p w14:paraId="582DDF96" w14:textId="77777777" w:rsidR="00A16168" w:rsidRPr="00A16168" w:rsidRDefault="00A16168" w:rsidP="00A16168"/>
    <w:p w14:paraId="30FC9D1C" w14:textId="77777777" w:rsidR="003067D6" w:rsidRPr="00C031AE" w:rsidRDefault="003067D6" w:rsidP="006552C7">
      <w:pPr>
        <w:rPr>
          <w:rFonts w:eastAsia="Times New Roman" w:cs="Calibri"/>
          <w:kern w:val="0"/>
          <w:lang w:bidi="en-US"/>
        </w:rPr>
      </w:pPr>
    </w:p>
    <w:p w14:paraId="66240174" w14:textId="77777777" w:rsidR="003067D6" w:rsidRPr="00C031AE" w:rsidRDefault="003067D6" w:rsidP="006552C7">
      <w:pPr>
        <w:rPr>
          <w:rFonts w:eastAsia="Times New Roman" w:cs="Calibri"/>
          <w:kern w:val="0"/>
          <w:lang w:bidi="en-US"/>
        </w:rPr>
      </w:pPr>
    </w:p>
    <w:p w14:paraId="0E58A785" w14:textId="77777777" w:rsidR="003067D6" w:rsidRPr="00C031AE" w:rsidRDefault="003067D6" w:rsidP="006552C7">
      <w:pPr>
        <w:rPr>
          <w:rFonts w:eastAsia="Times New Roman" w:cs="Calibri"/>
          <w:kern w:val="0"/>
          <w:lang w:bidi="en-US"/>
        </w:rPr>
      </w:pPr>
    </w:p>
    <w:p w14:paraId="23E4C3C5" w14:textId="77777777" w:rsidR="003067D6" w:rsidRPr="00C031AE" w:rsidRDefault="003067D6" w:rsidP="006552C7">
      <w:pPr>
        <w:rPr>
          <w:rFonts w:eastAsia="Times New Roman" w:cs="Calibri"/>
          <w:kern w:val="0"/>
          <w:lang w:bidi="en-US"/>
        </w:rPr>
      </w:pPr>
    </w:p>
    <w:tbl>
      <w:tblPr>
        <w:tblW w:w="9506" w:type="dxa"/>
        <w:tblLook w:val="01E0" w:firstRow="1" w:lastRow="1" w:firstColumn="1" w:lastColumn="1" w:noHBand="0" w:noVBand="0"/>
      </w:tblPr>
      <w:tblGrid>
        <w:gridCol w:w="5245"/>
        <w:gridCol w:w="4261"/>
      </w:tblGrid>
      <w:tr w:rsidR="00032FF7" w:rsidRPr="00032FF7" w14:paraId="18180325" w14:textId="77777777" w:rsidTr="003067D6">
        <w:tc>
          <w:tcPr>
            <w:tcW w:w="5245" w:type="dxa"/>
          </w:tcPr>
          <w:p w14:paraId="1F1DDD17" w14:textId="77777777" w:rsidR="00032FF7" w:rsidRPr="00032FF7" w:rsidRDefault="00032FF7" w:rsidP="00032FF7">
            <w:pPr>
              <w:rPr>
                <w:rFonts w:cs="Calibri"/>
                <w:kern w:val="0"/>
                <w:sz w:val="24"/>
                <w:szCs w:val="24"/>
              </w:rPr>
            </w:pPr>
          </w:p>
        </w:tc>
        <w:tc>
          <w:tcPr>
            <w:tcW w:w="4261" w:type="dxa"/>
          </w:tcPr>
          <w:p w14:paraId="4FA8C19A" w14:textId="75AF4B09" w:rsidR="00032FF7" w:rsidRPr="00032FF7" w:rsidRDefault="00032FF7" w:rsidP="00032F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Calibri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C3D5FE1" w14:textId="77777777" w:rsidR="006552C7" w:rsidRDefault="006552C7"/>
    <w:sectPr w:rsidR="006552C7" w:rsidSect="00737B08">
      <w:pgSz w:w="11906" w:h="16838"/>
      <w:pgMar w:top="709" w:right="1558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B4C65" w14:textId="77777777" w:rsidR="00295A69" w:rsidRDefault="00295A69" w:rsidP="00737B08">
      <w:r>
        <w:separator/>
      </w:r>
    </w:p>
  </w:endnote>
  <w:endnote w:type="continuationSeparator" w:id="0">
    <w:p w14:paraId="2582C63D" w14:textId="77777777" w:rsidR="00295A69" w:rsidRDefault="00295A69" w:rsidP="0073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5379B" w14:textId="77777777" w:rsidR="00295A69" w:rsidRDefault="00295A69" w:rsidP="00737B08">
      <w:r>
        <w:separator/>
      </w:r>
    </w:p>
  </w:footnote>
  <w:footnote w:type="continuationSeparator" w:id="0">
    <w:p w14:paraId="36BDBD76" w14:textId="77777777" w:rsidR="00295A69" w:rsidRDefault="00295A69" w:rsidP="00737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A71A1"/>
    <w:multiLevelType w:val="hybridMultilevel"/>
    <w:tmpl w:val="1AFE07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774C1"/>
    <w:multiLevelType w:val="hybridMultilevel"/>
    <w:tmpl w:val="C25843BC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92C23"/>
    <w:multiLevelType w:val="hybridMultilevel"/>
    <w:tmpl w:val="077ED8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5F4C"/>
    <w:multiLevelType w:val="hybridMultilevel"/>
    <w:tmpl w:val="6DEC7C7C"/>
    <w:lvl w:ilvl="0" w:tplc="CFAA2EFE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E334F"/>
    <w:multiLevelType w:val="hybridMultilevel"/>
    <w:tmpl w:val="268087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157C2"/>
    <w:multiLevelType w:val="hybridMultilevel"/>
    <w:tmpl w:val="B7A274D2"/>
    <w:lvl w:ilvl="0" w:tplc="CFAA2EFE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11225"/>
    <w:multiLevelType w:val="hybridMultilevel"/>
    <w:tmpl w:val="B56EA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D2CFF"/>
    <w:multiLevelType w:val="hybridMultilevel"/>
    <w:tmpl w:val="6AD619A6"/>
    <w:lvl w:ilvl="0" w:tplc="CFAA2EFE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83D5D"/>
    <w:multiLevelType w:val="hybridMultilevel"/>
    <w:tmpl w:val="D4F0B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06964"/>
    <w:multiLevelType w:val="hybridMultilevel"/>
    <w:tmpl w:val="D6368A54"/>
    <w:lvl w:ilvl="0" w:tplc="CFAA2EFE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168"/>
    <w:rsid w:val="000152B5"/>
    <w:rsid w:val="00026335"/>
    <w:rsid w:val="00032FF7"/>
    <w:rsid w:val="000637F3"/>
    <w:rsid w:val="000D1A55"/>
    <w:rsid w:val="000D579D"/>
    <w:rsid w:val="000D6A9B"/>
    <w:rsid w:val="000E6B17"/>
    <w:rsid w:val="001670D2"/>
    <w:rsid w:val="00183634"/>
    <w:rsid w:val="001A3CF7"/>
    <w:rsid w:val="001E5840"/>
    <w:rsid w:val="00200139"/>
    <w:rsid w:val="00264E6E"/>
    <w:rsid w:val="00295A69"/>
    <w:rsid w:val="002A77CD"/>
    <w:rsid w:val="002F6D14"/>
    <w:rsid w:val="003067D6"/>
    <w:rsid w:val="00330AB7"/>
    <w:rsid w:val="003419EE"/>
    <w:rsid w:val="00342B2F"/>
    <w:rsid w:val="003660B6"/>
    <w:rsid w:val="00380AAE"/>
    <w:rsid w:val="003935F3"/>
    <w:rsid w:val="00405B35"/>
    <w:rsid w:val="004F2751"/>
    <w:rsid w:val="005806C9"/>
    <w:rsid w:val="005A521E"/>
    <w:rsid w:val="005F545E"/>
    <w:rsid w:val="006552C7"/>
    <w:rsid w:val="006F41BE"/>
    <w:rsid w:val="006F74F2"/>
    <w:rsid w:val="00716CEB"/>
    <w:rsid w:val="00724BAF"/>
    <w:rsid w:val="00737B08"/>
    <w:rsid w:val="00802120"/>
    <w:rsid w:val="008974AE"/>
    <w:rsid w:val="008C6701"/>
    <w:rsid w:val="00900B41"/>
    <w:rsid w:val="00905DFA"/>
    <w:rsid w:val="009647FF"/>
    <w:rsid w:val="00992F40"/>
    <w:rsid w:val="009E7E27"/>
    <w:rsid w:val="00A16168"/>
    <w:rsid w:val="00A7222C"/>
    <w:rsid w:val="00AD6AF8"/>
    <w:rsid w:val="00AF5040"/>
    <w:rsid w:val="00BC3F33"/>
    <w:rsid w:val="00C031AE"/>
    <w:rsid w:val="00C132C9"/>
    <w:rsid w:val="00C3160B"/>
    <w:rsid w:val="00C81785"/>
    <w:rsid w:val="00D12C63"/>
    <w:rsid w:val="00E3403E"/>
    <w:rsid w:val="00E97D1C"/>
    <w:rsid w:val="00F359D4"/>
    <w:rsid w:val="00F470A5"/>
    <w:rsid w:val="00F841E6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081B"/>
  <w15:chartTrackingRefBased/>
  <w15:docId w15:val="{D3BB6D57-BE25-4594-AE14-535D6839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2C7"/>
    <w:pPr>
      <w:jc w:val="both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C7"/>
    <w:pPr>
      <w:ind w:left="720"/>
      <w:contextualSpacing/>
    </w:pPr>
  </w:style>
  <w:style w:type="table" w:styleId="a4">
    <w:name w:val="Table Grid"/>
    <w:basedOn w:val="a1"/>
    <w:uiPriority w:val="39"/>
    <w:rsid w:val="006F4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AF5040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AF5040"/>
    <w:rPr>
      <w:color w:val="605E5C"/>
      <w:shd w:val="clear" w:color="auto" w:fill="E1DFDD"/>
    </w:rPr>
  </w:style>
  <w:style w:type="table" w:customStyle="1" w:styleId="1">
    <w:name w:val="Πλέγμα πίνακα1"/>
    <w:basedOn w:val="a1"/>
    <w:next w:val="a4"/>
    <w:uiPriority w:val="39"/>
    <w:rsid w:val="00A16168"/>
    <w:pPr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Πλέγμα πίνακα2"/>
    <w:basedOn w:val="a1"/>
    <w:next w:val="a4"/>
    <w:uiPriority w:val="39"/>
    <w:rsid w:val="00A1616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Πλέγμα πίνακα3"/>
    <w:basedOn w:val="a1"/>
    <w:next w:val="a4"/>
    <w:uiPriority w:val="39"/>
    <w:rsid w:val="00A1616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737B0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737B08"/>
    <w:rPr>
      <w:kern w:val="2"/>
      <w:sz w:val="22"/>
      <w:szCs w:val="22"/>
      <w:lang w:eastAsia="en-US"/>
    </w:rPr>
  </w:style>
  <w:style w:type="paragraph" w:styleId="a6">
    <w:name w:val="footer"/>
    <w:basedOn w:val="a"/>
    <w:link w:val="Char0"/>
    <w:uiPriority w:val="99"/>
    <w:unhideWhenUsed/>
    <w:rsid w:val="00737B0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37B08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iki\Desktop\&#931;&#935;&#917;&#916;&#921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21D90-046B-4740-95BC-A8552BF6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</Template>
  <TotalTime>23</TotalTime>
  <Pages>5</Pages>
  <Words>1611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Mariniki Vogiatzi</dc:creator>
  <cp:keywords/>
  <dc:description/>
  <cp:lastModifiedBy>ΜΑΡΙΑ ΒΕΡΟΠΟΥΛΟΥ</cp:lastModifiedBy>
  <cp:revision>6</cp:revision>
  <cp:lastPrinted>2025-12-11T08:35:00Z</cp:lastPrinted>
  <dcterms:created xsi:type="dcterms:W3CDTF">2025-12-11T08:33:00Z</dcterms:created>
  <dcterms:modified xsi:type="dcterms:W3CDTF">2026-01-14T10:38:00Z</dcterms:modified>
</cp:coreProperties>
</file>