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8A" w:rsidRDefault="003C1400">
      <w:pPr>
        <w:pStyle w:val="4"/>
        <w:textAlignment w:val="auto"/>
      </w:pPr>
      <w:r>
        <w:rPr>
          <w:rFonts w:ascii="Calibri" w:hAnsi="Calibri"/>
          <w:sz w:val="22"/>
          <w:szCs w:val="22"/>
        </w:rPr>
        <w:t>ΕΛΛΗΝΙΚΗ ΔΗΜΟΚΡΑΤΙΑ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          Καλλιθέα    </w:t>
      </w:r>
      <w:r w:rsidR="00CF1674">
        <w:rPr>
          <w:rFonts w:ascii="Calibri" w:hAnsi="Calibri"/>
          <w:sz w:val="22"/>
          <w:szCs w:val="22"/>
        </w:rPr>
        <w:t>21/01/2026</w:t>
      </w:r>
    </w:p>
    <w:p w:rsidR="0078088A" w:rsidRDefault="003C1400">
      <w:pPr>
        <w:pStyle w:val="3"/>
        <w:numPr>
          <w:ilvl w:val="2"/>
          <w:numId w:val="2"/>
        </w:numPr>
        <w:tabs>
          <w:tab w:val="left" w:pos="0"/>
        </w:tabs>
        <w:overflowPunct w:val="0"/>
        <w:ind w:left="0"/>
        <w:jc w:val="left"/>
      </w:pPr>
      <w:r>
        <w:rPr>
          <w:rFonts w:ascii="Calibri" w:hAnsi="Calibri" w:cs="Arial"/>
          <w:sz w:val="22"/>
          <w:szCs w:val="22"/>
        </w:rPr>
        <w:t>ΝΟΜΟΣ ΑΤΤΙΚΗΣ</w:t>
      </w:r>
    </w:p>
    <w:p w:rsidR="0078088A" w:rsidRDefault="003C1400">
      <w:r>
        <w:rPr>
          <w:rFonts w:ascii="Calibri" w:hAnsi="Calibri" w:cs="Arial"/>
          <w:b/>
          <w:bCs/>
          <w:sz w:val="22"/>
          <w:szCs w:val="22"/>
        </w:rPr>
        <w:t>ΔΗΜΟΣ ΚΑΛΛΙΘΕΑΣ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                                                  </w:t>
      </w:r>
      <w:r>
        <w:rPr>
          <w:rFonts w:ascii="Calibri" w:hAnsi="Calibri" w:cs="Arial"/>
          <w:b/>
          <w:bCs/>
          <w:sz w:val="22"/>
          <w:szCs w:val="22"/>
          <w:lang w:val="en-US"/>
        </w:rPr>
        <w:t xml:space="preserve">  </w:t>
      </w:r>
      <w:r>
        <w:rPr>
          <w:rFonts w:ascii="Calibri" w:hAnsi="Calibri" w:cs="Arial"/>
          <w:b/>
          <w:bCs/>
          <w:sz w:val="22"/>
          <w:szCs w:val="22"/>
        </w:rPr>
        <w:t>Αρ.</w:t>
      </w:r>
      <w:r>
        <w:rPr>
          <w:rFonts w:ascii="Calibri" w:hAnsi="Calibri" w:cs="Arial"/>
          <w:b/>
          <w:bCs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Πρωτ:      </w:t>
      </w:r>
      <w:r w:rsidR="00391324">
        <w:rPr>
          <w:rFonts w:ascii="Calibri" w:hAnsi="Calibri" w:cs="Arial"/>
          <w:b/>
          <w:bCs/>
          <w:sz w:val="22"/>
          <w:szCs w:val="22"/>
        </w:rPr>
        <w:t>3974</w:t>
      </w:r>
      <w:r w:rsidR="004F7D3B">
        <w:rPr>
          <w:rFonts w:ascii="Calibri" w:hAnsi="Calibri" w:cs="Arial"/>
          <w:b/>
          <w:bCs/>
          <w:sz w:val="22"/>
          <w:szCs w:val="22"/>
        </w:rPr>
        <w:t>-27/01/206</w:t>
      </w:r>
      <w:bookmarkStart w:id="0" w:name="_GoBack"/>
      <w:bookmarkEnd w:id="0"/>
    </w:p>
    <w:p w:rsidR="0078088A" w:rsidRDefault="003C1400">
      <w:r>
        <w:rPr>
          <w:rFonts w:ascii="Calibri" w:hAnsi="Calibri" w:cs="Arial"/>
          <w:sz w:val="22"/>
          <w:szCs w:val="22"/>
        </w:rPr>
        <w:object w:dxaOrig="1980" w:dyaOrig="1308" w14:anchorId="69242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99pt;height:65.5pt;visibility:visible;mso-wrap-style:square" o:ole="">
            <v:imagedata r:id="rId7" o:title=""/>
          </v:shape>
          <o:OLEObject Type="Embed" ProgID="Unknown" ShapeID="Object 1" DrawAspect="Content" ObjectID="_1831104604" r:id="rId8"/>
        </w:object>
      </w:r>
      <w:r>
        <w:rPr>
          <w:rFonts w:ascii="Calibri" w:hAnsi="Calibri" w:cs="Arial"/>
          <w:sz w:val="22"/>
          <w:szCs w:val="22"/>
        </w:rPr>
        <w:t xml:space="preserve">                                     </w:t>
      </w:r>
    </w:p>
    <w:p w:rsidR="0078088A" w:rsidRDefault="003C1400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ΔΙΕΥΘΥΝΣΗ    :ΤΕΧΝΙΚΗ  </w:t>
      </w:r>
    </w:p>
    <w:p w:rsidR="0078088A" w:rsidRDefault="003C1400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ΤΜΗΜΑ         :ΜΕΛΕΤΩΝ                                                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   ΠΡΟΣ</w:t>
      </w:r>
    </w:p>
    <w:p w:rsidR="0078088A" w:rsidRDefault="003C1400">
      <w:pPr>
        <w:ind w:right="-42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Ταχ.Δ/νση     : ΜΑΤΖΑΓΡΙΩΤΑΚΗ 76                                                         </w:t>
      </w:r>
      <w:r w:rsidR="0042097F">
        <w:rPr>
          <w:rFonts w:ascii="Calibri" w:hAnsi="Calibri" w:cs="Arial"/>
          <w:b/>
          <w:bCs/>
          <w:sz w:val="22"/>
          <w:szCs w:val="22"/>
        </w:rPr>
        <w:t>ΔΗΜΟΤΙΚΟ ΣΥΜΒΟΥΛΙΟ</w:t>
      </w:r>
      <w:r>
        <w:rPr>
          <w:rFonts w:ascii="Calibri" w:hAnsi="Calibri" w:cs="Arial"/>
          <w:b/>
          <w:bCs/>
          <w:sz w:val="22"/>
          <w:szCs w:val="22"/>
        </w:rPr>
        <w:t xml:space="preserve">  </w:t>
      </w:r>
    </w:p>
    <w:p w:rsidR="0078088A" w:rsidRDefault="003C1400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ΑΡΜΟΔΙΑ      : Ι.ΦΩΛΙΔΟΥ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</w:t>
      </w:r>
      <w:r w:rsidR="00C34740">
        <w:rPr>
          <w:rFonts w:ascii="Calibri" w:hAnsi="Calibri" w:cs="Arial"/>
          <w:b/>
          <w:bCs/>
          <w:sz w:val="22"/>
          <w:szCs w:val="22"/>
        </w:rPr>
        <w:tab/>
      </w:r>
      <w:r w:rsidR="00C34740">
        <w:rPr>
          <w:rFonts w:ascii="Calibri" w:hAnsi="Calibri" w:cs="Arial"/>
          <w:b/>
          <w:bCs/>
          <w:sz w:val="22"/>
          <w:szCs w:val="22"/>
        </w:rPr>
        <w:tab/>
      </w:r>
      <w:r w:rsidR="00C34740">
        <w:rPr>
          <w:rFonts w:ascii="Calibri" w:hAnsi="Calibri" w:cs="Arial"/>
          <w:b/>
          <w:bCs/>
          <w:sz w:val="22"/>
          <w:szCs w:val="22"/>
        </w:rPr>
        <w:tab/>
        <w:t xml:space="preserve">   </w:t>
      </w:r>
    </w:p>
    <w:p w:rsidR="0078088A" w:rsidRDefault="003C1400">
      <w:pPr>
        <w:jc w:val="both"/>
      </w:pPr>
      <w:r>
        <w:rPr>
          <w:rFonts w:ascii="Calibri" w:hAnsi="Calibri" w:cs="Arial"/>
          <w:b/>
          <w:sz w:val="22"/>
          <w:szCs w:val="22"/>
        </w:rPr>
        <w:t xml:space="preserve">Τηλέφωνα     </w:t>
      </w:r>
      <w:r w:rsidR="00B947D1">
        <w:rPr>
          <w:rFonts w:ascii="Calibri" w:hAnsi="Calibri" w:cs="Arial"/>
          <w:b/>
          <w:sz w:val="22"/>
          <w:szCs w:val="22"/>
        </w:rPr>
        <w:t>: 213 20 70 472</w:t>
      </w:r>
      <w:r>
        <w:rPr>
          <w:rFonts w:ascii="Calibri" w:hAnsi="Calibri" w:cs="Arial"/>
          <w:b/>
          <w:sz w:val="22"/>
          <w:szCs w:val="22"/>
        </w:rPr>
        <w:t xml:space="preserve">                    </w:t>
      </w:r>
      <w:r>
        <w:rPr>
          <w:rFonts w:ascii="Calibri" w:hAnsi="Calibri" w:cs="Arial"/>
          <w:sz w:val="22"/>
          <w:szCs w:val="22"/>
        </w:rPr>
        <w:t xml:space="preserve">              </w:t>
      </w:r>
      <w:r w:rsidR="00C34740">
        <w:rPr>
          <w:rFonts w:ascii="Calibri" w:hAnsi="Calibri" w:cs="Arial"/>
          <w:sz w:val="22"/>
          <w:szCs w:val="22"/>
        </w:rPr>
        <w:t xml:space="preserve">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78088A" w:rsidRDefault="003C1400">
      <w:pPr>
        <w:pStyle w:val="1"/>
        <w:overflowPunct w:val="0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>E</w:t>
      </w:r>
      <w:r>
        <w:rPr>
          <w:rFonts w:ascii="Calibri" w:hAnsi="Calibri" w:cs="Arial"/>
          <w:sz w:val="22"/>
          <w:szCs w:val="22"/>
        </w:rPr>
        <w:t>ΜΑΙ</w:t>
      </w:r>
      <w:r>
        <w:rPr>
          <w:rFonts w:ascii="Calibri" w:hAnsi="Calibri" w:cs="Arial"/>
          <w:sz w:val="22"/>
          <w:szCs w:val="22"/>
          <w:lang w:val="en-US"/>
        </w:rPr>
        <w:t>L</w:t>
      </w:r>
      <w:r>
        <w:rPr>
          <w:rFonts w:ascii="Calibri" w:hAnsi="Calibri" w:cs="Arial"/>
          <w:sz w:val="22"/>
          <w:szCs w:val="22"/>
        </w:rPr>
        <w:t xml:space="preserve">             :</w:t>
      </w:r>
      <w:r>
        <w:rPr>
          <w:rFonts w:ascii="Calibri" w:hAnsi="Calibri" w:cs="Arial"/>
          <w:sz w:val="22"/>
          <w:szCs w:val="22"/>
          <w:lang w:val="en-US"/>
        </w:rPr>
        <w:t>i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  <w:lang w:val="en-US"/>
        </w:rPr>
        <w:t>folidou</w:t>
      </w:r>
      <w:r>
        <w:rPr>
          <w:rFonts w:ascii="Calibri" w:hAnsi="Calibri" w:cs="Arial"/>
          <w:sz w:val="22"/>
          <w:szCs w:val="22"/>
        </w:rPr>
        <w:t>@</w:t>
      </w:r>
      <w:r>
        <w:rPr>
          <w:rFonts w:ascii="Calibri" w:hAnsi="Calibri" w:cs="Arial"/>
          <w:sz w:val="22"/>
          <w:szCs w:val="22"/>
          <w:lang w:val="en-US"/>
        </w:rPr>
        <w:t>kallithea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  <w:lang w:val="en-US"/>
        </w:rPr>
        <w:t>gr</w:t>
      </w:r>
      <w:r>
        <w:rPr>
          <w:rFonts w:ascii="Calibri" w:hAnsi="Calibri" w:cs="Arial"/>
          <w:sz w:val="22"/>
          <w:szCs w:val="22"/>
        </w:rPr>
        <w:t xml:space="preserve">              </w:t>
      </w:r>
      <w:r w:rsidR="00C34740">
        <w:rPr>
          <w:rFonts w:ascii="Calibri" w:hAnsi="Calibri" w:cs="Arial"/>
          <w:sz w:val="22"/>
          <w:szCs w:val="22"/>
        </w:rPr>
        <w:tab/>
      </w:r>
      <w:r w:rsidR="00C34740">
        <w:rPr>
          <w:rFonts w:ascii="Calibri" w:hAnsi="Calibri" w:cs="Arial"/>
          <w:sz w:val="22"/>
          <w:szCs w:val="22"/>
        </w:rPr>
        <w:tab/>
      </w:r>
      <w:r w:rsidR="00C34740">
        <w:rPr>
          <w:rFonts w:ascii="Calibri" w:hAnsi="Calibri" w:cs="Arial"/>
          <w:sz w:val="22"/>
          <w:szCs w:val="22"/>
        </w:rPr>
        <w:tab/>
      </w:r>
    </w:p>
    <w:p w:rsidR="00C34740" w:rsidRPr="00C34740" w:rsidRDefault="00C34740" w:rsidP="00C34740">
      <w:pPr>
        <w:pStyle w:val="1"/>
        <w:overflowPunct w:val="0"/>
        <w:rPr>
          <w:rFonts w:ascii="Calibri" w:hAnsi="Calibri" w:cs="Arial"/>
          <w:b w:val="0"/>
          <w:bCs w:val="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78088A" w:rsidRPr="00C34740" w:rsidRDefault="0078088A">
      <w:pPr>
        <w:pStyle w:val="1"/>
        <w:overflowPunct w:val="0"/>
        <w:rPr>
          <w:rFonts w:ascii="Calibri" w:hAnsi="Calibri" w:cs="Arial"/>
          <w:b w:val="0"/>
          <w:bCs w:val="0"/>
          <w:sz w:val="22"/>
          <w:szCs w:val="22"/>
        </w:rPr>
      </w:pPr>
    </w:p>
    <w:p w:rsidR="00E1610A" w:rsidRDefault="003C1400" w:rsidP="005C02FA">
      <w:pPr>
        <w:pStyle w:val="1"/>
        <w:overflowPunct w:val="0"/>
        <w:rPr>
          <w:rFonts w:ascii="Calibri" w:hAnsi="Calibri" w:cs="Arial"/>
          <w:smallCap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ΘΕΜΑ           : </w:t>
      </w:r>
      <w:r w:rsidR="005C02FA" w:rsidRPr="005C02FA">
        <w:rPr>
          <w:rFonts w:ascii="Calibri" w:hAnsi="Calibri" w:cs="Arial"/>
          <w:smallCaps/>
          <w:sz w:val="22"/>
          <w:szCs w:val="22"/>
        </w:rPr>
        <w:t>ΣΥΜΦΩΝΗ ΓΝΩΜΗ ΩΣ ΠΡΟΣ ΤΗ ΔΙΕΛΕΥΣΗ ΓΡΑΜΜΗΣ ΔΗΜΟΤΙΚΗΣ ΣΥΓΚΟΙΝΩΝΙΑΣ ΤΟΥ</w:t>
      </w:r>
    </w:p>
    <w:p w:rsidR="0078088A" w:rsidRPr="005C02FA" w:rsidRDefault="00E1610A" w:rsidP="00E1610A">
      <w:pPr>
        <w:pStyle w:val="1"/>
        <w:overflowPunct w:val="0"/>
        <w:ind w:firstLine="709"/>
        <w:rPr>
          <w:rFonts w:ascii="Calibri" w:hAnsi="Calibri" w:cs="Arial"/>
          <w:smallCaps/>
          <w:sz w:val="22"/>
          <w:szCs w:val="22"/>
        </w:rPr>
      </w:pPr>
      <w:r>
        <w:rPr>
          <w:rFonts w:ascii="Calibri" w:hAnsi="Calibri" w:cs="Arial"/>
          <w:smallCaps/>
          <w:sz w:val="22"/>
          <w:szCs w:val="22"/>
        </w:rPr>
        <w:t xml:space="preserve">            </w:t>
      </w:r>
      <w:r w:rsidR="005C02FA" w:rsidRPr="005C02FA">
        <w:rPr>
          <w:rFonts w:ascii="Calibri" w:hAnsi="Calibri" w:cs="Arial"/>
          <w:smallCaps/>
          <w:sz w:val="22"/>
          <w:szCs w:val="22"/>
        </w:rPr>
        <w:t xml:space="preserve"> ΔΗΜΟΥ ΑΘΗΝΑΙΩΝ ΑΠΟ ΤΙΣ ΟΔΟΥΣ Π. ΤΣΑΛΔΑΡΗ ΚΑΙ ΛΑΓΟΥΜΙΤΖΗ</w:t>
      </w:r>
      <w:r w:rsidR="003C1400" w:rsidRPr="005C02FA">
        <w:rPr>
          <w:rFonts w:ascii="Calibri" w:hAnsi="Calibri" w:cs="Arial"/>
          <w:smallCaps/>
          <w:sz w:val="22"/>
          <w:szCs w:val="22"/>
        </w:rPr>
        <w:t xml:space="preserve"> </w:t>
      </w:r>
    </w:p>
    <w:p w:rsidR="0042097F" w:rsidRDefault="0042097F" w:rsidP="0042097F">
      <w:pPr>
        <w:pStyle w:val="1"/>
        <w:overflowPunct w:val="0"/>
        <w:rPr>
          <w:rFonts w:ascii="Calibri" w:hAnsi="Calibri" w:cs="Arial"/>
          <w:sz w:val="22"/>
          <w:szCs w:val="22"/>
        </w:rPr>
      </w:pPr>
    </w:p>
    <w:p w:rsidR="0042097F" w:rsidRPr="0042097F" w:rsidRDefault="0042097F" w:rsidP="0042097F">
      <w:pPr>
        <w:pStyle w:val="1"/>
        <w:overflowPunct w:val="0"/>
        <w:rPr>
          <w:rFonts w:ascii="Calibri" w:hAnsi="Calibri" w:cs="Arial"/>
          <w:sz w:val="22"/>
          <w:szCs w:val="22"/>
        </w:rPr>
      </w:pPr>
      <w:r w:rsidRPr="0042097F">
        <w:rPr>
          <w:rFonts w:ascii="Calibri" w:hAnsi="Calibri" w:cs="Arial"/>
          <w:sz w:val="22"/>
          <w:szCs w:val="22"/>
        </w:rPr>
        <w:t>ΣΧΕΤ</w:t>
      </w:r>
      <w:r>
        <w:rPr>
          <w:rFonts w:ascii="Calibri" w:hAnsi="Calibri" w:cs="Arial"/>
          <w:sz w:val="22"/>
          <w:szCs w:val="22"/>
        </w:rPr>
        <w:tab/>
        <w:t xml:space="preserve">         </w:t>
      </w:r>
      <w:r w:rsidRPr="0042097F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Το με αρ. πρωτ. 313174/2025 έγγραφο του Δήμου Αθηναίων (Αρ. Πρωτ. Δ.Κ. 70462/2025).</w:t>
      </w:r>
    </w:p>
    <w:p w:rsidR="0078088A" w:rsidRDefault="0078088A">
      <w:pPr>
        <w:pStyle w:val="1"/>
        <w:numPr>
          <w:ilvl w:val="0"/>
          <w:numId w:val="2"/>
        </w:numPr>
        <w:overflowPunct w:val="0"/>
        <w:jc w:val="both"/>
        <w:rPr>
          <w:rFonts w:ascii="Calibri" w:hAnsi="Calibri" w:cs="Arial"/>
          <w:bCs w:val="0"/>
          <w:sz w:val="22"/>
          <w:szCs w:val="22"/>
        </w:rPr>
      </w:pPr>
    </w:p>
    <w:p w:rsidR="005C02FA" w:rsidRDefault="0042097F" w:rsidP="00E1610A">
      <w:pPr>
        <w:spacing w:line="360" w:lineRule="auto"/>
        <w:ind w:firstLine="142"/>
        <w:jc w:val="both"/>
        <w:rPr>
          <w:rFonts w:asciiTheme="majorHAnsi" w:hAnsiTheme="majorHAnsi" w:cstheme="majorHAnsi"/>
          <w:color w:val="1F497D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Έχοντας υπόψη το σχετικό έγγραφο του Δήμου Αθηναίων</w:t>
      </w:r>
      <w:r w:rsidR="005C02FA">
        <w:rPr>
          <w:rFonts w:asciiTheme="majorHAnsi" w:hAnsiTheme="majorHAnsi" w:cstheme="majorHAnsi"/>
          <w:color w:val="1F497D"/>
          <w:sz w:val="22"/>
          <w:szCs w:val="22"/>
        </w:rPr>
        <w:t xml:space="preserve"> σύμφωνα με το οποίο:</w:t>
      </w:r>
    </w:p>
    <w:p w:rsidR="00336DBA" w:rsidRDefault="005C02FA" w:rsidP="00E1610A">
      <w:pPr>
        <w:spacing w:line="360" w:lineRule="auto"/>
        <w:ind w:firstLine="142"/>
        <w:jc w:val="both"/>
        <w:rPr>
          <w:rFonts w:asciiTheme="majorHAnsi" w:hAnsiTheme="majorHAnsi" w:cstheme="majorHAnsi"/>
          <w:color w:val="1F497D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«</w:t>
      </w:r>
      <w:r w:rsidR="0042097F">
        <w:rPr>
          <w:rFonts w:asciiTheme="majorHAnsi" w:hAnsiTheme="majorHAnsi" w:cstheme="majorHAnsi"/>
          <w:color w:val="1F497D"/>
          <w:sz w:val="22"/>
          <w:szCs w:val="22"/>
        </w:rPr>
        <w:t xml:space="preserve"> </w:t>
      </w:r>
      <w:r w:rsidR="00336DBA">
        <w:rPr>
          <w:rFonts w:asciiTheme="majorHAnsi" w:hAnsiTheme="majorHAnsi" w:cstheme="majorHAnsi"/>
          <w:color w:val="1F497D"/>
          <w:sz w:val="22"/>
          <w:szCs w:val="22"/>
        </w:rPr>
        <w:t>Ο Δήμος Αθηναίων προτίθεται να προχωρήσει στην υλοποίηση Δημοτικής Συγκοινωνίας……..</w:t>
      </w:r>
    </w:p>
    <w:p w:rsidR="00336DBA" w:rsidRDefault="00336DBA" w:rsidP="00E1610A">
      <w:pPr>
        <w:spacing w:line="360" w:lineRule="auto"/>
        <w:ind w:firstLine="142"/>
        <w:jc w:val="both"/>
        <w:rPr>
          <w:rFonts w:asciiTheme="majorHAnsi" w:hAnsiTheme="majorHAnsi" w:cstheme="majorHAnsi"/>
          <w:color w:val="1F497D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Μία εκ των προτεινόμενων Γραμμών Δημοτικής Συγκοινωνίας συνδέει τον Ν. Κόσμο με τα Πετράλωνα και τον Κεραμεικό, εξυπηρετώντας ενδιάμεσα τις περιοχές από τις οποίες διέρχεται. Η Γραμμή διέρχεται από τις οδούς Π. Τσαλδάρη και Λαγουμιτζή, οι οποίες αποτελούν όριο μεταξύ των Δήμων Αθηναίων και Καλλιθέας….</w:t>
      </w:r>
    </w:p>
    <w:p w:rsidR="00336DBA" w:rsidRDefault="00336DBA" w:rsidP="00E1610A">
      <w:pPr>
        <w:spacing w:line="360" w:lineRule="auto"/>
        <w:ind w:firstLine="142"/>
        <w:jc w:val="both"/>
        <w:rPr>
          <w:rFonts w:asciiTheme="majorHAnsi" w:hAnsiTheme="majorHAnsi" w:cstheme="majorHAnsi"/>
          <w:color w:val="1F497D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Στην κατεύθυνση Κεραμεικός – Ν. Κόσμος, το τμήμα ενδιαφέροντος βρίσκεται μεταξύ της οδού Λοκρίδος και της Λ. Συγγρού. Προβλέπονται στάσεις λεωφορείων επί της Π. Τσαλδάρη και Λαγουμιτζή, στα τμήματα Κλειούς – Μαραθώνος, Θεσσαλονίκης – Π. Γρηγορίου και Χ. Τρικούπη – Παπαζαχαρίου. Η οριστική και ακριβής τοποθέτηση των ιστών των στάσεων επί του κοινόχρηστου χώρου θα γίνει κατά τη φάση υλοποίησης, μετά από συνεννόηση των τεχνικών υπηρεσιών των δύο Δήμων. Ο Δήμος Αθηναίων θα είναι υπεύθυνος για την υλοποίηση και συντήρηση της εν λόγω Γραμμής…</w:t>
      </w:r>
      <w:r w:rsidR="00962BEF">
        <w:rPr>
          <w:rFonts w:asciiTheme="majorHAnsi" w:hAnsiTheme="majorHAnsi" w:cstheme="majorHAnsi"/>
          <w:color w:val="1F497D"/>
          <w:sz w:val="22"/>
          <w:szCs w:val="22"/>
        </w:rPr>
        <w:t>»</w:t>
      </w:r>
    </w:p>
    <w:p w:rsidR="00CD5B60" w:rsidRDefault="00CD5B60" w:rsidP="00E1610A">
      <w:pPr>
        <w:spacing w:line="360" w:lineRule="auto"/>
        <w:ind w:firstLine="142"/>
        <w:rPr>
          <w:rFonts w:asciiTheme="majorHAnsi" w:hAnsiTheme="majorHAnsi" w:cstheme="majorHAnsi"/>
          <w:color w:val="1F497D"/>
          <w:sz w:val="22"/>
          <w:szCs w:val="22"/>
        </w:rPr>
      </w:pPr>
    </w:p>
    <w:p w:rsidR="00962BEF" w:rsidRPr="00CD5B60" w:rsidRDefault="00962BEF" w:rsidP="00E1610A">
      <w:pPr>
        <w:spacing w:line="360" w:lineRule="auto"/>
        <w:ind w:firstLine="142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1F497D"/>
          <w:sz w:val="22"/>
          <w:szCs w:val="22"/>
        </w:rPr>
        <w:t>Παρακαλούμε για τη γνώμη σας (σύμφωνη ή μη) ως προς τη διέλευση της ως άνω Γραμμής Δημοτικής Συγκοινωνίας του Δήμου Αθηναίων και τη δημιουργία στάσεων λεωφορείων στα προαναφερθέντα σημεία.</w:t>
      </w:r>
    </w:p>
    <w:p w:rsidR="00CD5B60" w:rsidRPr="00CD5B60" w:rsidRDefault="00CD5B60" w:rsidP="00D61ACD">
      <w:pPr>
        <w:ind w:firstLine="142"/>
        <w:rPr>
          <w:rFonts w:asciiTheme="majorHAnsi" w:eastAsia="Times New Roman" w:hAnsiTheme="majorHAnsi" w:cstheme="majorHAnsi"/>
          <w:sz w:val="22"/>
          <w:szCs w:val="22"/>
        </w:rPr>
      </w:pPr>
    </w:p>
    <w:p w:rsidR="00CD5B60" w:rsidRPr="00CD5B60" w:rsidRDefault="00CD5B60" w:rsidP="00D61ACD">
      <w:pPr>
        <w:ind w:firstLine="142"/>
        <w:rPr>
          <w:rFonts w:asciiTheme="majorHAnsi" w:eastAsia="Times New Roman" w:hAnsiTheme="majorHAnsi" w:cstheme="majorHAnsi"/>
          <w:sz w:val="22"/>
          <w:szCs w:val="22"/>
        </w:rPr>
      </w:pPr>
    </w:p>
    <w:p w:rsidR="0078088A" w:rsidRDefault="003C1400">
      <w:r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636F3A">
        <w:rPr>
          <w:rFonts w:ascii="Calibri" w:hAnsi="Calibri" w:cs="Calibri"/>
          <w:sz w:val="22"/>
          <w:szCs w:val="22"/>
          <w:u w:val="single"/>
        </w:rPr>
        <w:t>ΚΟΙΝ/ΣΗ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</w:p>
    <w:p w:rsidR="0078088A" w:rsidRDefault="003C1400">
      <w:r>
        <w:rPr>
          <w:rFonts w:ascii="Calibri" w:hAnsi="Calibri" w:cs="Calibri"/>
          <w:sz w:val="22"/>
          <w:szCs w:val="22"/>
        </w:rPr>
        <w:t xml:space="preserve">-    Γρ. Δημάρχου                                                                              </w:t>
      </w:r>
      <w:r w:rsidR="00B947D1"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2BEF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62BEF">
        <w:rPr>
          <w:rFonts w:ascii="Calibri" w:hAnsi="Calibri" w:cs="Calibri"/>
          <w:b/>
          <w:sz w:val="22"/>
          <w:szCs w:val="22"/>
        </w:rPr>
        <w:t>Ο ΔΗΜΑΡΧΟΣ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</w:p>
    <w:p w:rsidR="0078088A" w:rsidRDefault="003C1400">
      <w:pPr>
        <w:ind w:right="-720"/>
        <w:jc w:val="both"/>
      </w:pPr>
      <w:r>
        <w:rPr>
          <w:rFonts w:ascii="Calibri" w:hAnsi="Calibri" w:cs="Calibri"/>
          <w:sz w:val="22"/>
          <w:szCs w:val="22"/>
        </w:rPr>
        <w:t>-   Γρ. Γεν. Γραμματέα</w:t>
      </w:r>
    </w:p>
    <w:p w:rsidR="0078088A" w:rsidRDefault="00B947D1" w:rsidP="005245F5">
      <w:pPr>
        <w:rPr>
          <w:rFonts w:ascii="Calibri" w:eastAsia="Times New Roman" w:hAnsi="Calibri" w:cs="Times New Roman"/>
          <w:bCs/>
          <w:i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-   </w:t>
      </w:r>
      <w:r>
        <w:rPr>
          <w:rFonts w:ascii="Calibri" w:hAnsi="Calibri" w:cs="Calibri"/>
          <w:sz w:val="22"/>
          <w:szCs w:val="22"/>
        </w:rPr>
        <w:t>Τ.Υ.</w:t>
      </w:r>
      <w:r w:rsidR="003C140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 w:rsidR="003C1400">
        <w:rPr>
          <w:rFonts w:ascii="Calibri" w:hAnsi="Calibri" w:cs="Calibri"/>
          <w:sz w:val="22"/>
          <w:szCs w:val="22"/>
        </w:rPr>
        <w:t xml:space="preserve">    </w:t>
      </w:r>
      <w:r w:rsidR="00962BEF">
        <w:rPr>
          <w:rFonts w:ascii="Calibri" w:hAnsi="Calibri" w:cs="Calibri"/>
          <w:b/>
          <w:sz w:val="22"/>
          <w:szCs w:val="22"/>
        </w:rPr>
        <w:t xml:space="preserve">ΚΩΣΤΑΣ ΑΣΚΟΥΝΗΣ </w:t>
      </w:r>
      <w:r w:rsidR="003C1400">
        <w:rPr>
          <w:rFonts w:ascii="Calibri" w:hAnsi="Calibri" w:cs="Calibri"/>
          <w:sz w:val="22"/>
          <w:szCs w:val="22"/>
        </w:rPr>
        <w:t xml:space="preserve">    </w:t>
      </w:r>
      <w:r w:rsidR="003C1400">
        <w:rPr>
          <w:rFonts w:ascii="Calibri" w:eastAsia="Times New Roman" w:hAnsi="Calibri" w:cs="Times New Roman"/>
          <w:bCs/>
          <w:i/>
          <w:sz w:val="22"/>
          <w:szCs w:val="22"/>
          <w:u w:val="single"/>
        </w:rPr>
        <w:t xml:space="preserve">  </w:t>
      </w:r>
    </w:p>
    <w:p w:rsidR="00636F3A" w:rsidRDefault="00636F3A" w:rsidP="005245F5">
      <w:pPr>
        <w:rPr>
          <w:rFonts w:ascii="Calibri" w:eastAsia="Times New Roman" w:hAnsi="Calibri" w:cs="Times New Roman"/>
          <w:bCs/>
          <w:i/>
          <w:sz w:val="22"/>
          <w:szCs w:val="22"/>
          <w:u w:val="single"/>
        </w:rPr>
      </w:pPr>
    </w:p>
    <w:p w:rsidR="00636F3A" w:rsidRDefault="00636F3A" w:rsidP="005245F5">
      <w:pPr>
        <w:rPr>
          <w:rFonts w:ascii="Calibri" w:eastAsia="Times New Roman" w:hAnsi="Calibri" w:cs="Times New Roman"/>
          <w:bCs/>
          <w:i/>
          <w:sz w:val="22"/>
          <w:szCs w:val="22"/>
          <w:u w:val="single"/>
        </w:rPr>
      </w:pPr>
    </w:p>
    <w:p w:rsidR="00636F3A" w:rsidRDefault="006C68F8" w:rsidP="005245F5">
      <w:pPr>
        <w:rPr>
          <w:rFonts w:ascii="Calibri" w:hAnsi="Calibri" w:cs="Calibri"/>
          <w:sz w:val="22"/>
          <w:szCs w:val="22"/>
          <w:u w:val="single"/>
        </w:rPr>
      </w:pPr>
      <w:r w:rsidRPr="006C68F8">
        <w:rPr>
          <w:rFonts w:ascii="Calibri" w:hAnsi="Calibri" w:cs="Calibri"/>
          <w:sz w:val="22"/>
          <w:szCs w:val="22"/>
          <w:u w:val="single"/>
        </w:rPr>
        <w:t>ΣΥΝ /ΝΑ</w:t>
      </w:r>
    </w:p>
    <w:p w:rsidR="006C68F8" w:rsidRPr="006C68F8" w:rsidRDefault="006C68F8" w:rsidP="005245F5">
      <w:pPr>
        <w:rPr>
          <w:rFonts w:ascii="Calibri" w:hAnsi="Calibri" w:cs="Calibri"/>
          <w:sz w:val="22"/>
          <w:szCs w:val="22"/>
        </w:rPr>
      </w:pPr>
      <w:r w:rsidRPr="006C68F8">
        <w:rPr>
          <w:rFonts w:ascii="Calibri" w:hAnsi="Calibri" w:cs="Calibri"/>
          <w:sz w:val="22"/>
          <w:szCs w:val="22"/>
        </w:rPr>
        <w:t>-</w:t>
      </w:r>
      <w:r w:rsidR="00962BEF">
        <w:rPr>
          <w:rFonts w:ascii="Calibri" w:hAnsi="Calibri" w:cs="Calibri"/>
          <w:sz w:val="22"/>
          <w:szCs w:val="22"/>
        </w:rPr>
        <w:t>Εποπτική εικόνα χάραξης Νότιας Γραμμής, Ν. Κόσμος – Κεραμεικός</w:t>
      </w:r>
    </w:p>
    <w:sectPr w:rsidR="006C68F8" w:rsidRPr="006C68F8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A5" w:rsidRDefault="00AE7CA5">
      <w:r>
        <w:separator/>
      </w:r>
    </w:p>
  </w:endnote>
  <w:endnote w:type="continuationSeparator" w:id="0">
    <w:p w:rsidR="00AE7CA5" w:rsidRDefault="00AE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A5" w:rsidRDefault="00AE7CA5">
      <w:r>
        <w:rPr>
          <w:color w:val="000000"/>
        </w:rPr>
        <w:separator/>
      </w:r>
    </w:p>
  </w:footnote>
  <w:footnote w:type="continuationSeparator" w:id="0">
    <w:p w:rsidR="00AE7CA5" w:rsidRDefault="00AE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402F"/>
    <w:multiLevelType w:val="hybridMultilevel"/>
    <w:tmpl w:val="0A84D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FEA64DE"/>
    <w:multiLevelType w:val="multilevel"/>
    <w:tmpl w:val="D3CE4360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342B0A78"/>
    <w:multiLevelType w:val="multilevel"/>
    <w:tmpl w:val="9C10857A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8A"/>
    <w:rsid w:val="000B3A36"/>
    <w:rsid w:val="000C0A63"/>
    <w:rsid w:val="0019365B"/>
    <w:rsid w:val="00305889"/>
    <w:rsid w:val="0031571B"/>
    <w:rsid w:val="00336DBA"/>
    <w:rsid w:val="00346433"/>
    <w:rsid w:val="00391324"/>
    <w:rsid w:val="003C1400"/>
    <w:rsid w:val="003C1684"/>
    <w:rsid w:val="003C7545"/>
    <w:rsid w:val="0042097F"/>
    <w:rsid w:val="004706B1"/>
    <w:rsid w:val="004F3EF1"/>
    <w:rsid w:val="004F7D3B"/>
    <w:rsid w:val="005245F5"/>
    <w:rsid w:val="005C02FA"/>
    <w:rsid w:val="00636F3A"/>
    <w:rsid w:val="00652FFD"/>
    <w:rsid w:val="006B56F2"/>
    <w:rsid w:val="006C123E"/>
    <w:rsid w:val="006C3406"/>
    <w:rsid w:val="006C68F8"/>
    <w:rsid w:val="00755ED4"/>
    <w:rsid w:val="0078088A"/>
    <w:rsid w:val="00783127"/>
    <w:rsid w:val="00827BA0"/>
    <w:rsid w:val="008E5258"/>
    <w:rsid w:val="00962BEF"/>
    <w:rsid w:val="0099040D"/>
    <w:rsid w:val="00A35C1C"/>
    <w:rsid w:val="00A42281"/>
    <w:rsid w:val="00AE7CA5"/>
    <w:rsid w:val="00B60766"/>
    <w:rsid w:val="00B759E8"/>
    <w:rsid w:val="00B84DCC"/>
    <w:rsid w:val="00B947D1"/>
    <w:rsid w:val="00C34740"/>
    <w:rsid w:val="00C85A16"/>
    <w:rsid w:val="00CA6CFC"/>
    <w:rsid w:val="00CD5B60"/>
    <w:rsid w:val="00CD6FAC"/>
    <w:rsid w:val="00CF1674"/>
    <w:rsid w:val="00CF1CF3"/>
    <w:rsid w:val="00CF3A63"/>
    <w:rsid w:val="00D61ACD"/>
    <w:rsid w:val="00D922AC"/>
    <w:rsid w:val="00E1610A"/>
    <w:rsid w:val="00E923F4"/>
    <w:rsid w:val="00EC4DAF"/>
    <w:rsid w:val="00EE7CA9"/>
    <w:rsid w:val="00F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8400"/>
  <w15:docId w15:val="{8AB727E3-9C98-42B6-B942-81295454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autoSpaceDE w:val="0"/>
      <w:outlineLvl w:val="0"/>
    </w:pPr>
    <w:rPr>
      <w:b/>
      <w:bCs/>
      <w:sz w:val="28"/>
      <w:szCs w:val="28"/>
    </w:rPr>
  </w:style>
  <w:style w:type="paragraph" w:styleId="3">
    <w:name w:val="heading 3"/>
    <w:basedOn w:val="Standard"/>
    <w:next w:val="Standard"/>
    <w:pPr>
      <w:keepNext/>
      <w:autoSpaceDE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Standard"/>
    <w:next w:val="Standard"/>
    <w:pPr>
      <w:keepNext/>
      <w:ind w:right="-72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next w:val="Standard"/>
    <w:rPr>
      <w:rFonts w:ascii="Arial" w:eastAsia="Arial" w:hAnsi="Arial" w:cs="Arial"/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5">
    <w:name w:val="Περιεχόμενα πίνακα"/>
    <w:basedOn w:val="Standard"/>
    <w:pPr>
      <w:suppressLineNumbers/>
    </w:pPr>
  </w:style>
  <w:style w:type="paragraph" w:customStyle="1" w:styleId="a6">
    <w:name w:val="Προμορφοποιημένο κείμενο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a7">
    <w:name w:val="Επικεφαλίδα πίνακα"/>
    <w:basedOn w:val="a5"/>
    <w:pPr>
      <w:jc w:val="center"/>
    </w:pPr>
    <w:rPr>
      <w:b/>
      <w:bCs/>
    </w:rPr>
  </w:style>
  <w:style w:type="paragraph" w:customStyle="1" w:styleId="a8">
    <w:name w:val="Ευρετήριο"/>
    <w:basedOn w:val="Standard"/>
    <w:pPr>
      <w:suppressLineNumbers/>
    </w:pPr>
  </w:style>
  <w:style w:type="paragraph" w:customStyle="1" w:styleId="a9">
    <w:name w:val="Υπόμνημα"/>
    <w:basedOn w:val="Standard"/>
    <w:pPr>
      <w:suppressLineNumbers/>
      <w:spacing w:before="120" w:after="120"/>
    </w:pPr>
    <w:rPr>
      <w:i/>
      <w:iCs/>
    </w:rPr>
  </w:style>
  <w:style w:type="paragraph" w:customStyle="1" w:styleId="aa">
    <w:name w:val="Επικεφαλίδα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ab">
    <w:name w:val="Χαρακτήρες αρίθμησης"/>
  </w:style>
  <w:style w:type="paragraph" w:styleId="ac">
    <w:name w:val="Balloon Text"/>
    <w:basedOn w:val="a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rPr>
      <w:rFonts w:ascii="Segoe UI" w:hAnsi="Segoe UI"/>
      <w:sz w:val="18"/>
      <w:szCs w:val="16"/>
    </w:rPr>
  </w:style>
  <w:style w:type="paragraph" w:styleId="ad">
    <w:name w:val="Body Text"/>
    <w:basedOn w:val="a"/>
    <w:pPr>
      <w:spacing w:after="120"/>
      <w:textAlignment w:val="auto"/>
    </w:pPr>
  </w:style>
  <w:style w:type="character" w:customStyle="1" w:styleId="Char0">
    <w:name w:val="Σώμα κειμένου Char"/>
    <w:basedOn w:val="a0"/>
    <w:rPr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textAlignment w:val="auto"/>
    </w:pPr>
  </w:style>
  <w:style w:type="character" w:customStyle="1" w:styleId="Char1">
    <w:name w:val="Υποσέλιδο Char"/>
    <w:basedOn w:val="a0"/>
    <w:rPr>
      <w:kern w:val="3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Tahoma" w:hAnsi="Tahoma" w:cs="Tahoma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f">
    <w:name w:val="List Paragraph"/>
    <w:basedOn w:val="a"/>
    <w:uiPriority w:val="34"/>
    <w:qFormat/>
    <w:rsid w:val="0099040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Παπασπύρου Κατερίνα</dc:creator>
  <cp:lastModifiedBy>ΜΑΡΙΑ ΒΕΡΟΠΟΥΛΟΥ</cp:lastModifiedBy>
  <cp:revision>6</cp:revision>
  <cp:lastPrinted>2022-04-08T10:48:00Z</cp:lastPrinted>
  <dcterms:created xsi:type="dcterms:W3CDTF">2026-01-20T08:36:00Z</dcterms:created>
  <dcterms:modified xsi:type="dcterms:W3CDTF">2026-01-28T09:24:00Z</dcterms:modified>
</cp:coreProperties>
</file>