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D91" w:rsidRPr="00072D91" w:rsidRDefault="00072D91" w:rsidP="00DE1491">
      <w:pPr>
        <w:spacing w:line="360" w:lineRule="auto"/>
        <w:jc w:val="center"/>
        <w:rPr>
          <w:rFonts w:ascii="Arial" w:hAnsi="Arial" w:cs="Arial"/>
          <w:b/>
          <w:sz w:val="28"/>
          <w:szCs w:val="28"/>
          <w:u w:val="single"/>
        </w:rPr>
      </w:pPr>
      <w:r w:rsidRPr="00072D91">
        <w:rPr>
          <w:rFonts w:ascii="Arial" w:hAnsi="Arial" w:cs="Arial"/>
          <w:b/>
          <w:sz w:val="28"/>
          <w:szCs w:val="28"/>
          <w:u w:val="single"/>
        </w:rPr>
        <w:t>ΠΡΟΓΡΑΜΜΑ ΔΡΑΣΗΣ 2026</w:t>
      </w:r>
    </w:p>
    <w:p w:rsidR="00E82635" w:rsidRPr="00072D91" w:rsidRDefault="00072D91" w:rsidP="00E82635">
      <w:pPr>
        <w:spacing w:line="240" w:lineRule="auto"/>
        <w:jc w:val="center"/>
        <w:rPr>
          <w:rFonts w:ascii="Arial" w:hAnsi="Arial" w:cs="Arial"/>
          <w:b/>
          <w:sz w:val="28"/>
          <w:szCs w:val="28"/>
          <w:u w:val="single"/>
        </w:rPr>
      </w:pPr>
      <w:r w:rsidRPr="00072D91">
        <w:rPr>
          <w:rFonts w:ascii="Arial" w:hAnsi="Arial" w:cs="Arial"/>
          <w:b/>
          <w:sz w:val="28"/>
          <w:szCs w:val="28"/>
          <w:u w:val="single"/>
        </w:rPr>
        <w:t>ΤΟΥ ΣΩΜΑΤΕΙΟΥ «ΘΗΣΕΑΣ» ΤΟΥ ΔΗΜΟΥ ΚΑΛΛΙΘΕΑΣ</w:t>
      </w:r>
      <w:r w:rsidR="00E82635">
        <w:rPr>
          <w:rFonts w:ascii="Arial" w:hAnsi="Arial" w:cs="Arial"/>
          <w:b/>
          <w:sz w:val="28"/>
          <w:szCs w:val="28"/>
          <w:u w:val="single"/>
        </w:rPr>
        <w:br/>
      </w:r>
    </w:p>
    <w:p w:rsidR="002442FE" w:rsidRPr="00E82635" w:rsidRDefault="002442FE" w:rsidP="00E82635">
      <w:pPr>
        <w:spacing w:line="360" w:lineRule="auto"/>
        <w:ind w:firstLine="720"/>
        <w:jc w:val="both"/>
        <w:rPr>
          <w:rFonts w:ascii="Arial" w:hAnsi="Arial" w:cs="Arial"/>
          <w:sz w:val="23"/>
          <w:szCs w:val="23"/>
        </w:rPr>
      </w:pPr>
      <w:r w:rsidRPr="00E82635">
        <w:rPr>
          <w:rFonts w:ascii="Arial" w:hAnsi="Arial" w:cs="Arial"/>
          <w:sz w:val="23"/>
          <w:szCs w:val="23"/>
        </w:rPr>
        <w:t>Ο «ΘΗΣΕΑ</w:t>
      </w:r>
      <w:r w:rsidR="003E1C69" w:rsidRPr="00E82635">
        <w:rPr>
          <w:rFonts w:ascii="Arial" w:hAnsi="Arial" w:cs="Arial"/>
          <w:sz w:val="23"/>
          <w:szCs w:val="23"/>
        </w:rPr>
        <w:t>Σ</w:t>
      </w:r>
      <w:r w:rsidR="0067343F" w:rsidRPr="00E82635">
        <w:rPr>
          <w:rFonts w:ascii="Arial" w:hAnsi="Arial" w:cs="Arial"/>
          <w:sz w:val="23"/>
          <w:szCs w:val="23"/>
        </w:rPr>
        <w:t>» μ</w:t>
      </w:r>
      <w:r w:rsidRPr="00E82635">
        <w:rPr>
          <w:rFonts w:ascii="Arial" w:hAnsi="Arial" w:cs="Arial"/>
          <w:sz w:val="23"/>
          <w:szCs w:val="23"/>
        </w:rPr>
        <w:t xml:space="preserve">ε περισσότερα από τριάντα χρόνια συνεχούς παρουσίας και με τη διαχρονική στήριξη του Δήμου Καλλιθέας, έχει συμβάλει ουσιαστικά στην έγκαιρη παρέμβαση και την ψυχοθεραπευτική αντιμετώπιση της εξάρτησης. Η λειτουργία του βασίζεται σε σύγχρονες επιστημονικές προσεγγίσεις και σε μια ανθρωποκεντρική φιλοσοφία που αντιμετωπίζει την εξάρτηση ως </w:t>
      </w:r>
      <w:r w:rsidR="0067343F" w:rsidRPr="00E82635">
        <w:rPr>
          <w:rFonts w:ascii="Arial" w:hAnsi="Arial" w:cs="Arial"/>
          <w:sz w:val="23"/>
          <w:szCs w:val="23"/>
        </w:rPr>
        <w:t xml:space="preserve">ένα </w:t>
      </w:r>
      <w:proofErr w:type="spellStart"/>
      <w:r w:rsidRPr="00E82635">
        <w:rPr>
          <w:rFonts w:ascii="Arial" w:hAnsi="Arial" w:cs="Arial"/>
          <w:sz w:val="23"/>
          <w:szCs w:val="23"/>
        </w:rPr>
        <w:t>πολυπαραγοντικό</w:t>
      </w:r>
      <w:proofErr w:type="spellEnd"/>
      <w:r w:rsidRPr="00E82635">
        <w:rPr>
          <w:rFonts w:ascii="Arial" w:hAnsi="Arial" w:cs="Arial"/>
          <w:sz w:val="23"/>
          <w:szCs w:val="23"/>
        </w:rPr>
        <w:t xml:space="preserve"> φαινόμενο.</w:t>
      </w:r>
      <w:r w:rsidR="003E1C69" w:rsidRPr="00E82635">
        <w:rPr>
          <w:rFonts w:ascii="Arial" w:hAnsi="Arial" w:cs="Arial"/>
          <w:sz w:val="23"/>
          <w:szCs w:val="23"/>
        </w:rPr>
        <w:t xml:space="preserve"> Έχει εδραιώσει την </w:t>
      </w:r>
      <w:r w:rsidR="003E1C69" w:rsidRPr="00E82635">
        <w:rPr>
          <w:rFonts w:ascii="Arial" w:hAnsi="Arial" w:cs="Arial"/>
          <w:b/>
          <w:bCs/>
          <w:sz w:val="23"/>
          <w:szCs w:val="23"/>
        </w:rPr>
        <w:t>«στεγνή» θεραπεία</w:t>
      </w:r>
      <w:r w:rsidR="003E1C69" w:rsidRPr="00E82635">
        <w:rPr>
          <w:rFonts w:ascii="Arial" w:hAnsi="Arial" w:cs="Arial"/>
          <w:sz w:val="23"/>
          <w:szCs w:val="23"/>
        </w:rPr>
        <w:t xml:space="preserve"> χωρίς υποκατάστατα ως μέθοδό του, θεωρεί αναπόσπαστο κομμάτι την </w:t>
      </w:r>
      <w:r w:rsidR="003E1C69" w:rsidRPr="00E82635">
        <w:rPr>
          <w:rFonts w:ascii="Arial" w:hAnsi="Arial" w:cs="Arial"/>
          <w:b/>
          <w:bCs/>
          <w:sz w:val="23"/>
          <w:szCs w:val="23"/>
        </w:rPr>
        <w:t>οικογενειακή θεραπεία</w:t>
      </w:r>
      <w:r w:rsidR="003E1C69" w:rsidRPr="00E82635">
        <w:rPr>
          <w:rFonts w:ascii="Arial" w:hAnsi="Arial" w:cs="Arial"/>
          <w:sz w:val="23"/>
          <w:szCs w:val="23"/>
        </w:rPr>
        <w:t xml:space="preserve">, αξιοποιεί </w:t>
      </w:r>
      <w:proofErr w:type="spellStart"/>
      <w:r w:rsidR="003E1C69" w:rsidRPr="00E82635">
        <w:rPr>
          <w:rFonts w:ascii="Arial" w:hAnsi="Arial" w:cs="Arial"/>
          <w:sz w:val="23"/>
          <w:szCs w:val="23"/>
        </w:rPr>
        <w:t>στοχευμένα</w:t>
      </w:r>
      <w:proofErr w:type="spellEnd"/>
      <w:r w:rsidR="003E1C69" w:rsidRPr="00E82635">
        <w:rPr>
          <w:rFonts w:ascii="Arial" w:hAnsi="Arial" w:cs="Arial"/>
          <w:sz w:val="23"/>
          <w:szCs w:val="23"/>
        </w:rPr>
        <w:t xml:space="preserve"> τις </w:t>
      </w:r>
      <w:r w:rsidR="003E1C69" w:rsidRPr="00E82635">
        <w:rPr>
          <w:rFonts w:ascii="Arial" w:hAnsi="Arial" w:cs="Arial"/>
          <w:b/>
          <w:bCs/>
          <w:sz w:val="23"/>
          <w:szCs w:val="23"/>
        </w:rPr>
        <w:t>ψυχοθεραπείες μέσω Τέχνης</w:t>
      </w:r>
      <w:r w:rsidR="003E1C69" w:rsidRPr="00E82635">
        <w:rPr>
          <w:rFonts w:ascii="Arial" w:hAnsi="Arial" w:cs="Arial"/>
          <w:sz w:val="23"/>
          <w:szCs w:val="23"/>
        </w:rPr>
        <w:t xml:space="preserve"> και δίνει έμφαση στη </w:t>
      </w:r>
      <w:r w:rsidR="003E1C69" w:rsidRPr="00E82635">
        <w:rPr>
          <w:rFonts w:ascii="Arial" w:hAnsi="Arial" w:cs="Arial"/>
          <w:b/>
          <w:bCs/>
          <w:sz w:val="23"/>
          <w:szCs w:val="23"/>
        </w:rPr>
        <w:t>διασύνδεση με την κοινότητα</w:t>
      </w:r>
      <w:r w:rsidR="003E1C69" w:rsidRPr="00E82635">
        <w:rPr>
          <w:rFonts w:ascii="Arial" w:hAnsi="Arial" w:cs="Arial"/>
          <w:sz w:val="23"/>
          <w:szCs w:val="23"/>
        </w:rPr>
        <w:t>.</w:t>
      </w:r>
    </w:p>
    <w:p w:rsidR="00E82635" w:rsidRPr="00E82635" w:rsidRDefault="002442FE" w:rsidP="00DE1491">
      <w:pPr>
        <w:spacing w:line="360" w:lineRule="auto"/>
        <w:jc w:val="both"/>
        <w:rPr>
          <w:rFonts w:ascii="Arial" w:hAnsi="Arial" w:cs="Arial"/>
          <w:sz w:val="23"/>
          <w:szCs w:val="23"/>
        </w:rPr>
      </w:pPr>
      <w:r w:rsidRPr="00E82635">
        <w:rPr>
          <w:rFonts w:ascii="Arial" w:hAnsi="Arial" w:cs="Arial"/>
          <w:sz w:val="23"/>
          <w:szCs w:val="23"/>
        </w:rPr>
        <w:t xml:space="preserve">Καθώς η κοινωνική πραγματικότητα αλλάζει </w:t>
      </w:r>
      <w:r w:rsidR="0067343F" w:rsidRPr="00E82635">
        <w:rPr>
          <w:rFonts w:ascii="Arial" w:hAnsi="Arial" w:cs="Arial"/>
          <w:sz w:val="23"/>
          <w:szCs w:val="23"/>
        </w:rPr>
        <w:t xml:space="preserve">συνεχώς </w:t>
      </w:r>
      <w:r w:rsidRPr="00E82635">
        <w:rPr>
          <w:rFonts w:ascii="Arial" w:hAnsi="Arial" w:cs="Arial"/>
          <w:sz w:val="23"/>
          <w:szCs w:val="23"/>
        </w:rPr>
        <w:t xml:space="preserve">και οι ανάγκες των </w:t>
      </w:r>
      <w:r w:rsidR="0067343F" w:rsidRPr="00E82635">
        <w:rPr>
          <w:rFonts w:ascii="Arial" w:hAnsi="Arial" w:cs="Arial"/>
          <w:sz w:val="23"/>
          <w:szCs w:val="23"/>
        </w:rPr>
        <w:t xml:space="preserve">ατόμων </w:t>
      </w:r>
      <w:r w:rsidRPr="00E82635">
        <w:rPr>
          <w:rFonts w:ascii="Arial" w:hAnsi="Arial" w:cs="Arial"/>
          <w:sz w:val="23"/>
          <w:szCs w:val="23"/>
        </w:rPr>
        <w:t xml:space="preserve">μεταβάλλονται, το πρόγραμμα του 2026 σχεδιάστηκε ώστε </w:t>
      </w:r>
      <w:r w:rsidRPr="00E82635">
        <w:rPr>
          <w:rFonts w:ascii="Arial" w:hAnsi="Arial" w:cs="Arial"/>
          <w:b/>
          <w:bCs/>
          <w:sz w:val="23"/>
          <w:szCs w:val="23"/>
        </w:rPr>
        <w:t>να ενισχύσει τις ήδη υπάρχουσες δράσεις και να διευρύνει το θεραπευτικό και κοινοτικό του αποτύπωμα.</w:t>
      </w:r>
      <w:r w:rsidRPr="00E82635">
        <w:rPr>
          <w:rFonts w:ascii="Arial" w:hAnsi="Arial" w:cs="Arial"/>
          <w:sz w:val="23"/>
          <w:szCs w:val="23"/>
        </w:rPr>
        <w:t xml:space="preserve"> Μετά από μια χρονιά απαιτητική, η νέα χρονιά αποτελεί ευκαιρία για σταθεροποίηση</w:t>
      </w:r>
      <w:r w:rsidR="0067343F" w:rsidRPr="00E82635">
        <w:rPr>
          <w:rFonts w:ascii="Arial" w:hAnsi="Arial" w:cs="Arial"/>
          <w:sz w:val="23"/>
          <w:szCs w:val="23"/>
        </w:rPr>
        <w:t xml:space="preserve"> </w:t>
      </w:r>
      <w:r w:rsidRPr="00E82635">
        <w:rPr>
          <w:rFonts w:ascii="Arial" w:hAnsi="Arial" w:cs="Arial"/>
          <w:sz w:val="23"/>
          <w:szCs w:val="23"/>
        </w:rPr>
        <w:t xml:space="preserve">και ουσιαστική ενδυνάμωση του έργου, με στόχο μια λειτουργική και </w:t>
      </w:r>
      <w:proofErr w:type="spellStart"/>
      <w:r w:rsidRPr="00E82635">
        <w:rPr>
          <w:rFonts w:ascii="Arial" w:hAnsi="Arial" w:cs="Arial"/>
          <w:sz w:val="23"/>
          <w:szCs w:val="23"/>
        </w:rPr>
        <w:t>προσβάσιμη</w:t>
      </w:r>
      <w:proofErr w:type="spellEnd"/>
      <w:r w:rsidRPr="00E82635">
        <w:rPr>
          <w:rFonts w:ascii="Arial" w:hAnsi="Arial" w:cs="Arial"/>
          <w:sz w:val="23"/>
          <w:szCs w:val="23"/>
        </w:rPr>
        <w:t xml:space="preserve"> υποστήριξη για κάθε άτομο και οικογένεια που απευθύνεται στον «ΘΗΣΕΑ».</w:t>
      </w:r>
      <w:r w:rsidR="00E82635">
        <w:rPr>
          <w:rFonts w:ascii="Arial" w:hAnsi="Arial" w:cs="Arial"/>
          <w:sz w:val="23"/>
          <w:szCs w:val="23"/>
        </w:rPr>
        <w:br/>
      </w:r>
    </w:p>
    <w:p w:rsidR="003E1C69" w:rsidRPr="00E82635" w:rsidRDefault="003E1C69" w:rsidP="00E82635">
      <w:pPr>
        <w:spacing w:line="360" w:lineRule="auto"/>
        <w:ind w:firstLine="720"/>
        <w:jc w:val="both"/>
        <w:rPr>
          <w:rFonts w:ascii="Arial" w:hAnsi="Arial" w:cs="Arial"/>
          <w:sz w:val="23"/>
          <w:szCs w:val="23"/>
        </w:rPr>
      </w:pPr>
      <w:r w:rsidRPr="00E82635">
        <w:rPr>
          <w:rFonts w:ascii="Arial" w:hAnsi="Arial" w:cs="Arial"/>
          <w:sz w:val="23"/>
          <w:szCs w:val="23"/>
        </w:rPr>
        <w:t xml:space="preserve">Οι δράσεις </w:t>
      </w:r>
      <w:r w:rsidR="00CF2563" w:rsidRPr="00E82635">
        <w:rPr>
          <w:rFonts w:ascii="Arial" w:hAnsi="Arial" w:cs="Arial"/>
          <w:sz w:val="23"/>
          <w:szCs w:val="23"/>
        </w:rPr>
        <w:t xml:space="preserve">μας, για το 2026, </w:t>
      </w:r>
      <w:r w:rsidRPr="00E82635">
        <w:rPr>
          <w:rFonts w:ascii="Arial" w:hAnsi="Arial" w:cs="Arial"/>
          <w:sz w:val="23"/>
          <w:szCs w:val="23"/>
        </w:rPr>
        <w:t>θα εστι</w:t>
      </w:r>
      <w:r w:rsidR="004F0DE5">
        <w:rPr>
          <w:rFonts w:ascii="Arial" w:hAnsi="Arial" w:cs="Arial"/>
          <w:sz w:val="23"/>
          <w:szCs w:val="23"/>
        </w:rPr>
        <w:t>άσου</w:t>
      </w:r>
      <w:r w:rsidRPr="00E82635">
        <w:rPr>
          <w:rFonts w:ascii="Arial" w:hAnsi="Arial" w:cs="Arial"/>
          <w:sz w:val="23"/>
          <w:szCs w:val="23"/>
        </w:rPr>
        <w:t>ν στους παρακάτω κεντρικούς άξονες :</w:t>
      </w:r>
    </w:p>
    <w:p w:rsidR="003E1C69" w:rsidRPr="00E82635" w:rsidRDefault="003E1C69" w:rsidP="00DE1491">
      <w:pPr>
        <w:spacing w:line="360" w:lineRule="auto"/>
        <w:jc w:val="both"/>
        <w:rPr>
          <w:rFonts w:ascii="Arial" w:hAnsi="Arial" w:cs="Arial"/>
          <w:b/>
          <w:bCs/>
          <w:sz w:val="23"/>
          <w:szCs w:val="23"/>
        </w:rPr>
      </w:pPr>
      <w:r w:rsidRPr="00E82635">
        <w:rPr>
          <w:rFonts w:ascii="Arial" w:hAnsi="Arial" w:cs="Arial"/>
          <w:b/>
          <w:bCs/>
          <w:sz w:val="23"/>
          <w:szCs w:val="23"/>
        </w:rPr>
        <w:t>Α) Θεραπευτικό πρόγραμμα απεξάρτησης από ουσίες</w:t>
      </w:r>
    </w:p>
    <w:p w:rsidR="009B327A"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Απευθυνόμαστε σε εφήβους/ες και νεαρούς/</w:t>
      </w:r>
      <w:proofErr w:type="spellStart"/>
      <w:r w:rsidRPr="00E82635">
        <w:rPr>
          <w:rFonts w:ascii="Arial" w:hAnsi="Arial" w:cs="Arial"/>
          <w:sz w:val="23"/>
          <w:szCs w:val="23"/>
        </w:rPr>
        <w:t>ές</w:t>
      </w:r>
      <w:proofErr w:type="spellEnd"/>
      <w:r w:rsidRPr="00E82635">
        <w:rPr>
          <w:rFonts w:ascii="Arial" w:hAnsi="Arial" w:cs="Arial"/>
          <w:sz w:val="23"/>
          <w:szCs w:val="23"/>
        </w:rPr>
        <w:t xml:space="preserve"> ενήλικες (ηλικίες περίπου 15-39 ετών</w:t>
      </w:r>
      <w:r w:rsidR="005D1CDA" w:rsidRPr="00E82635">
        <w:rPr>
          <w:rFonts w:ascii="Arial" w:hAnsi="Arial" w:cs="Arial"/>
          <w:sz w:val="23"/>
          <w:szCs w:val="23"/>
        </w:rPr>
        <w:t>)</w:t>
      </w:r>
      <w:r w:rsidRPr="00E82635">
        <w:rPr>
          <w:rFonts w:ascii="Arial" w:hAnsi="Arial" w:cs="Arial"/>
          <w:sz w:val="23"/>
          <w:szCs w:val="23"/>
        </w:rPr>
        <w:t>.</w:t>
      </w:r>
      <w:r w:rsidR="005D1CDA" w:rsidRPr="00E82635">
        <w:rPr>
          <w:rFonts w:ascii="Arial" w:hAnsi="Arial" w:cs="Arial"/>
          <w:sz w:val="23"/>
          <w:szCs w:val="23"/>
        </w:rPr>
        <w:t xml:space="preserve"> Το όριο ηλικίας χρειάστηκε να προσαρμοστεί για να</w:t>
      </w:r>
      <w:r w:rsidRPr="00E82635">
        <w:rPr>
          <w:rFonts w:ascii="Arial" w:hAnsi="Arial" w:cs="Arial"/>
          <w:sz w:val="23"/>
          <w:szCs w:val="23"/>
        </w:rPr>
        <w:t xml:space="preserve"> καλύψουμε </w:t>
      </w:r>
      <w:r w:rsidR="005D1CDA" w:rsidRPr="00E82635">
        <w:rPr>
          <w:rFonts w:ascii="Arial" w:hAnsi="Arial" w:cs="Arial"/>
          <w:sz w:val="23"/>
          <w:szCs w:val="23"/>
        </w:rPr>
        <w:t xml:space="preserve">τις </w:t>
      </w:r>
      <w:r w:rsidRPr="00E82635">
        <w:rPr>
          <w:rFonts w:ascii="Arial" w:hAnsi="Arial" w:cs="Arial"/>
          <w:sz w:val="23"/>
          <w:szCs w:val="23"/>
        </w:rPr>
        <w:t>ανάγκες</w:t>
      </w:r>
      <w:r w:rsidR="005D1CDA" w:rsidRPr="00E82635">
        <w:rPr>
          <w:rFonts w:ascii="Arial" w:hAnsi="Arial" w:cs="Arial"/>
          <w:sz w:val="23"/>
          <w:szCs w:val="23"/>
        </w:rPr>
        <w:t xml:space="preserve"> του πεδίου</w:t>
      </w:r>
      <w:r w:rsidRPr="00E82635">
        <w:rPr>
          <w:rFonts w:ascii="Arial" w:hAnsi="Arial" w:cs="Arial"/>
          <w:sz w:val="23"/>
          <w:szCs w:val="23"/>
        </w:rPr>
        <w:t xml:space="preserve">. </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Για το 2026, προγραμματίζουμε να λειτουργήσουν και οι δύο φάσεις του προγράμματος </w:t>
      </w:r>
      <w:r w:rsidR="00EC6D0D">
        <w:rPr>
          <w:rFonts w:ascii="Arial" w:hAnsi="Arial" w:cs="Arial"/>
          <w:sz w:val="23"/>
          <w:szCs w:val="23"/>
        </w:rPr>
        <w:t>με την μέχρι τώρα φιλοσοφία μας</w:t>
      </w:r>
      <w:r w:rsidR="004F0DE5">
        <w:rPr>
          <w:rFonts w:ascii="Arial" w:hAnsi="Arial" w:cs="Arial"/>
          <w:sz w:val="23"/>
          <w:szCs w:val="23"/>
        </w:rPr>
        <w:t xml:space="preserve">, </w:t>
      </w:r>
      <w:r w:rsidR="00EC6D0D">
        <w:rPr>
          <w:rFonts w:ascii="Arial" w:hAnsi="Arial" w:cs="Arial"/>
          <w:sz w:val="23"/>
          <w:szCs w:val="23"/>
        </w:rPr>
        <w:t>«στεγνή</w:t>
      </w:r>
      <w:r w:rsidR="004F0DE5">
        <w:rPr>
          <w:rFonts w:ascii="Arial" w:hAnsi="Arial" w:cs="Arial"/>
          <w:sz w:val="23"/>
          <w:szCs w:val="23"/>
        </w:rPr>
        <w:t>» θεραπεία, θεραπεία οικογένειας και ψυχοθεραπείες μέσω Τέχνης. Ο</w:t>
      </w:r>
      <w:r w:rsidRPr="00E82635">
        <w:rPr>
          <w:rFonts w:ascii="Arial" w:hAnsi="Arial" w:cs="Arial"/>
          <w:sz w:val="23"/>
          <w:szCs w:val="23"/>
        </w:rPr>
        <w:t xml:space="preserve">ι </w:t>
      </w:r>
      <w:proofErr w:type="spellStart"/>
      <w:r w:rsidRPr="00E82635">
        <w:rPr>
          <w:rFonts w:ascii="Arial" w:hAnsi="Arial" w:cs="Arial"/>
          <w:sz w:val="23"/>
          <w:szCs w:val="23"/>
        </w:rPr>
        <w:t>θεραπευόμενοι</w:t>
      </w:r>
      <w:proofErr w:type="spellEnd"/>
      <w:r w:rsidRPr="00E82635">
        <w:rPr>
          <w:rFonts w:ascii="Arial" w:hAnsi="Arial" w:cs="Arial"/>
          <w:sz w:val="23"/>
          <w:szCs w:val="23"/>
        </w:rPr>
        <w:t xml:space="preserve">/ες μας </w:t>
      </w:r>
      <w:r w:rsidR="004F0DE5">
        <w:rPr>
          <w:rFonts w:ascii="Arial" w:hAnsi="Arial" w:cs="Arial"/>
          <w:sz w:val="23"/>
          <w:szCs w:val="23"/>
        </w:rPr>
        <w:t>θ</w:t>
      </w:r>
      <w:r w:rsidRPr="00E82635">
        <w:rPr>
          <w:rFonts w:ascii="Arial" w:hAnsi="Arial" w:cs="Arial"/>
          <w:sz w:val="23"/>
          <w:szCs w:val="23"/>
        </w:rPr>
        <w:t xml:space="preserve">α ενταχθούν ανάλογα με τις ανάγκες είτε σε ομάδες, είτε </w:t>
      </w:r>
      <w:r w:rsidR="004F0DE5">
        <w:rPr>
          <w:rFonts w:ascii="Arial" w:hAnsi="Arial" w:cs="Arial"/>
          <w:sz w:val="23"/>
          <w:szCs w:val="23"/>
        </w:rPr>
        <w:t>θ</w:t>
      </w:r>
      <w:r w:rsidRPr="00E82635">
        <w:rPr>
          <w:rFonts w:ascii="Arial" w:hAnsi="Arial" w:cs="Arial"/>
          <w:sz w:val="23"/>
          <w:szCs w:val="23"/>
        </w:rPr>
        <w:t xml:space="preserve">α ακολουθήσουν ατομικές συνεδρίες είτε </w:t>
      </w:r>
      <w:r w:rsidR="004F0DE5">
        <w:rPr>
          <w:rFonts w:ascii="Arial" w:hAnsi="Arial" w:cs="Arial"/>
          <w:sz w:val="23"/>
          <w:szCs w:val="23"/>
        </w:rPr>
        <w:t>θ</w:t>
      </w:r>
      <w:r w:rsidRPr="00E82635">
        <w:rPr>
          <w:rFonts w:ascii="Arial" w:hAnsi="Arial" w:cs="Arial"/>
          <w:sz w:val="23"/>
          <w:szCs w:val="23"/>
        </w:rPr>
        <w:t>α παραπεμφθούν σε άλλα προγράμματα, ανάλογα με το προφίλ τους. Αντίστοιχα θα λειτουργήσει και το τμήμα της οικογενειακής θεραπείας, όπου εντάσσονται οι οικογένειές τους και τα «Σημαντικά Άλλα» σε αυτούς πρόσωπα.</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Στην φάση της υποδοχής και ευαισθητοποίησης εστιάζουμε:</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στην κινητοποίηση και ενδυνάμωση της απόφασής τους να ενταχθούν στο πρόγραμμα μέσα από ατομικές συνεδρίες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στην φροντίδα της σωματικής και ψυχικής τους υγείας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 στην απομάκρυνση από την </w:t>
      </w:r>
      <w:proofErr w:type="spellStart"/>
      <w:r w:rsidRPr="00E82635">
        <w:rPr>
          <w:rFonts w:ascii="Arial" w:hAnsi="Arial" w:cs="Arial"/>
          <w:sz w:val="23"/>
          <w:szCs w:val="23"/>
        </w:rPr>
        <w:t>παραβατική</w:t>
      </w:r>
      <w:proofErr w:type="spellEnd"/>
      <w:r w:rsidRPr="00E82635">
        <w:rPr>
          <w:rFonts w:ascii="Arial" w:hAnsi="Arial" w:cs="Arial"/>
          <w:sz w:val="23"/>
          <w:szCs w:val="23"/>
        </w:rPr>
        <w:t xml:space="preserve"> συμπεριφορά και την εγκληματικότητα</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στην απομάκρυνση από τη χρήση</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lastRenderedPageBreak/>
        <w:t>• στον έλεγχο της αποχής από την χρήση</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Στην φάση της θεραπείας εστιάζουμε:</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 στην συμμετοχή σε σταθερές ομάδες ψυχοθεραπείας (λόγου, </w:t>
      </w:r>
      <w:proofErr w:type="spellStart"/>
      <w:r w:rsidRPr="00E82635">
        <w:rPr>
          <w:rFonts w:ascii="Arial" w:hAnsi="Arial" w:cs="Arial"/>
          <w:sz w:val="23"/>
          <w:szCs w:val="23"/>
        </w:rPr>
        <w:t>δραματοθεραπείας</w:t>
      </w:r>
      <w:proofErr w:type="spellEnd"/>
      <w:r w:rsidRPr="00E82635">
        <w:rPr>
          <w:rFonts w:ascii="Arial" w:hAnsi="Arial" w:cs="Arial"/>
          <w:sz w:val="23"/>
          <w:szCs w:val="23"/>
        </w:rPr>
        <w:t xml:space="preserve">, </w:t>
      </w:r>
      <w:proofErr w:type="spellStart"/>
      <w:r w:rsidRPr="00E82635">
        <w:rPr>
          <w:rFonts w:ascii="Arial" w:hAnsi="Arial" w:cs="Arial"/>
          <w:sz w:val="23"/>
          <w:szCs w:val="23"/>
        </w:rPr>
        <w:t>χοροθεραπείας</w:t>
      </w:r>
      <w:proofErr w:type="spellEnd"/>
      <w:r w:rsidRPr="00E82635">
        <w:rPr>
          <w:rFonts w:ascii="Arial" w:hAnsi="Arial" w:cs="Arial"/>
          <w:sz w:val="23"/>
          <w:szCs w:val="23"/>
        </w:rPr>
        <w:t>)</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σε ατομικές και οικογενειακές συνεδρίες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 στην συμμετοχή σε </w:t>
      </w:r>
      <w:proofErr w:type="spellStart"/>
      <w:r w:rsidRPr="00E82635">
        <w:rPr>
          <w:rFonts w:ascii="Arial" w:hAnsi="Arial" w:cs="Arial"/>
          <w:sz w:val="23"/>
          <w:szCs w:val="23"/>
        </w:rPr>
        <w:t>ψυχοεκπαιδευτικ</w:t>
      </w:r>
      <w:r w:rsidR="005D1CDA" w:rsidRPr="00E82635">
        <w:rPr>
          <w:rFonts w:ascii="Arial" w:hAnsi="Arial" w:cs="Arial"/>
          <w:sz w:val="23"/>
          <w:szCs w:val="23"/>
        </w:rPr>
        <w:t>ές</w:t>
      </w:r>
      <w:proofErr w:type="spellEnd"/>
      <w:r w:rsidRPr="00E82635">
        <w:rPr>
          <w:rFonts w:ascii="Arial" w:hAnsi="Arial" w:cs="Arial"/>
          <w:sz w:val="23"/>
          <w:szCs w:val="23"/>
        </w:rPr>
        <w:t xml:space="preserve"> και δημιουργικ</w:t>
      </w:r>
      <w:r w:rsidR="005D1CDA" w:rsidRPr="00E82635">
        <w:rPr>
          <w:rFonts w:ascii="Arial" w:hAnsi="Arial" w:cs="Arial"/>
          <w:sz w:val="23"/>
          <w:szCs w:val="23"/>
        </w:rPr>
        <w:t>ές ομάδες και δραστηριότητες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στην πλήρη αποχή από τις ουσίες</w:t>
      </w:r>
    </w:p>
    <w:p w:rsidR="00E82635" w:rsidRDefault="00E82635" w:rsidP="00E82635">
      <w:pPr>
        <w:spacing w:line="240" w:lineRule="auto"/>
        <w:jc w:val="both"/>
        <w:rPr>
          <w:rFonts w:ascii="Arial" w:hAnsi="Arial" w:cs="Arial"/>
          <w:b/>
          <w:bCs/>
          <w:sz w:val="23"/>
          <w:szCs w:val="23"/>
        </w:rPr>
      </w:pPr>
    </w:p>
    <w:p w:rsidR="003E1C69" w:rsidRPr="00E82635" w:rsidRDefault="003E1C69" w:rsidP="00DE1491">
      <w:pPr>
        <w:spacing w:line="360" w:lineRule="auto"/>
        <w:jc w:val="both"/>
        <w:rPr>
          <w:rFonts w:ascii="Arial" w:hAnsi="Arial" w:cs="Arial"/>
          <w:b/>
          <w:bCs/>
          <w:sz w:val="23"/>
          <w:szCs w:val="23"/>
        </w:rPr>
      </w:pPr>
      <w:r w:rsidRPr="00E82635">
        <w:rPr>
          <w:rFonts w:ascii="Arial" w:hAnsi="Arial" w:cs="Arial"/>
          <w:b/>
          <w:bCs/>
          <w:sz w:val="23"/>
          <w:szCs w:val="23"/>
        </w:rPr>
        <w:t>Πρόγραμμα έγκαιρης παρέμβασης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Κατανοώντας τις αλλαγές της σύγχρονης κοινωνίας και τις νέες ανάγκες που ανακύπτουν κυρίως στους νεανικούς πληθυσμούς, ο «ΘΗΣΕΑΣ» υλοποιεί Πρόγραμμα Έγκαιρης Παρέμβασης στην Εξάρτηση. Απευθύνεται σε εφήβους/ες, νέους/ες και τις οικογένειές τους που έχουν αντιληφθεί μία προβληματική χρήση ουσιών είτε αυτή είναι πειραματική είτε περιστασιακή, στοχεύοντας στην αναγνώριση και θεραπευτική αντιμετώπιση του προβλήματος κατά την εμφάνισή του. Έχοντας ως αφετηρία το γεγονός πως το ίδιο το άτομο δεν έχει πολλές φορές συνειδητοποιήσει τη σοβαρότητα και το βαθμό επικινδυνότητας της χρήσης, συνεργαζόμαστε με τον ίδιο και την οικογένειά του προκειμένου να ανακοπεί η χρήση και η εγκαθίδρυση της εξάρτησης μέσω βραχύχρονων παρεμβάσεων.</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Οι υπηρεσίες που παρέχονται είναι:</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ατομικά ραντεβού για τη διερεύνηση και την αντιμετώπιση προσωπικών και διαπροσωπικών προβλημάτων που σχετίζονται με τη χρήση</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συμβουλευτική γονέων και οικογένειας προκειμένου να δημιουργηθεί ένα υγιές και υποστηρικτικό περιβάλλον</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 βραχύχρονες θεραπείες μέσω τέχνης, όπως η </w:t>
      </w:r>
      <w:proofErr w:type="spellStart"/>
      <w:r w:rsidRPr="00E82635">
        <w:rPr>
          <w:rFonts w:ascii="Arial" w:hAnsi="Arial" w:cs="Arial"/>
          <w:sz w:val="23"/>
          <w:szCs w:val="23"/>
        </w:rPr>
        <w:t>Δραματοθεραπεία</w:t>
      </w:r>
      <w:proofErr w:type="spellEnd"/>
      <w:r w:rsidRPr="00E82635">
        <w:rPr>
          <w:rFonts w:ascii="Arial" w:hAnsi="Arial" w:cs="Arial"/>
          <w:sz w:val="23"/>
          <w:szCs w:val="23"/>
        </w:rPr>
        <w:t xml:space="preserve"> και </w:t>
      </w:r>
      <w:proofErr w:type="spellStart"/>
      <w:r w:rsidRPr="00E82635">
        <w:rPr>
          <w:rFonts w:ascii="Arial" w:hAnsi="Arial" w:cs="Arial"/>
          <w:sz w:val="23"/>
          <w:szCs w:val="23"/>
        </w:rPr>
        <w:t>Χοροθεραπεία</w:t>
      </w:r>
      <w:proofErr w:type="spellEnd"/>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εκμάθηση νέων εργαλείων και δεξιοτήτων επικοινωνίας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δυνατότητα ένταξης σε ομάδα και συμμετοχής σε άλλες δραστηριότητες του «ΘΗΣΕΑ»</w:t>
      </w:r>
    </w:p>
    <w:p w:rsidR="00E82635" w:rsidRDefault="00E82635" w:rsidP="00E82635">
      <w:pPr>
        <w:spacing w:line="240" w:lineRule="auto"/>
        <w:jc w:val="both"/>
        <w:rPr>
          <w:rFonts w:ascii="Arial" w:hAnsi="Arial" w:cs="Arial"/>
          <w:b/>
          <w:bCs/>
          <w:sz w:val="23"/>
          <w:szCs w:val="23"/>
          <w:u w:val="single"/>
        </w:rPr>
      </w:pPr>
    </w:p>
    <w:p w:rsidR="003E1C69" w:rsidRPr="00E82635" w:rsidRDefault="009B327A" w:rsidP="00DE1491">
      <w:pPr>
        <w:spacing w:line="360" w:lineRule="auto"/>
        <w:jc w:val="both"/>
        <w:rPr>
          <w:rFonts w:ascii="Arial" w:hAnsi="Arial" w:cs="Arial"/>
          <w:b/>
          <w:bCs/>
          <w:sz w:val="23"/>
          <w:szCs w:val="23"/>
          <w:u w:val="single"/>
        </w:rPr>
      </w:pPr>
      <w:r w:rsidRPr="00E82635">
        <w:rPr>
          <w:rFonts w:ascii="Arial" w:hAnsi="Arial" w:cs="Arial"/>
          <w:b/>
          <w:bCs/>
          <w:sz w:val="23"/>
          <w:szCs w:val="23"/>
          <w:u w:val="single"/>
        </w:rPr>
        <w:t>Στόχοι για το 2026 είναι:</w:t>
      </w:r>
    </w:p>
    <w:p w:rsidR="009B327A" w:rsidRPr="00E82635" w:rsidRDefault="009B327A" w:rsidP="00DE1491">
      <w:pPr>
        <w:spacing w:line="360" w:lineRule="auto"/>
        <w:jc w:val="both"/>
        <w:rPr>
          <w:rFonts w:ascii="Arial" w:hAnsi="Arial" w:cs="Arial"/>
          <w:sz w:val="23"/>
          <w:szCs w:val="23"/>
        </w:rPr>
      </w:pPr>
      <w:r w:rsidRPr="00E82635">
        <w:rPr>
          <w:rFonts w:ascii="Arial" w:hAnsi="Arial" w:cs="Arial"/>
          <w:sz w:val="23"/>
          <w:szCs w:val="23"/>
        </w:rPr>
        <w:t xml:space="preserve">• </w:t>
      </w:r>
      <w:r w:rsidR="00B51A78" w:rsidRPr="00E82635">
        <w:rPr>
          <w:rFonts w:ascii="Arial" w:hAnsi="Arial" w:cs="Arial"/>
          <w:sz w:val="23"/>
          <w:szCs w:val="23"/>
        </w:rPr>
        <w:t>Η ο</w:t>
      </w:r>
      <w:r w:rsidRPr="00E82635">
        <w:rPr>
          <w:rFonts w:ascii="Arial" w:hAnsi="Arial" w:cs="Arial"/>
          <w:sz w:val="23"/>
          <w:szCs w:val="23"/>
        </w:rPr>
        <w:t>μάδα κοινότητας, η οποία έχει ήδη τεθεί σε λειτουργία και προσανατολίζεται σε δράσεις κοινωνικής συμμετοχής και δημιουργικής έκφρασης. Στόχος, ουσιαστικά είναι η ενίσχυση της συμμετοχής των μελών σε δράσεις εντός και εκτός πλαισίου. Η λειτουργία της ενδέχεται να απαιτήσει την κάλυψη κάποιων λειτουργικών δαπανών και υλικών.</w:t>
      </w:r>
    </w:p>
    <w:p w:rsidR="00E82635" w:rsidRPr="00E82635" w:rsidRDefault="009B327A" w:rsidP="00DE1491">
      <w:pPr>
        <w:spacing w:line="360" w:lineRule="auto"/>
        <w:jc w:val="both"/>
        <w:rPr>
          <w:rFonts w:ascii="Arial" w:hAnsi="Arial" w:cs="Arial"/>
          <w:sz w:val="23"/>
          <w:szCs w:val="23"/>
        </w:rPr>
      </w:pPr>
      <w:r w:rsidRPr="00E82635">
        <w:rPr>
          <w:rFonts w:ascii="Arial" w:hAnsi="Arial" w:cs="Arial"/>
          <w:sz w:val="23"/>
          <w:szCs w:val="23"/>
        </w:rPr>
        <w:lastRenderedPageBreak/>
        <w:t>• Σταθερή συνεργασία με παιδοψυχίατρο</w:t>
      </w:r>
      <w:r w:rsidR="0048032E" w:rsidRPr="00E82635">
        <w:rPr>
          <w:rFonts w:ascii="Arial" w:hAnsi="Arial" w:cs="Arial"/>
          <w:sz w:val="23"/>
          <w:szCs w:val="23"/>
        </w:rPr>
        <w:t>, προκειμένου να μπορέσουν να καλυφθούν οι σύνθετες ψυχικές και αναπτυξιακές ανάγκες του εφηβικού πληθυσμού στο πλαίσιο.</w:t>
      </w:r>
    </w:p>
    <w:p w:rsidR="003E1C69" w:rsidRPr="00E82635" w:rsidRDefault="003E1C69" w:rsidP="00DE1491">
      <w:pPr>
        <w:spacing w:line="360" w:lineRule="auto"/>
        <w:jc w:val="both"/>
        <w:rPr>
          <w:rFonts w:ascii="Arial" w:hAnsi="Arial" w:cs="Arial"/>
          <w:b/>
          <w:bCs/>
          <w:sz w:val="23"/>
          <w:szCs w:val="23"/>
        </w:rPr>
      </w:pPr>
      <w:r w:rsidRPr="00E82635">
        <w:rPr>
          <w:rFonts w:ascii="Arial" w:hAnsi="Arial" w:cs="Arial"/>
          <w:b/>
          <w:bCs/>
          <w:sz w:val="23"/>
          <w:szCs w:val="23"/>
        </w:rPr>
        <w:t>Β) Πρόγραμμα λειτουργίας Συμβουλευτικού Σταθμού για το αλκοόλ και άλλες νόμιμες εξαρτήσεις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Ο Συμβουλευτικός Σταθμός ξεκίνησε τη λειτουργία του τον Απρίλιο του 2016 εκτιμώντας τις ανάγκες της εποχής και τις ανερχόμενες τάσεις των ανθρώπων στις νόμιμες εξαρτήσεις, όπως είναι η κατανάλωση του αλκοόλ. </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Στεγάζεται σε αυτόνομο χώρο δίπλα στο Δημοτικό Κέντρο Υγείας (Δημοτικά Ιατρεία) του Δήμου Καλλιθέας.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Οι υπηρεσίες που παρέχονται και προγραμματίζουμε να συνεχίσουν είναι οι εξής: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w:t>
      </w:r>
      <w:r w:rsidR="00B51A78" w:rsidRPr="00E82635">
        <w:rPr>
          <w:rFonts w:ascii="Arial" w:hAnsi="Arial" w:cs="Arial"/>
          <w:sz w:val="23"/>
          <w:szCs w:val="23"/>
        </w:rPr>
        <w:t xml:space="preserve"> </w:t>
      </w:r>
      <w:r w:rsidRPr="00E82635">
        <w:rPr>
          <w:rFonts w:ascii="Arial" w:hAnsi="Arial" w:cs="Arial"/>
          <w:sz w:val="23"/>
          <w:szCs w:val="23"/>
        </w:rPr>
        <w:t>Ενημέρωση για τις επιπτώσεις της χρήσης και αντιμετώπιση τους σε βιολογικό και ψυχοκοινωνικό επίπεδο.</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w:t>
      </w:r>
      <w:r w:rsidR="00B51A78" w:rsidRPr="00E82635">
        <w:rPr>
          <w:rFonts w:ascii="Arial" w:hAnsi="Arial" w:cs="Arial"/>
          <w:sz w:val="23"/>
          <w:szCs w:val="23"/>
        </w:rPr>
        <w:t xml:space="preserve"> </w:t>
      </w:r>
      <w:r w:rsidRPr="00E82635">
        <w:rPr>
          <w:rFonts w:ascii="Arial" w:hAnsi="Arial" w:cs="Arial"/>
          <w:sz w:val="23"/>
          <w:szCs w:val="23"/>
        </w:rPr>
        <w:t>Ψυχολογική υποστήριξη των χρηστών και των οικογενειών τους.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w:t>
      </w:r>
      <w:r w:rsidR="00B51A78" w:rsidRPr="00E82635">
        <w:rPr>
          <w:rFonts w:ascii="Arial" w:hAnsi="Arial" w:cs="Arial"/>
          <w:sz w:val="23"/>
          <w:szCs w:val="23"/>
        </w:rPr>
        <w:t xml:space="preserve"> </w:t>
      </w:r>
      <w:r w:rsidRPr="00E82635">
        <w:rPr>
          <w:rFonts w:ascii="Arial" w:hAnsi="Arial" w:cs="Arial"/>
          <w:sz w:val="23"/>
          <w:szCs w:val="23"/>
        </w:rPr>
        <w:t>Κινητοποίηση για διακοπή της χρήσης με στόχο την ένταξή τους στο θεραπευτικό πρόγραμμα.</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w:t>
      </w:r>
      <w:r w:rsidR="00B51A78" w:rsidRPr="00E82635">
        <w:rPr>
          <w:rFonts w:ascii="Arial" w:hAnsi="Arial" w:cs="Arial"/>
          <w:sz w:val="23"/>
          <w:szCs w:val="23"/>
        </w:rPr>
        <w:t xml:space="preserve"> </w:t>
      </w:r>
      <w:r w:rsidRPr="00E82635">
        <w:rPr>
          <w:rFonts w:ascii="Arial" w:hAnsi="Arial" w:cs="Arial"/>
          <w:sz w:val="23"/>
          <w:szCs w:val="23"/>
        </w:rPr>
        <w:t>Συνεδρίες ατομικής ψυχοθεραπείας και οικογενειακής ψυχοθεραπείας.</w:t>
      </w:r>
    </w:p>
    <w:p w:rsidR="003E1C69" w:rsidRPr="00E82635" w:rsidRDefault="003E1C69" w:rsidP="00DE1491">
      <w:pPr>
        <w:spacing w:line="360" w:lineRule="auto"/>
        <w:jc w:val="both"/>
        <w:rPr>
          <w:rFonts w:ascii="Arial" w:hAnsi="Arial" w:cs="Arial"/>
          <w:b/>
          <w:bCs/>
          <w:sz w:val="23"/>
          <w:szCs w:val="23"/>
          <w:u w:val="single"/>
        </w:rPr>
      </w:pPr>
      <w:r w:rsidRPr="00E82635">
        <w:rPr>
          <w:rFonts w:ascii="Arial" w:hAnsi="Arial" w:cs="Arial"/>
          <w:b/>
          <w:bCs/>
          <w:sz w:val="23"/>
          <w:szCs w:val="23"/>
          <w:u w:val="single"/>
        </w:rPr>
        <w:t>Στόχοι για το 2026 είναι:</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 </w:t>
      </w:r>
      <w:r w:rsidR="00B51A78" w:rsidRPr="00E82635">
        <w:rPr>
          <w:rFonts w:ascii="Arial" w:hAnsi="Arial" w:cs="Arial"/>
          <w:sz w:val="23"/>
          <w:szCs w:val="23"/>
        </w:rPr>
        <w:t>Η</w:t>
      </w:r>
      <w:r w:rsidRPr="00E82635">
        <w:rPr>
          <w:rFonts w:ascii="Arial" w:hAnsi="Arial" w:cs="Arial"/>
          <w:sz w:val="23"/>
          <w:szCs w:val="23"/>
        </w:rPr>
        <w:t xml:space="preserve"> δημιουργία βιβλιοθήκης </w:t>
      </w:r>
      <w:r w:rsidR="005D1CDA" w:rsidRPr="00E82635">
        <w:rPr>
          <w:rFonts w:ascii="Arial" w:hAnsi="Arial" w:cs="Arial"/>
          <w:sz w:val="23"/>
          <w:szCs w:val="23"/>
        </w:rPr>
        <w:t>και η έναρξη</w:t>
      </w:r>
      <w:r w:rsidRPr="00E82635">
        <w:rPr>
          <w:rFonts w:ascii="Arial" w:hAnsi="Arial" w:cs="Arial"/>
          <w:sz w:val="23"/>
          <w:szCs w:val="23"/>
        </w:rPr>
        <w:t xml:space="preserve"> ομάδας ανάγνωσης και κοινωνικού προβληματισμού</w:t>
      </w:r>
      <w:r w:rsidR="009B327A" w:rsidRPr="00E82635">
        <w:rPr>
          <w:rFonts w:ascii="Arial" w:hAnsi="Arial" w:cs="Arial"/>
          <w:sz w:val="23"/>
          <w:szCs w:val="23"/>
        </w:rPr>
        <w:t xml:space="preserve">. Θα γίνει σε πρώτη φάση αναζήτηση χορηγίας για κάποια βιβλία. Στην συνέχεια, θα χρειαστεί η κάλυψη κάποιων εξόδων για αγορές </w:t>
      </w:r>
      <w:proofErr w:type="spellStart"/>
      <w:r w:rsidR="009B327A" w:rsidRPr="00E82635">
        <w:rPr>
          <w:rFonts w:ascii="Arial" w:hAnsi="Arial" w:cs="Arial"/>
          <w:sz w:val="23"/>
          <w:szCs w:val="23"/>
        </w:rPr>
        <w:t>συγγραμάτων</w:t>
      </w:r>
      <w:proofErr w:type="spellEnd"/>
      <w:r w:rsidR="009B327A" w:rsidRPr="00E82635">
        <w:rPr>
          <w:rFonts w:ascii="Arial" w:hAnsi="Arial" w:cs="Arial"/>
          <w:sz w:val="23"/>
          <w:szCs w:val="23"/>
        </w:rPr>
        <w:t>.</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 </w:t>
      </w:r>
      <w:r w:rsidR="00B51A78" w:rsidRPr="00E82635">
        <w:rPr>
          <w:rFonts w:ascii="Arial" w:hAnsi="Arial" w:cs="Arial"/>
          <w:sz w:val="23"/>
          <w:szCs w:val="23"/>
        </w:rPr>
        <w:t>Η</w:t>
      </w:r>
      <w:r w:rsidRPr="00E82635">
        <w:rPr>
          <w:rFonts w:ascii="Arial" w:hAnsi="Arial" w:cs="Arial"/>
          <w:sz w:val="23"/>
          <w:szCs w:val="23"/>
        </w:rPr>
        <w:t xml:space="preserve"> επέκταση των υπηρεσιών με δημιουργία ομάδας συγγενών</w:t>
      </w:r>
      <w:r w:rsidR="00B51A78" w:rsidRPr="00E82635">
        <w:rPr>
          <w:rFonts w:ascii="Arial" w:hAnsi="Arial" w:cs="Arial"/>
          <w:sz w:val="23"/>
          <w:szCs w:val="23"/>
        </w:rPr>
        <w:t xml:space="preserve">, για την παροχή συστηματικής </w:t>
      </w:r>
      <w:proofErr w:type="spellStart"/>
      <w:r w:rsidR="00B51A78" w:rsidRPr="00E82635">
        <w:rPr>
          <w:rFonts w:ascii="Arial" w:hAnsi="Arial" w:cs="Arial"/>
          <w:sz w:val="23"/>
          <w:szCs w:val="23"/>
        </w:rPr>
        <w:t>ψυχοεκπαιδευτικής</w:t>
      </w:r>
      <w:proofErr w:type="spellEnd"/>
      <w:r w:rsidR="00B51A78" w:rsidRPr="00E82635">
        <w:rPr>
          <w:rFonts w:ascii="Arial" w:hAnsi="Arial" w:cs="Arial"/>
          <w:sz w:val="23"/>
          <w:szCs w:val="23"/>
        </w:rPr>
        <w:t xml:space="preserve"> και υποστηρικτικής δουλειάς προς γονείς, αδέλφια και άλλα σημαντικά πρόσωπα των </w:t>
      </w:r>
      <w:proofErr w:type="spellStart"/>
      <w:r w:rsidR="00B51A78" w:rsidRPr="00E82635">
        <w:rPr>
          <w:rFonts w:ascii="Arial" w:hAnsi="Arial" w:cs="Arial"/>
          <w:sz w:val="23"/>
          <w:szCs w:val="23"/>
        </w:rPr>
        <w:t>θεραπευομένων</w:t>
      </w:r>
      <w:proofErr w:type="spellEnd"/>
      <w:r w:rsidR="00B51A78" w:rsidRPr="00E82635">
        <w:rPr>
          <w:rFonts w:ascii="Arial" w:hAnsi="Arial" w:cs="Arial"/>
          <w:sz w:val="23"/>
          <w:szCs w:val="23"/>
        </w:rPr>
        <w:t>.</w:t>
      </w:r>
    </w:p>
    <w:p w:rsidR="00E82635" w:rsidRDefault="00E82635" w:rsidP="00DE1491">
      <w:pPr>
        <w:spacing w:line="360" w:lineRule="auto"/>
        <w:jc w:val="both"/>
        <w:rPr>
          <w:rFonts w:ascii="Arial" w:hAnsi="Arial" w:cs="Arial"/>
          <w:b/>
          <w:bCs/>
          <w:sz w:val="23"/>
          <w:szCs w:val="23"/>
        </w:rPr>
      </w:pPr>
    </w:p>
    <w:p w:rsidR="003E1C69" w:rsidRPr="00E82635" w:rsidRDefault="003E1C69" w:rsidP="00DE1491">
      <w:pPr>
        <w:spacing w:line="360" w:lineRule="auto"/>
        <w:jc w:val="both"/>
        <w:rPr>
          <w:rFonts w:ascii="Arial" w:hAnsi="Arial" w:cs="Arial"/>
          <w:b/>
          <w:bCs/>
          <w:sz w:val="23"/>
          <w:szCs w:val="23"/>
        </w:rPr>
      </w:pPr>
      <w:r w:rsidRPr="00E82635">
        <w:rPr>
          <w:rFonts w:ascii="Arial" w:hAnsi="Arial" w:cs="Arial"/>
          <w:b/>
          <w:bCs/>
          <w:sz w:val="23"/>
          <w:szCs w:val="23"/>
        </w:rPr>
        <w:t>Γ) Συνεχιζόμενη εκπαίδευση και κατάρτιση διεπιστημονικής ομάδας</w:t>
      </w:r>
    </w:p>
    <w:p w:rsidR="003E1C69" w:rsidRPr="00E82635" w:rsidRDefault="005D1CDA" w:rsidP="00DE1491">
      <w:pPr>
        <w:spacing w:line="360" w:lineRule="auto"/>
        <w:jc w:val="both"/>
        <w:rPr>
          <w:rFonts w:ascii="Arial" w:hAnsi="Arial" w:cs="Arial"/>
          <w:sz w:val="23"/>
          <w:szCs w:val="23"/>
        </w:rPr>
      </w:pPr>
      <w:r w:rsidRPr="00E82635">
        <w:rPr>
          <w:rFonts w:ascii="Arial" w:hAnsi="Arial" w:cs="Arial"/>
          <w:sz w:val="23"/>
          <w:szCs w:val="23"/>
        </w:rPr>
        <w:t xml:space="preserve">Απαραίτητο είναι να μπορεί να υποστηριχθεί </w:t>
      </w:r>
      <w:r w:rsidR="003E1C69" w:rsidRPr="00E82635">
        <w:rPr>
          <w:rFonts w:ascii="Arial" w:hAnsi="Arial" w:cs="Arial"/>
          <w:sz w:val="23"/>
          <w:szCs w:val="23"/>
        </w:rPr>
        <w:t xml:space="preserve">η συμμετοχή </w:t>
      </w:r>
      <w:r w:rsidRPr="00E82635">
        <w:rPr>
          <w:rFonts w:ascii="Arial" w:hAnsi="Arial" w:cs="Arial"/>
          <w:sz w:val="23"/>
          <w:szCs w:val="23"/>
        </w:rPr>
        <w:t xml:space="preserve">της διεπιστημονικής ομάδας </w:t>
      </w:r>
      <w:r w:rsidR="003E1C69" w:rsidRPr="00E82635">
        <w:rPr>
          <w:rFonts w:ascii="Arial" w:hAnsi="Arial" w:cs="Arial"/>
          <w:sz w:val="23"/>
          <w:szCs w:val="23"/>
        </w:rPr>
        <w:t xml:space="preserve">σε εκπαιδεύσεις και επιμορφώσεις σε θέματα εξαρτήσεων και ψυχικής υγείας γενικότερα και </w:t>
      </w:r>
      <w:r w:rsidRPr="00E82635">
        <w:rPr>
          <w:rFonts w:ascii="Arial" w:hAnsi="Arial" w:cs="Arial"/>
          <w:sz w:val="23"/>
          <w:szCs w:val="23"/>
        </w:rPr>
        <w:t>η</w:t>
      </w:r>
      <w:r w:rsidR="003E1C69" w:rsidRPr="00E82635">
        <w:rPr>
          <w:rFonts w:ascii="Arial" w:hAnsi="Arial" w:cs="Arial"/>
          <w:sz w:val="23"/>
          <w:szCs w:val="23"/>
        </w:rPr>
        <w:t xml:space="preserve"> παρακολούθηση επιστημονικών συνεδρίων και ημερίδων, η οποία κρίνεται α</w:t>
      </w:r>
      <w:r w:rsidRPr="00E82635">
        <w:rPr>
          <w:rFonts w:ascii="Arial" w:hAnsi="Arial" w:cs="Arial"/>
          <w:sz w:val="23"/>
          <w:szCs w:val="23"/>
        </w:rPr>
        <w:t>ναγκαία</w:t>
      </w:r>
      <w:r w:rsidR="003E1C69" w:rsidRPr="00E82635">
        <w:rPr>
          <w:rFonts w:ascii="Arial" w:hAnsi="Arial" w:cs="Arial"/>
          <w:sz w:val="23"/>
          <w:szCs w:val="23"/>
        </w:rPr>
        <w:t xml:space="preserve"> και για την συνεχή ενημέρωση στις νέες τάσεις και εξελίξεις στον τομέα των εξαρτήσεων και των ψυχοθεραπευτικών μας προσεγγίσεων.</w:t>
      </w:r>
    </w:p>
    <w:p w:rsid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Επίσης, αναγκαία είναι η εκπαίδευση όλου του προσωπικού σε πρώτες βοήθειες και GDPR (Γενικός Κανονισμός για την Προστασία των Δεδομένων) και η συμμόρφωση με τις πρακτικές για την διαχείριση </w:t>
      </w:r>
      <w:r w:rsidRPr="00E82635">
        <w:rPr>
          <w:rFonts w:ascii="Arial" w:hAnsi="Arial" w:cs="Arial"/>
          <w:sz w:val="23"/>
          <w:szCs w:val="23"/>
        </w:rPr>
        <w:lastRenderedPageBreak/>
        <w:t xml:space="preserve">των  προσωπικών δεδομένων, σύμφωνα </w:t>
      </w:r>
      <w:r w:rsidR="005D1CDA" w:rsidRPr="00E82635">
        <w:rPr>
          <w:rFonts w:ascii="Arial" w:hAnsi="Arial" w:cs="Arial"/>
          <w:sz w:val="23"/>
          <w:szCs w:val="23"/>
        </w:rPr>
        <w:t xml:space="preserve">και με τον </w:t>
      </w:r>
      <w:r w:rsidRPr="00E82635">
        <w:rPr>
          <w:rFonts w:ascii="Arial" w:hAnsi="Arial" w:cs="Arial"/>
          <w:sz w:val="23"/>
          <w:szCs w:val="23"/>
        </w:rPr>
        <w:t>Κανονισμό Λειτουργίας και των Κώδικα Δεοντολογίας του προγράμματος.</w:t>
      </w:r>
    </w:p>
    <w:p w:rsidR="00E82635" w:rsidRPr="00E82635" w:rsidRDefault="00E82635" w:rsidP="00DE1491">
      <w:pPr>
        <w:spacing w:line="360" w:lineRule="auto"/>
        <w:jc w:val="both"/>
        <w:rPr>
          <w:rFonts w:ascii="Arial" w:hAnsi="Arial" w:cs="Arial"/>
          <w:sz w:val="23"/>
          <w:szCs w:val="23"/>
        </w:rPr>
      </w:pPr>
      <w:r>
        <w:rPr>
          <w:rFonts w:ascii="Arial" w:hAnsi="Arial" w:cs="Arial"/>
          <w:sz w:val="23"/>
          <w:szCs w:val="23"/>
        </w:rPr>
        <w:t xml:space="preserve">Κρίσιμο και για την λειτουργία της διεπιστημονικής ομάδας και του προγράμματος γενικότερα είναι και η συνέχιση της </w:t>
      </w:r>
      <w:r w:rsidRPr="00E82635">
        <w:rPr>
          <w:rFonts w:ascii="Arial" w:hAnsi="Arial" w:cs="Arial"/>
          <w:sz w:val="23"/>
          <w:szCs w:val="23"/>
        </w:rPr>
        <w:t xml:space="preserve">εποπτεία </w:t>
      </w:r>
      <w:r>
        <w:rPr>
          <w:rFonts w:ascii="Arial" w:hAnsi="Arial" w:cs="Arial"/>
          <w:sz w:val="23"/>
          <w:szCs w:val="23"/>
        </w:rPr>
        <w:t xml:space="preserve">της </w:t>
      </w:r>
      <w:r w:rsidRPr="00E82635">
        <w:rPr>
          <w:rFonts w:ascii="Arial" w:hAnsi="Arial" w:cs="Arial"/>
          <w:sz w:val="23"/>
          <w:szCs w:val="23"/>
        </w:rPr>
        <w:t>από εξωτερικό συνεργάτη-επόπτη.</w:t>
      </w:r>
    </w:p>
    <w:p w:rsidR="003E1C69" w:rsidRPr="00E82635" w:rsidRDefault="003E1C69" w:rsidP="00DE1491">
      <w:pPr>
        <w:spacing w:line="360" w:lineRule="auto"/>
        <w:jc w:val="both"/>
        <w:rPr>
          <w:rFonts w:ascii="Arial" w:hAnsi="Arial" w:cs="Arial"/>
          <w:sz w:val="23"/>
          <w:szCs w:val="23"/>
        </w:rPr>
      </w:pPr>
      <w:r w:rsidRPr="00E82635">
        <w:rPr>
          <w:rFonts w:ascii="Arial" w:hAnsi="Arial" w:cs="Arial"/>
          <w:b/>
          <w:bCs/>
          <w:sz w:val="23"/>
          <w:szCs w:val="23"/>
        </w:rPr>
        <w:t xml:space="preserve">Δ) Κοινοτικές Δράσεις </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Για το 202</w:t>
      </w:r>
      <w:r w:rsidR="005D1CDA" w:rsidRPr="00E82635">
        <w:rPr>
          <w:rFonts w:ascii="Arial" w:hAnsi="Arial" w:cs="Arial"/>
          <w:sz w:val="23"/>
          <w:szCs w:val="23"/>
        </w:rPr>
        <w:t>6</w:t>
      </w:r>
      <w:r w:rsidRPr="00E82635">
        <w:rPr>
          <w:rFonts w:ascii="Arial" w:hAnsi="Arial" w:cs="Arial"/>
          <w:sz w:val="23"/>
          <w:szCs w:val="23"/>
        </w:rPr>
        <w:t>, στόχος είναι να</w:t>
      </w:r>
      <w:r w:rsidR="005D1CDA" w:rsidRPr="00E82635">
        <w:rPr>
          <w:rFonts w:ascii="Arial" w:hAnsi="Arial" w:cs="Arial"/>
          <w:sz w:val="23"/>
          <w:szCs w:val="23"/>
        </w:rPr>
        <w:t xml:space="preserve"> μπορέσουμε να</w:t>
      </w:r>
      <w:r w:rsidRPr="00E82635">
        <w:rPr>
          <w:rFonts w:ascii="Arial" w:hAnsi="Arial" w:cs="Arial"/>
          <w:sz w:val="23"/>
          <w:szCs w:val="23"/>
        </w:rPr>
        <w:t xml:space="preserve"> συνεχίσουμε τις εκδηλώσεις ευαισθητοποίησης της κοινότητας και να εντάξουμε και καινούργιους τρόπους ενημέρωσης και δικτύωσης, </w:t>
      </w:r>
      <w:proofErr w:type="spellStart"/>
      <w:r w:rsidRPr="00E82635">
        <w:rPr>
          <w:rFonts w:ascii="Arial" w:hAnsi="Arial" w:cs="Arial"/>
          <w:sz w:val="23"/>
          <w:szCs w:val="23"/>
        </w:rPr>
        <w:t>αφουγκραζόμενοι</w:t>
      </w:r>
      <w:proofErr w:type="spellEnd"/>
      <w:r w:rsidRPr="00E82635">
        <w:rPr>
          <w:rFonts w:ascii="Arial" w:hAnsi="Arial" w:cs="Arial"/>
          <w:sz w:val="23"/>
          <w:szCs w:val="23"/>
        </w:rPr>
        <w:t xml:space="preserve"> τις νέες τάσεις στην επικοινωνία. </w:t>
      </w:r>
      <w:r w:rsidR="002F3D5B">
        <w:rPr>
          <w:rFonts w:ascii="Arial" w:hAnsi="Arial" w:cs="Arial"/>
          <w:sz w:val="23"/>
          <w:szCs w:val="23"/>
        </w:rPr>
        <w:t>Αυτά που προγραμματίζουμε είναι:</w:t>
      </w:r>
    </w:p>
    <w:p w:rsidR="004F0DE5" w:rsidRDefault="004F0DE5" w:rsidP="00DE1491">
      <w:pPr>
        <w:spacing w:line="360" w:lineRule="auto"/>
        <w:jc w:val="both"/>
        <w:rPr>
          <w:rFonts w:ascii="Arial" w:hAnsi="Arial" w:cs="Arial"/>
          <w:sz w:val="23"/>
          <w:szCs w:val="23"/>
        </w:rPr>
      </w:pPr>
      <w:r w:rsidRPr="004F0DE5">
        <w:rPr>
          <w:rFonts w:ascii="Arial" w:hAnsi="Arial" w:cs="Arial"/>
          <w:sz w:val="23"/>
          <w:szCs w:val="23"/>
        </w:rPr>
        <w:t xml:space="preserve">• Συμμετοχή διεπιστημονικής ομάδας σε ημερίδες και συνέδρια για την παρουσίαση του έργου μας και των καλών πρακτικών μας τόσο στο επιστημονικό όσο και στο ευρύτερο κοινό με ομιλίες, προφορικές ανακοινώσεις, </w:t>
      </w:r>
      <w:proofErr w:type="spellStart"/>
      <w:r w:rsidRPr="004F0DE5">
        <w:rPr>
          <w:rFonts w:ascii="Arial" w:hAnsi="Arial" w:cs="Arial"/>
          <w:sz w:val="23"/>
          <w:szCs w:val="23"/>
        </w:rPr>
        <w:t>posters</w:t>
      </w:r>
      <w:proofErr w:type="spellEnd"/>
      <w:r w:rsidRPr="004F0DE5">
        <w:rPr>
          <w:rFonts w:ascii="Arial" w:hAnsi="Arial" w:cs="Arial"/>
          <w:sz w:val="23"/>
          <w:szCs w:val="23"/>
        </w:rPr>
        <w:t>, βιωματικά εργαστήρια.</w:t>
      </w:r>
    </w:p>
    <w:p w:rsidR="004F0DE5" w:rsidRDefault="004F0DE5" w:rsidP="004F0DE5">
      <w:pPr>
        <w:spacing w:line="360" w:lineRule="auto"/>
        <w:jc w:val="both"/>
        <w:rPr>
          <w:rFonts w:ascii="Arial" w:hAnsi="Arial" w:cs="Arial"/>
          <w:sz w:val="23"/>
          <w:szCs w:val="23"/>
        </w:rPr>
      </w:pPr>
      <w:r w:rsidRPr="004F0DE5">
        <w:rPr>
          <w:rFonts w:ascii="Arial" w:hAnsi="Arial" w:cs="Arial"/>
          <w:sz w:val="23"/>
          <w:szCs w:val="23"/>
        </w:rPr>
        <w:t>• Ενίσχυση της εξωστρέφειας του προγράμματος με ενεργή παρουσία στα μέσα κοινωνικής δικτύωσης και ουσιαστική αναβάθμιση της ιστοσελίδας του «ΘΗΣΕΑ», συνοδευόμενη από επανεκκίνηση και σταθερή ροή περιεχομένου στις ψηφιακές μας πλατφόρμες.</w:t>
      </w:r>
    </w:p>
    <w:p w:rsidR="004F0DE5" w:rsidRDefault="004F0DE5" w:rsidP="004F0DE5">
      <w:pPr>
        <w:spacing w:line="360" w:lineRule="auto"/>
        <w:jc w:val="both"/>
        <w:rPr>
          <w:rFonts w:ascii="Arial" w:hAnsi="Arial" w:cs="Arial"/>
          <w:sz w:val="23"/>
          <w:szCs w:val="23"/>
        </w:rPr>
      </w:pPr>
      <w:r w:rsidRPr="004F0DE5">
        <w:rPr>
          <w:rFonts w:ascii="Arial" w:hAnsi="Arial" w:cs="Arial"/>
          <w:sz w:val="23"/>
          <w:szCs w:val="23"/>
        </w:rPr>
        <w:t xml:space="preserve">• Διεξαγωγή </w:t>
      </w:r>
      <w:proofErr w:type="spellStart"/>
      <w:r w:rsidRPr="004F0DE5">
        <w:rPr>
          <w:rFonts w:ascii="Arial" w:hAnsi="Arial" w:cs="Arial"/>
          <w:sz w:val="23"/>
          <w:szCs w:val="23"/>
        </w:rPr>
        <w:t>webinars</w:t>
      </w:r>
      <w:proofErr w:type="spellEnd"/>
      <w:r w:rsidRPr="004F0DE5">
        <w:rPr>
          <w:rFonts w:ascii="Arial" w:hAnsi="Arial" w:cs="Arial"/>
          <w:sz w:val="23"/>
          <w:szCs w:val="23"/>
        </w:rPr>
        <w:t xml:space="preserve"> (διαδικτυακά σεμινάρια με την χρήση κάποιας ψηφιακής πλατφόρμας) για το ευρύ κοινό αλλά και για συγκεκριμένες ομάδες-στόχο (επαγγελματίες ψυχικής υγείας, γονείς κτλ).</w:t>
      </w:r>
    </w:p>
    <w:p w:rsidR="004F0DE5" w:rsidRDefault="004F0DE5" w:rsidP="004F0DE5">
      <w:pPr>
        <w:spacing w:line="360" w:lineRule="auto"/>
        <w:jc w:val="both"/>
        <w:rPr>
          <w:rFonts w:ascii="Arial" w:hAnsi="Arial" w:cs="Arial"/>
          <w:sz w:val="23"/>
          <w:szCs w:val="23"/>
        </w:rPr>
      </w:pPr>
      <w:r w:rsidRPr="004F0DE5">
        <w:rPr>
          <w:rFonts w:ascii="Arial" w:hAnsi="Arial" w:cs="Arial"/>
          <w:sz w:val="23"/>
          <w:szCs w:val="23"/>
        </w:rPr>
        <w:t>• Συνέχιση της παραγωγής εντύπων ενημερωτικών, όπως το τρίτο τεύχος του επιστημονικού περιοδικού  "</w:t>
      </w:r>
      <w:proofErr w:type="spellStart"/>
      <w:r w:rsidRPr="004F0DE5">
        <w:rPr>
          <w:rFonts w:ascii="Arial" w:hAnsi="Arial" w:cs="Arial"/>
          <w:sz w:val="23"/>
          <w:szCs w:val="23"/>
        </w:rPr>
        <w:t>Απεξartηση</w:t>
      </w:r>
      <w:proofErr w:type="spellEnd"/>
      <w:r w:rsidRPr="004F0DE5">
        <w:rPr>
          <w:rFonts w:ascii="Arial" w:hAnsi="Arial" w:cs="Arial"/>
          <w:sz w:val="23"/>
          <w:szCs w:val="23"/>
        </w:rPr>
        <w:t xml:space="preserve">", φυλλάδια και άλλο έντυπο υλικό, που απευθύνεται στους </w:t>
      </w:r>
      <w:proofErr w:type="spellStart"/>
      <w:r w:rsidRPr="004F0DE5">
        <w:rPr>
          <w:rFonts w:ascii="Arial" w:hAnsi="Arial" w:cs="Arial"/>
          <w:sz w:val="23"/>
          <w:szCs w:val="23"/>
        </w:rPr>
        <w:t>θεραπευόμενους</w:t>
      </w:r>
      <w:proofErr w:type="spellEnd"/>
      <w:r w:rsidRPr="004F0DE5">
        <w:rPr>
          <w:rFonts w:ascii="Arial" w:hAnsi="Arial" w:cs="Arial"/>
          <w:sz w:val="23"/>
          <w:szCs w:val="23"/>
        </w:rPr>
        <w:t xml:space="preserve"> ή/και στο ευρύ κοινό.</w:t>
      </w:r>
    </w:p>
    <w:p w:rsidR="002F3D5B" w:rsidRDefault="002F3D5B" w:rsidP="004F0DE5">
      <w:pPr>
        <w:spacing w:line="360" w:lineRule="auto"/>
        <w:jc w:val="both"/>
        <w:rPr>
          <w:rFonts w:ascii="Arial" w:hAnsi="Arial" w:cs="Arial"/>
          <w:sz w:val="23"/>
          <w:szCs w:val="23"/>
        </w:rPr>
      </w:pPr>
      <w:r w:rsidRPr="002F3D5B">
        <w:rPr>
          <w:rFonts w:ascii="Arial" w:hAnsi="Arial" w:cs="Arial"/>
          <w:sz w:val="23"/>
          <w:szCs w:val="23"/>
        </w:rPr>
        <w:t>• Συνεργασία με πανεπιστημιακά ιδρύματα (</w:t>
      </w:r>
      <w:proofErr w:type="spellStart"/>
      <w:r w:rsidRPr="002F3D5B">
        <w:rPr>
          <w:rFonts w:ascii="Arial" w:hAnsi="Arial" w:cs="Arial"/>
          <w:sz w:val="23"/>
          <w:szCs w:val="23"/>
        </w:rPr>
        <w:t>Πάντειο</w:t>
      </w:r>
      <w:proofErr w:type="spellEnd"/>
      <w:r w:rsidRPr="002F3D5B">
        <w:rPr>
          <w:rFonts w:ascii="Arial" w:hAnsi="Arial" w:cs="Arial"/>
          <w:sz w:val="23"/>
          <w:szCs w:val="23"/>
        </w:rPr>
        <w:t xml:space="preserve">, </w:t>
      </w:r>
      <w:proofErr w:type="spellStart"/>
      <w:r w:rsidRPr="002F3D5B">
        <w:rPr>
          <w:rFonts w:ascii="Arial" w:hAnsi="Arial" w:cs="Arial"/>
          <w:sz w:val="23"/>
          <w:szCs w:val="23"/>
        </w:rPr>
        <w:t>Χαροκόπειο</w:t>
      </w:r>
      <w:proofErr w:type="spellEnd"/>
      <w:r w:rsidRPr="002F3D5B">
        <w:rPr>
          <w:rFonts w:ascii="Arial" w:hAnsi="Arial" w:cs="Arial"/>
          <w:sz w:val="23"/>
          <w:szCs w:val="23"/>
        </w:rPr>
        <w:t>, ΕΚΠΑ) για υλοποίηση δράσεων (ενημέρωση και διαλέξεις σε φοιτητές, βιωματικές παρεμβάσεις ευαισθητοποίησης. διεξαγωγή έρευνας κτλ).</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w:t>
      </w:r>
      <w:r w:rsidR="00072D91" w:rsidRPr="00E82635">
        <w:rPr>
          <w:rFonts w:ascii="Arial" w:hAnsi="Arial" w:cs="Arial"/>
          <w:sz w:val="23"/>
          <w:szCs w:val="23"/>
        </w:rPr>
        <w:t xml:space="preserve"> </w:t>
      </w:r>
      <w:r w:rsidRPr="00E82635">
        <w:rPr>
          <w:rFonts w:ascii="Arial" w:hAnsi="Arial" w:cs="Arial"/>
          <w:sz w:val="23"/>
          <w:szCs w:val="23"/>
        </w:rPr>
        <w:t>Παρεμβάσεις  σε γονείς και εκπαιδευτικούς για ενημέρωση, ευαισθητοποίηση και εκπαίδευση σε ζητήματα εξάρτησης και ψυχικής υγείας, για την άμεση και ορθή παραπομπή εφήβων και νεαρών ενηλίκων και για την καταπολέμηση του στίγματος.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w:t>
      </w:r>
      <w:r w:rsidR="00072D91" w:rsidRPr="00E82635">
        <w:rPr>
          <w:rFonts w:ascii="Arial" w:hAnsi="Arial" w:cs="Arial"/>
          <w:sz w:val="23"/>
          <w:szCs w:val="23"/>
        </w:rPr>
        <w:t xml:space="preserve"> </w:t>
      </w:r>
      <w:r w:rsidRPr="00E82635">
        <w:rPr>
          <w:rFonts w:ascii="Arial" w:hAnsi="Arial" w:cs="Arial"/>
          <w:sz w:val="23"/>
          <w:szCs w:val="23"/>
        </w:rPr>
        <w:t xml:space="preserve">Παρεμβάσεις στην σχολική κοινότητα (Γυμνάσια και Λύκεια του Δήμου μας και όμορων Δήμων), προσαρμοσμένες στις ηλικίες </w:t>
      </w:r>
      <w:proofErr w:type="spellStart"/>
      <w:r w:rsidRPr="00E82635">
        <w:rPr>
          <w:rFonts w:ascii="Arial" w:hAnsi="Arial" w:cs="Arial"/>
          <w:sz w:val="23"/>
          <w:szCs w:val="23"/>
        </w:rPr>
        <w:t>απεύθυνσης</w:t>
      </w:r>
      <w:proofErr w:type="spellEnd"/>
      <w:r w:rsidRPr="00E82635">
        <w:rPr>
          <w:rFonts w:ascii="Arial" w:hAnsi="Arial" w:cs="Arial"/>
          <w:sz w:val="23"/>
          <w:szCs w:val="23"/>
        </w:rPr>
        <w:t xml:space="preserve"> με σκοπό την ενημέρωση των συνεπειών της χρήσης των ναρκωτικών ουσιών, του αλκοόλ και άλλων νόμιμων εξαρτήσεων που παρουσιάζουν αυξητικές τάσεις στους εφήβους.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w:t>
      </w:r>
      <w:r w:rsidR="00072D91" w:rsidRPr="00E82635">
        <w:rPr>
          <w:rFonts w:ascii="Arial" w:hAnsi="Arial" w:cs="Arial"/>
          <w:sz w:val="23"/>
          <w:szCs w:val="23"/>
        </w:rPr>
        <w:t xml:space="preserve"> </w:t>
      </w:r>
      <w:r w:rsidRPr="00E82635">
        <w:rPr>
          <w:rFonts w:ascii="Arial" w:hAnsi="Arial" w:cs="Arial"/>
          <w:sz w:val="23"/>
          <w:szCs w:val="23"/>
        </w:rPr>
        <w:t>Επιμορφωτικές συναντήσεις με φοιτητές (</w:t>
      </w:r>
      <w:proofErr w:type="spellStart"/>
      <w:r w:rsidRPr="00E82635">
        <w:rPr>
          <w:rFonts w:ascii="Arial" w:hAnsi="Arial" w:cs="Arial"/>
          <w:sz w:val="23"/>
          <w:szCs w:val="23"/>
        </w:rPr>
        <w:t>Εργοθεραπείας</w:t>
      </w:r>
      <w:proofErr w:type="spellEnd"/>
      <w:r w:rsidRPr="00E82635">
        <w:rPr>
          <w:rFonts w:ascii="Arial" w:hAnsi="Arial" w:cs="Arial"/>
          <w:sz w:val="23"/>
          <w:szCs w:val="23"/>
        </w:rPr>
        <w:t>, Νοσηλευτικής, Ψυχολογίας, Κοινωνιολογίας κτλ) με βιωματικές δράσεις και θεωρητικές εισηγήσεις.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lastRenderedPageBreak/>
        <w:t>•</w:t>
      </w:r>
      <w:r w:rsidR="00072D91" w:rsidRPr="00E82635">
        <w:rPr>
          <w:rFonts w:ascii="Arial" w:hAnsi="Arial" w:cs="Arial"/>
          <w:sz w:val="23"/>
          <w:szCs w:val="23"/>
        </w:rPr>
        <w:t xml:space="preserve"> </w:t>
      </w:r>
      <w:r w:rsidRPr="00E82635">
        <w:rPr>
          <w:rFonts w:ascii="Arial" w:hAnsi="Arial" w:cs="Arial"/>
          <w:sz w:val="23"/>
          <w:szCs w:val="23"/>
        </w:rPr>
        <w:t xml:space="preserve">Διοργάνωση εορταστικών παζαριών σε συνεργασία με τον ΣΑΤ (Σύλλογος Αντιμετώπισης </w:t>
      </w:r>
      <w:proofErr w:type="spellStart"/>
      <w:r w:rsidRPr="00E82635">
        <w:rPr>
          <w:rFonts w:ascii="Arial" w:hAnsi="Arial" w:cs="Arial"/>
          <w:sz w:val="23"/>
          <w:szCs w:val="23"/>
        </w:rPr>
        <w:t>Τοξικοεξάρτησης</w:t>
      </w:r>
      <w:proofErr w:type="spellEnd"/>
      <w:r w:rsidRPr="00E82635">
        <w:rPr>
          <w:rFonts w:ascii="Arial" w:hAnsi="Arial" w:cs="Arial"/>
          <w:sz w:val="23"/>
          <w:szCs w:val="23"/>
        </w:rPr>
        <w:t>)</w:t>
      </w:r>
      <w:r w:rsidR="008D165D">
        <w:rPr>
          <w:rFonts w:ascii="Arial" w:hAnsi="Arial" w:cs="Arial"/>
          <w:sz w:val="23"/>
          <w:szCs w:val="23"/>
        </w:rPr>
        <w:t xml:space="preserve">, </w:t>
      </w:r>
      <w:r w:rsidR="008D165D" w:rsidRPr="008D165D">
        <w:rPr>
          <w:rFonts w:ascii="Arial" w:hAnsi="Arial" w:cs="Arial"/>
          <w:sz w:val="23"/>
          <w:szCs w:val="23"/>
        </w:rPr>
        <w:t xml:space="preserve">με στόχο την ενδυνάμωση της συμμετοχής των </w:t>
      </w:r>
      <w:proofErr w:type="spellStart"/>
      <w:r w:rsidR="008D165D" w:rsidRPr="008D165D">
        <w:rPr>
          <w:rFonts w:ascii="Arial" w:hAnsi="Arial" w:cs="Arial"/>
          <w:sz w:val="23"/>
          <w:szCs w:val="23"/>
        </w:rPr>
        <w:t>θεραπευομένων</w:t>
      </w:r>
      <w:proofErr w:type="spellEnd"/>
      <w:r w:rsidR="008D165D" w:rsidRPr="008D165D">
        <w:rPr>
          <w:rFonts w:ascii="Arial" w:hAnsi="Arial" w:cs="Arial"/>
          <w:sz w:val="23"/>
          <w:szCs w:val="23"/>
        </w:rPr>
        <w:t>, την προβολή του έργου του προγράμματος και την ενίσχυση της επαφής με την τοπική κοινωνία</w:t>
      </w:r>
      <w:r w:rsidR="008D165D">
        <w:rPr>
          <w:rFonts w:ascii="Arial" w:hAnsi="Arial" w:cs="Arial"/>
          <w:sz w:val="23"/>
          <w:szCs w:val="23"/>
        </w:rPr>
        <w:t>.</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w:t>
      </w:r>
      <w:r w:rsidR="00072D91" w:rsidRPr="00E82635">
        <w:rPr>
          <w:rFonts w:ascii="Arial" w:hAnsi="Arial" w:cs="Arial"/>
          <w:sz w:val="23"/>
          <w:szCs w:val="23"/>
        </w:rPr>
        <w:t xml:space="preserve"> </w:t>
      </w:r>
      <w:r w:rsidRPr="00E82635">
        <w:rPr>
          <w:rFonts w:ascii="Arial" w:hAnsi="Arial" w:cs="Arial"/>
          <w:sz w:val="23"/>
          <w:szCs w:val="23"/>
        </w:rPr>
        <w:t>Προγραμματισμός εορτασμού της Παγκόσμιας Ημέρας Κατά των Ναρκωτικών, στις 26 Ιουνίου καθώς και της Παγκόσμιας</w:t>
      </w:r>
      <w:r w:rsidR="00072D91" w:rsidRPr="00E82635">
        <w:rPr>
          <w:rFonts w:ascii="Arial" w:hAnsi="Arial" w:cs="Arial"/>
          <w:sz w:val="23"/>
          <w:szCs w:val="23"/>
        </w:rPr>
        <w:t xml:space="preserve"> </w:t>
      </w:r>
      <w:r w:rsidRPr="00E82635">
        <w:rPr>
          <w:rFonts w:ascii="Arial" w:hAnsi="Arial" w:cs="Arial"/>
          <w:sz w:val="23"/>
          <w:szCs w:val="23"/>
        </w:rPr>
        <w:t>Ημέρας Ψυχικής Υγείας, στις 10 Οκτωβρίου. Οι επιστημονικές και καλλιτεχνικές εκδηλώσεις αυτές</w:t>
      </w:r>
      <w:r w:rsidR="001739C3" w:rsidRPr="001739C3">
        <w:rPr>
          <w:rFonts w:ascii="Arial" w:hAnsi="Arial" w:cs="Arial"/>
          <w:sz w:val="23"/>
          <w:szCs w:val="23"/>
        </w:rPr>
        <w:t xml:space="preserve"> </w:t>
      </w:r>
      <w:r w:rsidR="002C6C35">
        <w:rPr>
          <w:rFonts w:ascii="Arial" w:hAnsi="Arial" w:cs="Arial"/>
          <w:sz w:val="23"/>
          <w:szCs w:val="23"/>
        </w:rPr>
        <w:t>δύναται να πραγματοποιηθούν</w:t>
      </w:r>
      <w:r w:rsidR="001739C3">
        <w:rPr>
          <w:rFonts w:ascii="Arial" w:hAnsi="Arial" w:cs="Arial"/>
          <w:sz w:val="23"/>
          <w:szCs w:val="23"/>
        </w:rPr>
        <w:t xml:space="preserve"> </w:t>
      </w:r>
      <w:r w:rsidRPr="00E82635">
        <w:rPr>
          <w:rFonts w:ascii="Arial" w:hAnsi="Arial" w:cs="Arial"/>
          <w:sz w:val="23"/>
          <w:szCs w:val="23"/>
        </w:rPr>
        <w:t xml:space="preserve">σε </w:t>
      </w:r>
      <w:r w:rsidR="002C6C35">
        <w:rPr>
          <w:rFonts w:ascii="Arial" w:hAnsi="Arial" w:cs="Arial"/>
          <w:sz w:val="23"/>
          <w:szCs w:val="23"/>
        </w:rPr>
        <w:t xml:space="preserve">συνεργασία με το Δήμο Καλλιθέας και άλλους φορείς που θα επιλεγούν από το Διοικητικό Συμβούλιο του </w:t>
      </w:r>
      <w:r w:rsidR="00062B88">
        <w:rPr>
          <w:rFonts w:ascii="Arial" w:hAnsi="Arial" w:cs="Arial"/>
          <w:sz w:val="23"/>
          <w:szCs w:val="23"/>
        </w:rPr>
        <w:t>Σωματείου «ΘΗΣΕΑΣ».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w:t>
      </w:r>
      <w:r w:rsidR="00072D91" w:rsidRPr="00E82635">
        <w:rPr>
          <w:rFonts w:ascii="Arial" w:hAnsi="Arial" w:cs="Arial"/>
          <w:sz w:val="23"/>
          <w:szCs w:val="23"/>
        </w:rPr>
        <w:t xml:space="preserve"> </w:t>
      </w:r>
      <w:r w:rsidRPr="00E82635">
        <w:rPr>
          <w:rFonts w:ascii="Arial" w:hAnsi="Arial" w:cs="Arial"/>
          <w:sz w:val="23"/>
          <w:szCs w:val="23"/>
        </w:rPr>
        <w:t>Τέλος, σε συνεργασία με τα Δημοτικά Ιατρεία θα συνεχίσει να υλοποιείται αντικαπνιστικό  πρόγραμμα και δράσεις ενημέρωσης σχετικά με αυτό.</w:t>
      </w:r>
    </w:p>
    <w:p w:rsidR="003E1C69" w:rsidRPr="00E82635" w:rsidRDefault="003E1C69" w:rsidP="00DE1491">
      <w:pPr>
        <w:spacing w:line="360" w:lineRule="auto"/>
        <w:jc w:val="both"/>
        <w:rPr>
          <w:rFonts w:ascii="Arial" w:hAnsi="Arial" w:cs="Arial"/>
          <w:b/>
          <w:bCs/>
          <w:sz w:val="23"/>
          <w:szCs w:val="23"/>
        </w:rPr>
      </w:pPr>
      <w:r w:rsidRPr="00E82635">
        <w:rPr>
          <w:rFonts w:ascii="Arial" w:hAnsi="Arial" w:cs="Arial"/>
          <w:b/>
          <w:bCs/>
          <w:sz w:val="23"/>
          <w:szCs w:val="23"/>
        </w:rPr>
        <w:t>Ε) Συνεργασίες με άλλους φορείς</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Ο Δήμος Καλλιθέας δείχνει διαχρονικά ιδιαίτερη ευαισθησία στην κοινωνική υποστήριξη των πολιτών, και ιδιαίτερα των ευαίσθητων και ευάλωτων ομάδων πληθυσμού και για το λόγο αυτό  έχει δημιουργ</w:t>
      </w:r>
      <w:r w:rsidR="00714D24" w:rsidRPr="00E82635">
        <w:rPr>
          <w:rFonts w:ascii="Arial" w:hAnsi="Arial" w:cs="Arial"/>
          <w:sz w:val="23"/>
          <w:szCs w:val="23"/>
        </w:rPr>
        <w:t>ηθεί</w:t>
      </w:r>
      <w:r w:rsidRPr="00E82635">
        <w:rPr>
          <w:rFonts w:ascii="Arial" w:hAnsi="Arial" w:cs="Arial"/>
          <w:sz w:val="23"/>
          <w:szCs w:val="23"/>
        </w:rPr>
        <w:t xml:space="preserve"> ένα ευρύτατο κοινωνικό δίκτυο δομών υποστήριξης. Για το 202</w:t>
      </w:r>
      <w:r w:rsidR="00714D24" w:rsidRPr="00E82635">
        <w:rPr>
          <w:rFonts w:ascii="Arial" w:hAnsi="Arial" w:cs="Arial"/>
          <w:sz w:val="23"/>
          <w:szCs w:val="23"/>
        </w:rPr>
        <w:t>6</w:t>
      </w:r>
      <w:r w:rsidRPr="00E82635">
        <w:rPr>
          <w:rFonts w:ascii="Arial" w:hAnsi="Arial" w:cs="Arial"/>
          <w:sz w:val="23"/>
          <w:szCs w:val="23"/>
        </w:rPr>
        <w:t xml:space="preserve">, σκοπεύουμε να ενδυναμώσουμε </w:t>
      </w:r>
      <w:r w:rsidR="00714D24" w:rsidRPr="00E82635">
        <w:rPr>
          <w:rFonts w:ascii="Arial" w:hAnsi="Arial" w:cs="Arial"/>
          <w:sz w:val="23"/>
          <w:szCs w:val="23"/>
        </w:rPr>
        <w:t xml:space="preserve">την </w:t>
      </w:r>
      <w:r w:rsidRPr="00E82635">
        <w:rPr>
          <w:rFonts w:ascii="Arial" w:hAnsi="Arial" w:cs="Arial"/>
          <w:sz w:val="23"/>
          <w:szCs w:val="23"/>
        </w:rPr>
        <w:t>λειτουργία αυτού του Δικτύου Φορέων Ψυχικής Υγείας</w:t>
      </w:r>
      <w:r w:rsidR="00F31763" w:rsidRPr="00E82635">
        <w:rPr>
          <w:rFonts w:ascii="Arial" w:hAnsi="Arial" w:cs="Arial"/>
          <w:sz w:val="23"/>
          <w:szCs w:val="23"/>
        </w:rPr>
        <w:t xml:space="preserve">. </w:t>
      </w:r>
      <w:r w:rsidRPr="00E82635">
        <w:rPr>
          <w:rFonts w:ascii="Arial" w:hAnsi="Arial" w:cs="Arial"/>
          <w:sz w:val="23"/>
          <w:szCs w:val="23"/>
        </w:rPr>
        <w:t xml:space="preserve">Ο «ΘΗΣΕΑΣ» συμμετέχει ήδη ενεργά σε αυτό το δίκτυο φορέων ψυχικής υγείας, και σχεδιάζεται περαιτέρω ανάπτυξη των συνεργασιών αυτών στα πλαίσια διασύνδεσης και παραπομπών. </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 xml:space="preserve">Επίσης είναι σε συνεχή επικοινωνία και συνεργασία με άλλους φορείς απεξάρτησης καθώς και άλλους κοινωνικούς και επιστημονικούς φορείς και πανεπιστημιακά ιδρύματα, σε ένα κλίμα αλληλοϋποστήριξης  και καλής συνεργασίας. Στόχος μας είναι η </w:t>
      </w:r>
      <w:r w:rsidR="00474E66" w:rsidRPr="00E82635">
        <w:rPr>
          <w:rFonts w:ascii="Arial" w:hAnsi="Arial" w:cs="Arial"/>
          <w:sz w:val="23"/>
          <w:szCs w:val="23"/>
        </w:rPr>
        <w:t>περαιτέρω συνεργασία και διασύνδεση.</w:t>
      </w:r>
    </w:p>
    <w:p w:rsidR="003E1C69" w:rsidRPr="00E82635" w:rsidRDefault="003E1C69" w:rsidP="00DE1491">
      <w:pPr>
        <w:spacing w:line="360" w:lineRule="auto"/>
        <w:jc w:val="both"/>
        <w:rPr>
          <w:rFonts w:ascii="Arial" w:hAnsi="Arial" w:cs="Arial"/>
          <w:sz w:val="23"/>
          <w:szCs w:val="23"/>
        </w:rPr>
      </w:pPr>
      <w:r w:rsidRPr="00E82635">
        <w:rPr>
          <w:rFonts w:ascii="Arial" w:hAnsi="Arial" w:cs="Arial"/>
          <w:sz w:val="23"/>
          <w:szCs w:val="23"/>
        </w:rPr>
        <w:t>O «ΘΗΣΕΑΣ» ως μοναδικό δημοτικό πρόγραμμα απεξάρτησης παραμένει σε στενή συνε</w:t>
      </w:r>
      <w:r w:rsidR="002C6C35">
        <w:rPr>
          <w:rFonts w:ascii="Arial" w:hAnsi="Arial" w:cs="Arial"/>
          <w:sz w:val="23"/>
          <w:szCs w:val="23"/>
        </w:rPr>
        <w:t>ργασία με φορείς της κοινότητας.</w:t>
      </w:r>
      <w:r w:rsidRPr="00E82635">
        <w:rPr>
          <w:rFonts w:ascii="Arial" w:hAnsi="Arial" w:cs="Arial"/>
          <w:sz w:val="23"/>
          <w:szCs w:val="23"/>
        </w:rPr>
        <w:t xml:space="preserve"> </w:t>
      </w:r>
    </w:p>
    <w:p w:rsidR="00CF2563" w:rsidRPr="00CF2563" w:rsidRDefault="00CF2563" w:rsidP="00087CB4">
      <w:pPr>
        <w:spacing w:line="360" w:lineRule="auto"/>
        <w:jc w:val="both"/>
        <w:rPr>
          <w:rFonts w:ascii="Arial" w:hAnsi="Arial" w:cs="Arial"/>
          <w:sz w:val="23"/>
          <w:szCs w:val="23"/>
        </w:rPr>
      </w:pPr>
      <w:r w:rsidRPr="00CF2563">
        <w:rPr>
          <w:rFonts w:ascii="Arial" w:hAnsi="Arial" w:cs="Arial"/>
          <w:sz w:val="23"/>
          <w:szCs w:val="23"/>
        </w:rPr>
        <w:t xml:space="preserve">Το </w:t>
      </w:r>
      <w:r w:rsidRPr="003338C4">
        <w:rPr>
          <w:rFonts w:ascii="Arial" w:hAnsi="Arial" w:cs="Arial"/>
          <w:b/>
          <w:bCs/>
          <w:sz w:val="23"/>
          <w:szCs w:val="23"/>
        </w:rPr>
        <w:t>πρόγραμμα δράσης για το 2026</w:t>
      </w:r>
      <w:r w:rsidRPr="00CF2563">
        <w:rPr>
          <w:rFonts w:ascii="Arial" w:hAnsi="Arial" w:cs="Arial"/>
          <w:sz w:val="23"/>
          <w:szCs w:val="23"/>
        </w:rPr>
        <w:t xml:space="preserve"> σχεδιάστηκε ώστε να ανταποκρίνεται με συνέπεια στις μεταβαλλόμενες ανάγκες των ανθρώπων και στις εξελίξεις της κοινωνίας, σε μια περίοδο όπου η απεξάρτηση και η ψυχική υγεία δοκιμάζονται. Με σταθερή δέσ</w:t>
      </w:r>
      <w:bookmarkStart w:id="0" w:name="_GoBack"/>
      <w:bookmarkEnd w:id="0"/>
      <w:r w:rsidRPr="00CF2563">
        <w:rPr>
          <w:rFonts w:ascii="Arial" w:hAnsi="Arial" w:cs="Arial"/>
          <w:sz w:val="23"/>
          <w:szCs w:val="23"/>
        </w:rPr>
        <w:t xml:space="preserve">μευση στην τεκμηριωμένη επιστημονικά προσέγγιση και φιλοσοφία μας, επιδιώκουμε να ενισχύσουμε το θεραπευτικό έργο, να διευρύνουμε την παρουσία μας στην κοινότητα και να στηρίξουμε κάθε άτομο και οικογένεια, που αντιμετωπίζει θέμα με την εξάρτηση, με ουσιαστικό και αποτελεσματικό τρόπο. </w:t>
      </w:r>
    </w:p>
    <w:p w:rsidR="00994FE9" w:rsidRPr="00CD7692" w:rsidRDefault="00994FE9" w:rsidP="00994FE9">
      <w:pPr>
        <w:shd w:val="clear" w:color="auto" w:fill="FFFFFF"/>
        <w:spacing w:after="0" w:line="360" w:lineRule="auto"/>
        <w:jc w:val="center"/>
        <w:rPr>
          <w:rFonts w:ascii="Arial" w:eastAsia="Times New Roman" w:hAnsi="Arial" w:cs="Arial"/>
          <w:b/>
          <w:color w:val="1D2228"/>
          <w:sz w:val="24"/>
          <w:szCs w:val="24"/>
          <w:lang w:eastAsia="el-GR"/>
        </w:rPr>
      </w:pPr>
      <w:r>
        <w:rPr>
          <w:rFonts w:ascii="Arial" w:eastAsia="Times New Roman" w:hAnsi="Arial" w:cs="Arial"/>
          <w:b/>
          <w:color w:val="1D2228"/>
          <w:sz w:val="24"/>
          <w:szCs w:val="24"/>
          <w:lang w:eastAsia="el-GR"/>
        </w:rPr>
        <w:t xml:space="preserve">  </w:t>
      </w:r>
      <w:r w:rsidRPr="00CD7692">
        <w:rPr>
          <w:rFonts w:ascii="Arial" w:eastAsia="Times New Roman" w:hAnsi="Arial" w:cs="Arial"/>
          <w:b/>
          <w:color w:val="1D2228"/>
          <w:sz w:val="24"/>
          <w:szCs w:val="24"/>
          <w:lang w:eastAsia="el-GR"/>
        </w:rPr>
        <w:t xml:space="preserve">Η Πρόεδρος του Δ.Σ.                                                               </w:t>
      </w:r>
    </w:p>
    <w:p w:rsidR="00994FE9" w:rsidRPr="00CD7692" w:rsidRDefault="00994FE9" w:rsidP="00994FE9">
      <w:pPr>
        <w:shd w:val="clear" w:color="auto" w:fill="FFFFFF"/>
        <w:spacing w:after="0" w:line="360" w:lineRule="auto"/>
        <w:jc w:val="center"/>
        <w:rPr>
          <w:rFonts w:ascii="Arial" w:eastAsia="Times New Roman" w:hAnsi="Arial" w:cs="Arial"/>
          <w:b/>
          <w:color w:val="1D2228"/>
          <w:sz w:val="24"/>
          <w:szCs w:val="24"/>
          <w:lang w:eastAsia="el-GR"/>
        </w:rPr>
      </w:pPr>
      <w:r w:rsidRPr="00CD7692">
        <w:rPr>
          <w:rFonts w:ascii="Arial" w:eastAsia="Times New Roman" w:hAnsi="Arial" w:cs="Arial"/>
          <w:b/>
          <w:color w:val="1D2228"/>
          <w:sz w:val="24"/>
          <w:szCs w:val="24"/>
          <w:lang w:eastAsia="el-GR"/>
        </w:rPr>
        <w:t xml:space="preserve">του Σωματείου «ΘΗΣΕΑΣ»                                                </w:t>
      </w:r>
      <w:r>
        <w:rPr>
          <w:rFonts w:ascii="Arial" w:eastAsia="Times New Roman" w:hAnsi="Arial" w:cs="Arial"/>
          <w:b/>
          <w:color w:val="1D2228"/>
          <w:sz w:val="24"/>
          <w:szCs w:val="24"/>
          <w:lang w:eastAsia="el-GR"/>
        </w:rPr>
        <w:t xml:space="preserve">        </w:t>
      </w:r>
    </w:p>
    <w:p w:rsidR="00994FE9" w:rsidRDefault="00994FE9" w:rsidP="00994FE9">
      <w:pPr>
        <w:shd w:val="clear" w:color="auto" w:fill="FFFFFF"/>
        <w:spacing w:after="0" w:line="360" w:lineRule="auto"/>
        <w:jc w:val="center"/>
        <w:rPr>
          <w:rFonts w:ascii="Arial" w:eastAsia="Times New Roman" w:hAnsi="Arial" w:cs="Arial"/>
          <w:b/>
          <w:color w:val="1D2228"/>
          <w:sz w:val="24"/>
          <w:szCs w:val="24"/>
          <w:lang w:eastAsia="el-GR"/>
        </w:rPr>
      </w:pPr>
    </w:p>
    <w:p w:rsidR="002C6C35" w:rsidRDefault="00994FE9" w:rsidP="00994FE9">
      <w:pPr>
        <w:spacing w:line="360" w:lineRule="auto"/>
        <w:jc w:val="both"/>
        <w:rPr>
          <w:rFonts w:ascii="Arial" w:eastAsia="Times New Roman" w:hAnsi="Arial" w:cs="Arial"/>
          <w:b/>
          <w:color w:val="1D2228"/>
          <w:sz w:val="24"/>
          <w:szCs w:val="24"/>
          <w:lang w:eastAsia="el-GR"/>
        </w:rPr>
      </w:pPr>
      <w:r>
        <w:rPr>
          <w:rFonts w:ascii="Arial" w:eastAsia="Times New Roman" w:hAnsi="Arial" w:cs="Arial"/>
          <w:b/>
          <w:color w:val="1D2228"/>
          <w:sz w:val="24"/>
          <w:szCs w:val="24"/>
          <w:lang w:eastAsia="el-GR"/>
        </w:rPr>
        <w:t xml:space="preserve">                                                     </w:t>
      </w:r>
    </w:p>
    <w:p w:rsidR="00CF2563" w:rsidRPr="00E82635" w:rsidRDefault="002C6C35" w:rsidP="00994FE9">
      <w:pPr>
        <w:spacing w:line="360" w:lineRule="auto"/>
        <w:jc w:val="both"/>
        <w:rPr>
          <w:rFonts w:ascii="Arial" w:hAnsi="Arial" w:cs="Arial"/>
          <w:sz w:val="23"/>
          <w:szCs w:val="23"/>
        </w:rPr>
      </w:pPr>
      <w:r>
        <w:rPr>
          <w:rFonts w:ascii="Arial" w:eastAsia="Times New Roman" w:hAnsi="Arial" w:cs="Arial"/>
          <w:b/>
          <w:color w:val="1D2228"/>
          <w:sz w:val="24"/>
          <w:szCs w:val="24"/>
          <w:lang w:eastAsia="el-GR"/>
        </w:rPr>
        <w:t xml:space="preserve">                                                      </w:t>
      </w:r>
      <w:r w:rsidR="00994FE9">
        <w:rPr>
          <w:rFonts w:ascii="Arial" w:eastAsia="Times New Roman" w:hAnsi="Arial" w:cs="Arial"/>
          <w:b/>
          <w:color w:val="1D2228"/>
          <w:sz w:val="24"/>
          <w:szCs w:val="24"/>
          <w:lang w:eastAsia="el-GR"/>
        </w:rPr>
        <w:t xml:space="preserve">   </w:t>
      </w:r>
      <w:r w:rsidR="00994FE9" w:rsidRPr="00CD7692">
        <w:rPr>
          <w:rFonts w:ascii="Arial" w:eastAsia="Times New Roman" w:hAnsi="Arial" w:cs="Arial"/>
          <w:b/>
          <w:color w:val="1D2228"/>
          <w:sz w:val="24"/>
          <w:szCs w:val="24"/>
          <w:lang w:eastAsia="el-GR"/>
        </w:rPr>
        <w:t xml:space="preserve">Άννα </w:t>
      </w:r>
      <w:proofErr w:type="spellStart"/>
      <w:r w:rsidR="00994FE9" w:rsidRPr="00CD7692">
        <w:rPr>
          <w:rFonts w:ascii="Arial" w:eastAsia="Times New Roman" w:hAnsi="Arial" w:cs="Arial"/>
          <w:b/>
          <w:color w:val="1D2228"/>
          <w:sz w:val="24"/>
          <w:szCs w:val="24"/>
          <w:lang w:eastAsia="el-GR"/>
        </w:rPr>
        <w:t>Γιαννακού</w:t>
      </w:r>
      <w:proofErr w:type="spellEnd"/>
      <w:r w:rsidR="00994FE9" w:rsidRPr="00CD7692">
        <w:rPr>
          <w:rFonts w:ascii="Arial" w:eastAsia="Times New Roman" w:hAnsi="Arial" w:cs="Arial"/>
          <w:b/>
          <w:color w:val="1D2228"/>
          <w:sz w:val="24"/>
          <w:szCs w:val="24"/>
          <w:lang w:eastAsia="el-GR"/>
        </w:rPr>
        <w:t xml:space="preserve"> – </w:t>
      </w:r>
      <w:proofErr w:type="spellStart"/>
      <w:r w:rsidR="00994FE9" w:rsidRPr="00CD7692">
        <w:rPr>
          <w:rFonts w:ascii="Arial" w:eastAsia="Times New Roman" w:hAnsi="Arial" w:cs="Arial"/>
          <w:b/>
          <w:color w:val="1D2228"/>
          <w:sz w:val="24"/>
          <w:szCs w:val="24"/>
          <w:lang w:eastAsia="el-GR"/>
        </w:rPr>
        <w:t>Πάσχου</w:t>
      </w:r>
      <w:proofErr w:type="spellEnd"/>
    </w:p>
    <w:p w:rsidR="009B327A" w:rsidRPr="00072D91" w:rsidRDefault="009B327A" w:rsidP="00DE1491">
      <w:pPr>
        <w:spacing w:line="360" w:lineRule="auto"/>
        <w:jc w:val="both"/>
        <w:rPr>
          <w:rFonts w:ascii="Arial" w:hAnsi="Arial" w:cs="Arial"/>
          <w:sz w:val="24"/>
          <w:szCs w:val="24"/>
        </w:rPr>
      </w:pPr>
    </w:p>
    <w:sectPr w:rsidR="009B327A" w:rsidRPr="00072D91" w:rsidSect="00E82635">
      <w:footerReference w:type="default" r:id="rId7"/>
      <w:pgSz w:w="11906" w:h="16838"/>
      <w:pgMar w:top="426" w:right="720" w:bottom="567"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640" w:rsidRDefault="00E91640" w:rsidP="00E82635">
      <w:pPr>
        <w:spacing w:after="0" w:line="240" w:lineRule="auto"/>
      </w:pPr>
      <w:r>
        <w:separator/>
      </w:r>
    </w:p>
  </w:endnote>
  <w:endnote w:type="continuationSeparator" w:id="0">
    <w:p w:rsidR="00E91640" w:rsidRDefault="00E91640" w:rsidP="00E82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793988"/>
      <w:docPartObj>
        <w:docPartGallery w:val="Page Numbers (Bottom of Page)"/>
        <w:docPartUnique/>
      </w:docPartObj>
    </w:sdtPr>
    <w:sdtContent>
      <w:p w:rsidR="00E82635" w:rsidRDefault="00C72F30">
        <w:pPr>
          <w:pStyle w:val="a5"/>
          <w:jc w:val="right"/>
        </w:pPr>
        <w:r>
          <w:fldChar w:fldCharType="begin"/>
        </w:r>
        <w:r w:rsidR="00E82635">
          <w:instrText>PAGE   \* MERGEFORMAT</w:instrText>
        </w:r>
        <w:r>
          <w:fldChar w:fldCharType="separate"/>
        </w:r>
        <w:r w:rsidR="00062B88">
          <w:rPr>
            <w:noProof/>
          </w:rPr>
          <w:t>5</w:t>
        </w:r>
        <w:r>
          <w:fldChar w:fldCharType="end"/>
        </w:r>
      </w:p>
    </w:sdtContent>
  </w:sdt>
  <w:p w:rsidR="00E82635" w:rsidRDefault="00E826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640" w:rsidRDefault="00E91640" w:rsidP="00E82635">
      <w:pPr>
        <w:spacing w:after="0" w:line="240" w:lineRule="auto"/>
      </w:pPr>
      <w:r>
        <w:separator/>
      </w:r>
    </w:p>
  </w:footnote>
  <w:footnote w:type="continuationSeparator" w:id="0">
    <w:p w:rsidR="00E91640" w:rsidRDefault="00E91640" w:rsidP="00E826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35BCF"/>
    <w:multiLevelType w:val="hybridMultilevel"/>
    <w:tmpl w:val="A27048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D1B3B"/>
    <w:rsid w:val="00062B88"/>
    <w:rsid w:val="00072D91"/>
    <w:rsid w:val="00087CB4"/>
    <w:rsid w:val="001739C3"/>
    <w:rsid w:val="002442FE"/>
    <w:rsid w:val="002C6C35"/>
    <w:rsid w:val="002F3D5B"/>
    <w:rsid w:val="003078CA"/>
    <w:rsid w:val="00312610"/>
    <w:rsid w:val="003338C4"/>
    <w:rsid w:val="003D7285"/>
    <w:rsid w:val="003E1C69"/>
    <w:rsid w:val="004213E6"/>
    <w:rsid w:val="00474E66"/>
    <w:rsid w:val="0048032E"/>
    <w:rsid w:val="004F0DE5"/>
    <w:rsid w:val="005027FF"/>
    <w:rsid w:val="005D1CDA"/>
    <w:rsid w:val="00671776"/>
    <w:rsid w:val="0067343F"/>
    <w:rsid w:val="00696446"/>
    <w:rsid w:val="00697588"/>
    <w:rsid w:val="00714D24"/>
    <w:rsid w:val="008D165D"/>
    <w:rsid w:val="00994FE9"/>
    <w:rsid w:val="009B327A"/>
    <w:rsid w:val="009C1DBD"/>
    <w:rsid w:val="009C254F"/>
    <w:rsid w:val="009D1B3B"/>
    <w:rsid w:val="00B51A78"/>
    <w:rsid w:val="00BF215F"/>
    <w:rsid w:val="00C72F30"/>
    <w:rsid w:val="00C77738"/>
    <w:rsid w:val="00C840C8"/>
    <w:rsid w:val="00CF2563"/>
    <w:rsid w:val="00D222AF"/>
    <w:rsid w:val="00DE1491"/>
    <w:rsid w:val="00E82635"/>
    <w:rsid w:val="00E91640"/>
    <w:rsid w:val="00EC6D0D"/>
    <w:rsid w:val="00F317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27A"/>
    <w:pPr>
      <w:ind w:left="720"/>
      <w:contextualSpacing/>
    </w:pPr>
  </w:style>
  <w:style w:type="paragraph" w:styleId="a4">
    <w:name w:val="header"/>
    <w:basedOn w:val="a"/>
    <w:link w:val="Char"/>
    <w:uiPriority w:val="99"/>
    <w:unhideWhenUsed/>
    <w:rsid w:val="00E82635"/>
    <w:pPr>
      <w:tabs>
        <w:tab w:val="center" w:pos="4153"/>
        <w:tab w:val="right" w:pos="8306"/>
      </w:tabs>
      <w:spacing w:after="0" w:line="240" w:lineRule="auto"/>
    </w:pPr>
  </w:style>
  <w:style w:type="character" w:customStyle="1" w:styleId="Char">
    <w:name w:val="Κεφαλίδα Char"/>
    <w:basedOn w:val="a0"/>
    <w:link w:val="a4"/>
    <w:uiPriority w:val="99"/>
    <w:rsid w:val="00E82635"/>
  </w:style>
  <w:style w:type="paragraph" w:styleId="a5">
    <w:name w:val="footer"/>
    <w:basedOn w:val="a"/>
    <w:link w:val="Char0"/>
    <w:uiPriority w:val="99"/>
    <w:unhideWhenUsed/>
    <w:rsid w:val="00E82635"/>
    <w:pPr>
      <w:tabs>
        <w:tab w:val="center" w:pos="4153"/>
        <w:tab w:val="right" w:pos="8306"/>
      </w:tabs>
      <w:spacing w:after="0" w:line="240" w:lineRule="auto"/>
    </w:pPr>
  </w:style>
  <w:style w:type="character" w:customStyle="1" w:styleId="Char0">
    <w:name w:val="Υποσέλιδο Char"/>
    <w:basedOn w:val="a0"/>
    <w:link w:val="a5"/>
    <w:uiPriority w:val="99"/>
    <w:rsid w:val="00E826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1721</Words>
  <Characters>9298</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KONSTANTINA</cp:lastModifiedBy>
  <cp:revision>12</cp:revision>
  <cp:lastPrinted>2025-11-27T07:46:00Z</cp:lastPrinted>
  <dcterms:created xsi:type="dcterms:W3CDTF">2025-11-18T06:42:00Z</dcterms:created>
  <dcterms:modified xsi:type="dcterms:W3CDTF">2025-11-27T17:03:00Z</dcterms:modified>
</cp:coreProperties>
</file>