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DFC" w:rsidRPr="00744F4B" w:rsidRDefault="00E02DFC" w:rsidP="00E03F8E">
      <w:pPr>
        <w:rPr>
          <w:rFonts w:ascii="Tahoma" w:hAnsi="Tahoma" w:cs="Tahoma"/>
          <w:b/>
          <w:bCs/>
          <w:sz w:val="24"/>
          <w:lang w:val="en-US"/>
        </w:rPr>
      </w:pPr>
      <w:r>
        <w:tab/>
      </w:r>
      <w:r>
        <w:tab/>
      </w:r>
      <w:r>
        <w:tab/>
      </w:r>
      <w:r>
        <w:tab/>
      </w:r>
      <w:r>
        <w:tab/>
      </w:r>
      <w:r>
        <w:rPr>
          <w:rFonts w:ascii="Tahoma" w:hAnsi="Tahoma" w:cs="Tahoma"/>
          <w:b/>
          <w:bCs/>
          <w:sz w:val="24"/>
        </w:rPr>
        <w:t xml:space="preserve">                                                                             </w:t>
      </w:r>
    </w:p>
    <w:p w:rsidR="00E02DFC" w:rsidRPr="004A0CC4" w:rsidRDefault="00E02DFC">
      <w:pPr>
        <w:rPr>
          <w:rFonts w:asciiTheme="minorHAnsi" w:hAnsiTheme="minorHAnsi" w:cstheme="minorHAnsi"/>
          <w:b/>
          <w:bCs/>
          <w:sz w:val="24"/>
          <w:szCs w:val="24"/>
        </w:rPr>
      </w:pPr>
      <w:r w:rsidRPr="00E03F8E">
        <w:rPr>
          <w:rFonts w:asciiTheme="minorHAnsi" w:hAnsiTheme="minorHAnsi" w:cstheme="minorHAnsi"/>
          <w:noProof/>
          <w:sz w:val="24"/>
          <w:szCs w:val="24"/>
        </w:rPr>
        <w:drawing>
          <wp:inline distT="0" distB="0" distL="0" distR="0" wp14:anchorId="70BCB463" wp14:editId="12611E72">
            <wp:extent cx="1080000" cy="1018636"/>
            <wp:effectExtent l="0" t="0" r="6350" b="0"/>
            <wp:docPr id="2" name="Εικόνα 2" descr="LogoK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K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0000" cy="1018636"/>
                    </a:xfrm>
                    <a:prstGeom prst="rect">
                      <a:avLst/>
                    </a:prstGeom>
                    <a:noFill/>
                    <a:ln>
                      <a:noFill/>
                    </a:ln>
                  </pic:spPr>
                </pic:pic>
              </a:graphicData>
            </a:graphic>
          </wp:inline>
        </w:drawing>
      </w:r>
      <w:r w:rsidRPr="00E03F8E">
        <w:rPr>
          <w:rFonts w:asciiTheme="minorHAnsi" w:hAnsiTheme="minorHAnsi" w:cstheme="minorHAnsi"/>
          <w:sz w:val="24"/>
          <w:szCs w:val="24"/>
        </w:rPr>
        <w:tab/>
      </w:r>
      <w:r w:rsidRPr="00E03F8E">
        <w:rPr>
          <w:rFonts w:asciiTheme="minorHAnsi" w:hAnsiTheme="minorHAnsi" w:cstheme="minorHAnsi"/>
          <w:sz w:val="24"/>
          <w:szCs w:val="24"/>
        </w:rPr>
        <w:tab/>
      </w:r>
      <w:r w:rsidRPr="00E03F8E">
        <w:rPr>
          <w:rFonts w:asciiTheme="minorHAnsi" w:hAnsiTheme="minorHAnsi" w:cstheme="minorHAnsi"/>
          <w:sz w:val="24"/>
          <w:szCs w:val="24"/>
        </w:rPr>
        <w:tab/>
      </w:r>
      <w:r w:rsidRPr="00E03F8E">
        <w:rPr>
          <w:rFonts w:asciiTheme="minorHAnsi" w:hAnsiTheme="minorHAnsi" w:cstheme="minorHAnsi"/>
          <w:sz w:val="24"/>
          <w:szCs w:val="24"/>
        </w:rPr>
        <w:tab/>
      </w:r>
      <w:r w:rsidRPr="00E03F8E">
        <w:rPr>
          <w:rFonts w:asciiTheme="minorHAnsi" w:hAnsiTheme="minorHAnsi" w:cstheme="minorHAnsi"/>
          <w:sz w:val="24"/>
          <w:szCs w:val="24"/>
        </w:rPr>
        <w:tab/>
      </w:r>
      <w:r w:rsidRPr="00E03F8E">
        <w:rPr>
          <w:rFonts w:asciiTheme="minorHAnsi" w:hAnsiTheme="minorHAnsi" w:cstheme="minorHAnsi"/>
          <w:sz w:val="24"/>
          <w:szCs w:val="24"/>
        </w:rPr>
        <w:tab/>
      </w:r>
      <w:r w:rsidRPr="00E03F8E">
        <w:rPr>
          <w:rFonts w:asciiTheme="minorHAnsi" w:hAnsiTheme="minorHAnsi" w:cstheme="minorHAnsi"/>
          <w:sz w:val="24"/>
          <w:szCs w:val="24"/>
        </w:rPr>
        <w:tab/>
      </w:r>
      <w:r w:rsidRPr="00E03F8E">
        <w:rPr>
          <w:rFonts w:asciiTheme="minorHAnsi" w:hAnsiTheme="minorHAnsi" w:cstheme="minorHAnsi"/>
          <w:sz w:val="24"/>
          <w:szCs w:val="24"/>
        </w:rPr>
        <w:tab/>
      </w:r>
      <w:r w:rsidRPr="00E03F8E">
        <w:rPr>
          <w:rFonts w:asciiTheme="minorHAnsi" w:hAnsiTheme="minorHAnsi" w:cstheme="minorHAnsi"/>
          <w:b/>
          <w:bCs/>
          <w:sz w:val="24"/>
          <w:szCs w:val="24"/>
        </w:rPr>
        <w:t xml:space="preserve"> </w:t>
      </w:r>
    </w:p>
    <w:tbl>
      <w:tblPr>
        <w:tblW w:w="10759" w:type="dxa"/>
        <w:jc w:val="center"/>
        <w:tblLook w:val="0000" w:firstRow="0" w:lastRow="0" w:firstColumn="0" w:lastColumn="0" w:noHBand="0" w:noVBand="0"/>
      </w:tblPr>
      <w:tblGrid>
        <w:gridCol w:w="5662"/>
        <w:gridCol w:w="5097"/>
      </w:tblGrid>
      <w:tr w:rsidR="00E02DFC" w:rsidRPr="00E03F8E" w:rsidTr="00E03F8E">
        <w:trPr>
          <w:trHeight w:val="1389"/>
          <w:jc w:val="center"/>
        </w:trPr>
        <w:tc>
          <w:tcPr>
            <w:tcW w:w="5662" w:type="dxa"/>
          </w:tcPr>
          <w:p w:rsidR="00E02DFC" w:rsidRPr="00E03F8E" w:rsidRDefault="00E02DFC" w:rsidP="00F94D74">
            <w:pPr>
              <w:overflowPunct/>
              <w:autoSpaceDE/>
              <w:autoSpaceDN/>
              <w:adjustRightInd/>
              <w:ind w:left="176"/>
              <w:textAlignment w:val="auto"/>
              <w:rPr>
                <w:rFonts w:asciiTheme="minorHAnsi" w:hAnsiTheme="minorHAnsi" w:cstheme="minorHAnsi"/>
                <w:b/>
                <w:sz w:val="24"/>
                <w:szCs w:val="24"/>
              </w:rPr>
            </w:pPr>
            <w:r w:rsidRPr="00E03F8E">
              <w:rPr>
                <w:rFonts w:asciiTheme="minorHAnsi" w:hAnsiTheme="minorHAnsi" w:cstheme="minorHAnsi"/>
                <w:b/>
                <w:sz w:val="24"/>
                <w:szCs w:val="24"/>
              </w:rPr>
              <w:t xml:space="preserve">ΕΛΛΗΝΙΚΗ ΔΗΜΟΚΡΑΤΙΑ                                 </w:t>
            </w:r>
          </w:p>
          <w:p w:rsidR="00E02DFC" w:rsidRPr="00E03F8E" w:rsidRDefault="00E02DFC" w:rsidP="00F94D74">
            <w:pPr>
              <w:overflowPunct/>
              <w:autoSpaceDE/>
              <w:autoSpaceDN/>
              <w:adjustRightInd/>
              <w:ind w:left="176"/>
              <w:textAlignment w:val="auto"/>
              <w:rPr>
                <w:rFonts w:asciiTheme="minorHAnsi" w:hAnsiTheme="minorHAnsi" w:cstheme="minorHAnsi"/>
                <w:b/>
                <w:sz w:val="24"/>
                <w:szCs w:val="24"/>
              </w:rPr>
            </w:pPr>
            <w:r w:rsidRPr="00E03F8E">
              <w:rPr>
                <w:rFonts w:asciiTheme="minorHAnsi" w:hAnsiTheme="minorHAnsi" w:cstheme="minorHAnsi"/>
                <w:b/>
                <w:bCs/>
                <w:sz w:val="24"/>
                <w:szCs w:val="24"/>
              </w:rPr>
              <w:t>ΝΟΜΟΣ ΑΤΤΙΚΗΣ</w:t>
            </w:r>
          </w:p>
          <w:p w:rsidR="00E02DFC" w:rsidRPr="00E03F8E" w:rsidRDefault="00E02DFC" w:rsidP="00F94D74">
            <w:pPr>
              <w:overflowPunct/>
              <w:autoSpaceDE/>
              <w:autoSpaceDN/>
              <w:adjustRightInd/>
              <w:ind w:left="176"/>
              <w:textAlignment w:val="auto"/>
              <w:rPr>
                <w:rFonts w:asciiTheme="minorHAnsi" w:hAnsiTheme="minorHAnsi" w:cstheme="minorHAnsi"/>
                <w:sz w:val="24"/>
                <w:szCs w:val="24"/>
              </w:rPr>
            </w:pPr>
            <w:r w:rsidRPr="00E03F8E">
              <w:rPr>
                <w:rFonts w:asciiTheme="minorHAnsi" w:hAnsiTheme="minorHAnsi" w:cstheme="minorHAnsi"/>
                <w:b/>
                <w:bCs/>
                <w:sz w:val="24"/>
                <w:szCs w:val="24"/>
              </w:rPr>
              <w:t>ΔΗΜΟΣ ΚΑΛΛΙΘΕΑΣ</w:t>
            </w:r>
          </w:p>
          <w:p w:rsidR="00E02DFC" w:rsidRPr="00E03F8E" w:rsidRDefault="00E02DFC" w:rsidP="00F94D74">
            <w:pPr>
              <w:overflowPunct/>
              <w:autoSpaceDE/>
              <w:autoSpaceDN/>
              <w:adjustRightInd/>
              <w:ind w:left="176"/>
              <w:textAlignment w:val="auto"/>
              <w:rPr>
                <w:rFonts w:asciiTheme="minorHAnsi" w:hAnsiTheme="minorHAnsi" w:cstheme="minorHAnsi"/>
                <w:sz w:val="24"/>
                <w:szCs w:val="24"/>
              </w:rPr>
            </w:pPr>
            <w:r w:rsidRPr="00E03F8E">
              <w:rPr>
                <w:rFonts w:asciiTheme="minorHAnsi" w:hAnsiTheme="minorHAnsi" w:cstheme="minorHAnsi"/>
                <w:b/>
                <w:bCs/>
                <w:sz w:val="24"/>
                <w:szCs w:val="24"/>
              </w:rPr>
              <w:t xml:space="preserve">ΔΙΕΥΘΥΝΣΗ </w:t>
            </w:r>
            <w:r w:rsidR="00547590" w:rsidRPr="00356D06">
              <w:rPr>
                <w:rFonts w:asciiTheme="minorHAnsi" w:hAnsiTheme="minorHAnsi" w:cstheme="minorHAnsi"/>
                <w:b/>
                <w:bCs/>
                <w:sz w:val="24"/>
                <w:szCs w:val="24"/>
              </w:rPr>
              <w:t xml:space="preserve"> </w:t>
            </w:r>
            <w:r w:rsidRPr="00E03F8E">
              <w:rPr>
                <w:rFonts w:asciiTheme="minorHAnsi" w:hAnsiTheme="minorHAnsi" w:cstheme="minorHAnsi"/>
                <w:b/>
                <w:bCs/>
                <w:sz w:val="24"/>
                <w:szCs w:val="24"/>
              </w:rPr>
              <w:t>:</w:t>
            </w:r>
            <w:r w:rsidRPr="00E03F8E">
              <w:rPr>
                <w:rFonts w:asciiTheme="minorHAnsi" w:hAnsiTheme="minorHAnsi" w:cstheme="minorHAnsi"/>
                <w:sz w:val="24"/>
                <w:szCs w:val="24"/>
              </w:rPr>
              <w:t>Πολιτισμού, Παιδείας &amp; Νέας Γενιάς</w:t>
            </w:r>
          </w:p>
          <w:p w:rsidR="00E02DFC" w:rsidRPr="00E03F8E" w:rsidRDefault="00547590" w:rsidP="00F94D74">
            <w:pPr>
              <w:overflowPunct/>
              <w:autoSpaceDE/>
              <w:autoSpaceDN/>
              <w:adjustRightInd/>
              <w:ind w:left="176"/>
              <w:textAlignment w:val="auto"/>
              <w:rPr>
                <w:rFonts w:asciiTheme="minorHAnsi" w:hAnsiTheme="minorHAnsi" w:cstheme="minorHAnsi"/>
                <w:sz w:val="24"/>
                <w:szCs w:val="24"/>
              </w:rPr>
            </w:pPr>
            <w:r>
              <w:rPr>
                <w:rFonts w:asciiTheme="minorHAnsi" w:hAnsiTheme="minorHAnsi" w:cstheme="minorHAnsi"/>
                <w:b/>
                <w:bCs/>
                <w:sz w:val="24"/>
                <w:szCs w:val="24"/>
              </w:rPr>
              <w:t xml:space="preserve">ΤΜΗΜΑ        </w:t>
            </w:r>
            <w:r w:rsidR="00E02DFC" w:rsidRPr="00E03F8E">
              <w:rPr>
                <w:rFonts w:asciiTheme="minorHAnsi" w:hAnsiTheme="minorHAnsi" w:cstheme="minorHAnsi"/>
                <w:b/>
                <w:bCs/>
                <w:sz w:val="24"/>
                <w:szCs w:val="24"/>
              </w:rPr>
              <w:t>:</w:t>
            </w:r>
            <w:r w:rsidR="00E02DFC" w:rsidRPr="00E03F8E">
              <w:rPr>
                <w:rFonts w:asciiTheme="minorHAnsi" w:hAnsiTheme="minorHAnsi" w:cstheme="minorHAnsi"/>
                <w:sz w:val="24"/>
                <w:szCs w:val="24"/>
              </w:rPr>
              <w:t>Παιδείας και Διά Βίου Μάθησης</w:t>
            </w:r>
          </w:p>
          <w:p w:rsidR="00E02DFC" w:rsidRPr="00E03F8E" w:rsidRDefault="00E02DFC" w:rsidP="00F94D74">
            <w:pPr>
              <w:overflowPunct/>
              <w:autoSpaceDE/>
              <w:autoSpaceDN/>
              <w:adjustRightInd/>
              <w:ind w:left="176"/>
              <w:textAlignment w:val="auto"/>
              <w:rPr>
                <w:rFonts w:asciiTheme="minorHAnsi" w:hAnsiTheme="minorHAnsi" w:cstheme="minorHAnsi"/>
                <w:sz w:val="24"/>
                <w:szCs w:val="24"/>
              </w:rPr>
            </w:pPr>
            <w:r w:rsidRPr="00E03F8E">
              <w:rPr>
                <w:rFonts w:asciiTheme="minorHAnsi" w:hAnsiTheme="minorHAnsi" w:cstheme="minorHAnsi"/>
                <w:b/>
                <w:bCs/>
                <w:sz w:val="24"/>
                <w:szCs w:val="24"/>
              </w:rPr>
              <w:t>ΤΑΧ. Δ/ΝΣΗ :</w:t>
            </w:r>
            <w:r w:rsidRPr="00E03F8E">
              <w:rPr>
                <w:rFonts w:asciiTheme="minorHAnsi" w:hAnsiTheme="minorHAnsi" w:cstheme="minorHAnsi"/>
                <w:sz w:val="24"/>
                <w:szCs w:val="24"/>
              </w:rPr>
              <w:t>Φιλαρέτου 108, Τ.Κ. 17676</w:t>
            </w:r>
            <w:r w:rsidRPr="00E03F8E">
              <w:rPr>
                <w:rFonts w:asciiTheme="minorHAnsi" w:hAnsiTheme="minorHAnsi" w:cstheme="minorHAnsi"/>
                <w:b/>
                <w:bCs/>
                <w:sz w:val="24"/>
                <w:szCs w:val="24"/>
              </w:rPr>
              <w:t xml:space="preserve"> </w:t>
            </w:r>
          </w:p>
          <w:p w:rsidR="00E02DFC" w:rsidRPr="00E03F8E" w:rsidRDefault="00E02DFC" w:rsidP="00F94D74">
            <w:pPr>
              <w:overflowPunct/>
              <w:autoSpaceDE/>
              <w:autoSpaceDN/>
              <w:adjustRightInd/>
              <w:ind w:left="176"/>
              <w:textAlignment w:val="auto"/>
              <w:rPr>
                <w:rFonts w:asciiTheme="minorHAnsi" w:hAnsiTheme="minorHAnsi" w:cstheme="minorHAnsi"/>
                <w:sz w:val="24"/>
                <w:szCs w:val="24"/>
              </w:rPr>
            </w:pPr>
            <w:r w:rsidRPr="00E03F8E">
              <w:rPr>
                <w:rFonts w:asciiTheme="minorHAnsi" w:hAnsiTheme="minorHAnsi" w:cstheme="minorHAnsi"/>
                <w:b/>
                <w:bCs/>
                <w:sz w:val="24"/>
                <w:szCs w:val="24"/>
              </w:rPr>
              <w:t>ΑΡΜΟΔΙΟΣ  :</w:t>
            </w:r>
            <w:r w:rsidR="00547590">
              <w:rPr>
                <w:rFonts w:asciiTheme="minorHAnsi" w:hAnsiTheme="minorHAnsi" w:cstheme="minorHAnsi"/>
                <w:sz w:val="24"/>
                <w:szCs w:val="24"/>
              </w:rPr>
              <w:t>Σερπετζόγλου Ειρήνη</w:t>
            </w:r>
          </w:p>
          <w:p w:rsidR="00E02DFC" w:rsidRPr="00E03F8E" w:rsidRDefault="00E02DFC" w:rsidP="00F94D74">
            <w:pPr>
              <w:overflowPunct/>
              <w:autoSpaceDE/>
              <w:autoSpaceDN/>
              <w:adjustRightInd/>
              <w:ind w:left="176"/>
              <w:textAlignment w:val="auto"/>
              <w:rPr>
                <w:rFonts w:asciiTheme="minorHAnsi" w:hAnsiTheme="minorHAnsi" w:cstheme="minorHAnsi"/>
                <w:sz w:val="24"/>
                <w:szCs w:val="24"/>
              </w:rPr>
            </w:pPr>
            <w:r w:rsidRPr="00E03F8E">
              <w:rPr>
                <w:rFonts w:asciiTheme="minorHAnsi" w:hAnsiTheme="minorHAnsi" w:cstheme="minorHAnsi"/>
                <w:b/>
                <w:sz w:val="24"/>
                <w:szCs w:val="24"/>
              </w:rPr>
              <w:t>ΤΗΛ.             :</w:t>
            </w:r>
            <w:r w:rsidRPr="00E03F8E">
              <w:rPr>
                <w:rFonts w:asciiTheme="minorHAnsi" w:hAnsiTheme="minorHAnsi" w:cstheme="minorHAnsi"/>
                <w:sz w:val="24"/>
                <w:szCs w:val="24"/>
              </w:rPr>
              <w:t>2109589635</w:t>
            </w:r>
          </w:p>
          <w:p w:rsidR="00E02DFC" w:rsidRPr="00331F7A" w:rsidRDefault="00E02DFC" w:rsidP="00F94D74">
            <w:pPr>
              <w:tabs>
                <w:tab w:val="left" w:pos="2310"/>
              </w:tabs>
              <w:overflowPunct/>
              <w:autoSpaceDE/>
              <w:autoSpaceDN/>
              <w:adjustRightInd/>
              <w:ind w:left="176"/>
              <w:textAlignment w:val="auto"/>
              <w:rPr>
                <w:rFonts w:asciiTheme="minorHAnsi" w:hAnsiTheme="minorHAnsi" w:cstheme="minorHAnsi"/>
                <w:sz w:val="24"/>
                <w:szCs w:val="24"/>
              </w:rPr>
            </w:pPr>
            <w:r w:rsidRPr="00E03F8E">
              <w:rPr>
                <w:rFonts w:asciiTheme="minorHAnsi" w:hAnsiTheme="minorHAnsi" w:cstheme="minorHAnsi"/>
                <w:b/>
                <w:sz w:val="24"/>
                <w:szCs w:val="24"/>
              </w:rPr>
              <w:t>Ε-ΜΑΙ</w:t>
            </w:r>
            <w:r w:rsidRPr="00E03F8E">
              <w:rPr>
                <w:rFonts w:asciiTheme="minorHAnsi" w:hAnsiTheme="minorHAnsi" w:cstheme="minorHAnsi"/>
                <w:b/>
                <w:sz w:val="24"/>
                <w:szCs w:val="24"/>
                <w:lang w:val="en-US"/>
              </w:rPr>
              <w:t>L</w:t>
            </w:r>
            <w:r w:rsidRPr="00E03F8E">
              <w:rPr>
                <w:rFonts w:asciiTheme="minorHAnsi" w:hAnsiTheme="minorHAnsi" w:cstheme="minorHAnsi"/>
                <w:sz w:val="24"/>
                <w:szCs w:val="24"/>
              </w:rPr>
              <w:t xml:space="preserve">        :</w:t>
            </w:r>
            <w:r w:rsidR="00547590">
              <w:rPr>
                <w:rFonts w:asciiTheme="minorHAnsi" w:hAnsiTheme="minorHAnsi" w:cstheme="minorHAnsi"/>
                <w:sz w:val="24"/>
                <w:szCs w:val="24"/>
                <w:lang w:val="en-US"/>
              </w:rPr>
              <w:t>paideia</w:t>
            </w:r>
            <w:r w:rsidR="00547590" w:rsidRPr="00331F7A">
              <w:rPr>
                <w:rFonts w:asciiTheme="minorHAnsi" w:hAnsiTheme="minorHAnsi" w:cstheme="minorHAnsi"/>
                <w:sz w:val="24"/>
                <w:szCs w:val="24"/>
              </w:rPr>
              <w:t>@</w:t>
            </w:r>
            <w:r w:rsidR="00547590">
              <w:rPr>
                <w:rFonts w:asciiTheme="minorHAnsi" w:hAnsiTheme="minorHAnsi" w:cstheme="minorHAnsi"/>
                <w:sz w:val="24"/>
                <w:szCs w:val="24"/>
                <w:lang w:val="en-US"/>
              </w:rPr>
              <w:t>kallithea</w:t>
            </w:r>
            <w:r w:rsidR="00547590" w:rsidRPr="00331F7A">
              <w:rPr>
                <w:rFonts w:asciiTheme="minorHAnsi" w:hAnsiTheme="minorHAnsi" w:cstheme="minorHAnsi"/>
                <w:sz w:val="24"/>
                <w:szCs w:val="24"/>
              </w:rPr>
              <w:t>.</w:t>
            </w:r>
            <w:r w:rsidR="00547590">
              <w:rPr>
                <w:rFonts w:asciiTheme="minorHAnsi" w:hAnsiTheme="minorHAnsi" w:cstheme="minorHAnsi"/>
                <w:sz w:val="24"/>
                <w:szCs w:val="24"/>
                <w:lang w:val="en-US"/>
              </w:rPr>
              <w:t>gr</w:t>
            </w:r>
          </w:p>
          <w:p w:rsidR="00E02DFC" w:rsidRPr="00E03F8E" w:rsidRDefault="00E02DFC" w:rsidP="00F94D74">
            <w:pPr>
              <w:pStyle w:val="a3"/>
              <w:ind w:left="176"/>
              <w:rPr>
                <w:rFonts w:asciiTheme="minorHAnsi" w:hAnsiTheme="minorHAnsi" w:cstheme="minorHAnsi"/>
                <w:b w:val="0"/>
              </w:rPr>
            </w:pPr>
          </w:p>
        </w:tc>
        <w:tc>
          <w:tcPr>
            <w:tcW w:w="5097" w:type="dxa"/>
          </w:tcPr>
          <w:p w:rsidR="00FB4897" w:rsidRPr="00E03F8E" w:rsidRDefault="00E02DFC" w:rsidP="00F94D74">
            <w:pPr>
              <w:ind w:left="176"/>
              <w:rPr>
                <w:rFonts w:asciiTheme="minorHAnsi" w:hAnsiTheme="minorHAnsi" w:cstheme="minorHAnsi"/>
                <w:b/>
                <w:bCs/>
                <w:sz w:val="24"/>
                <w:szCs w:val="24"/>
              </w:rPr>
            </w:pPr>
            <w:r w:rsidRPr="00E03F8E">
              <w:rPr>
                <w:rFonts w:asciiTheme="minorHAnsi" w:hAnsiTheme="minorHAnsi" w:cstheme="minorHAnsi"/>
                <w:b/>
                <w:bCs/>
                <w:sz w:val="24"/>
                <w:szCs w:val="24"/>
              </w:rPr>
              <w:t xml:space="preserve">         </w:t>
            </w:r>
            <w:r w:rsidR="002F7E1B" w:rsidRPr="00E03F8E">
              <w:rPr>
                <w:rFonts w:asciiTheme="minorHAnsi" w:hAnsiTheme="minorHAnsi" w:cstheme="minorHAnsi"/>
                <w:b/>
                <w:bCs/>
                <w:sz w:val="24"/>
                <w:szCs w:val="24"/>
              </w:rPr>
              <w:t xml:space="preserve">            </w:t>
            </w:r>
            <w:r w:rsidR="00C11408">
              <w:rPr>
                <w:rFonts w:asciiTheme="minorHAnsi" w:hAnsiTheme="minorHAnsi" w:cstheme="minorHAnsi"/>
                <w:b/>
                <w:bCs/>
                <w:sz w:val="24"/>
                <w:szCs w:val="24"/>
              </w:rPr>
              <w:t>Καλλιθέα</w:t>
            </w:r>
            <w:r w:rsidR="00C11408" w:rsidRPr="008C2FE5">
              <w:rPr>
                <w:rFonts w:asciiTheme="minorHAnsi" w:hAnsiTheme="minorHAnsi" w:cstheme="minorHAnsi"/>
                <w:b/>
                <w:bCs/>
                <w:sz w:val="24"/>
                <w:szCs w:val="24"/>
              </w:rPr>
              <w:t xml:space="preserve"> </w:t>
            </w:r>
            <w:r w:rsidR="00F41918">
              <w:rPr>
                <w:rFonts w:asciiTheme="minorHAnsi" w:hAnsiTheme="minorHAnsi" w:cstheme="minorHAnsi"/>
                <w:b/>
                <w:bCs/>
                <w:sz w:val="24"/>
                <w:szCs w:val="24"/>
              </w:rPr>
              <w:t xml:space="preserve"> </w:t>
            </w:r>
            <w:r w:rsidR="00686345">
              <w:rPr>
                <w:rFonts w:asciiTheme="minorHAnsi" w:hAnsiTheme="minorHAnsi" w:cstheme="minorHAnsi"/>
                <w:b/>
                <w:bCs/>
                <w:sz w:val="24"/>
                <w:szCs w:val="24"/>
              </w:rPr>
              <w:t>17</w:t>
            </w:r>
            <w:r w:rsidR="00331F7A">
              <w:rPr>
                <w:rFonts w:asciiTheme="minorHAnsi" w:hAnsiTheme="minorHAnsi" w:cstheme="minorHAnsi"/>
                <w:b/>
                <w:bCs/>
                <w:sz w:val="24"/>
                <w:szCs w:val="24"/>
              </w:rPr>
              <w:t>/</w:t>
            </w:r>
            <w:r w:rsidR="001A7E36">
              <w:rPr>
                <w:rFonts w:asciiTheme="minorHAnsi" w:hAnsiTheme="minorHAnsi" w:cstheme="minorHAnsi"/>
                <w:b/>
                <w:bCs/>
                <w:sz w:val="24"/>
                <w:szCs w:val="24"/>
              </w:rPr>
              <w:t>02</w:t>
            </w:r>
            <w:r w:rsidR="00F44956">
              <w:rPr>
                <w:rFonts w:asciiTheme="minorHAnsi" w:hAnsiTheme="minorHAnsi" w:cstheme="minorHAnsi"/>
                <w:b/>
                <w:bCs/>
                <w:sz w:val="24"/>
                <w:szCs w:val="24"/>
              </w:rPr>
              <w:t>/202</w:t>
            </w:r>
            <w:r w:rsidR="001A7E36">
              <w:rPr>
                <w:rFonts w:asciiTheme="minorHAnsi" w:hAnsiTheme="minorHAnsi" w:cstheme="minorHAnsi"/>
                <w:b/>
                <w:bCs/>
                <w:sz w:val="24"/>
                <w:szCs w:val="24"/>
              </w:rPr>
              <w:t>6</w:t>
            </w:r>
          </w:p>
          <w:p w:rsidR="00E02DFC" w:rsidRPr="00FF38A2" w:rsidRDefault="00FB4897" w:rsidP="00F94D74">
            <w:pPr>
              <w:ind w:left="176"/>
              <w:rPr>
                <w:rFonts w:asciiTheme="minorHAnsi" w:hAnsiTheme="minorHAnsi" w:cstheme="minorHAnsi"/>
                <w:b/>
                <w:bCs/>
                <w:sz w:val="24"/>
                <w:szCs w:val="24"/>
              </w:rPr>
            </w:pPr>
            <w:r w:rsidRPr="00E03F8E">
              <w:rPr>
                <w:rFonts w:asciiTheme="minorHAnsi" w:hAnsiTheme="minorHAnsi" w:cstheme="minorHAnsi"/>
                <w:b/>
                <w:bCs/>
                <w:sz w:val="24"/>
                <w:szCs w:val="24"/>
              </w:rPr>
              <w:t xml:space="preserve">          </w:t>
            </w:r>
            <w:r w:rsidR="002F7E1B" w:rsidRPr="00E03F8E">
              <w:rPr>
                <w:rFonts w:asciiTheme="minorHAnsi" w:hAnsiTheme="minorHAnsi" w:cstheme="minorHAnsi"/>
                <w:b/>
                <w:bCs/>
                <w:sz w:val="24"/>
                <w:szCs w:val="24"/>
              </w:rPr>
              <w:t xml:space="preserve">           </w:t>
            </w:r>
            <w:r w:rsidR="00E02DFC" w:rsidRPr="00E03F8E">
              <w:rPr>
                <w:rFonts w:asciiTheme="minorHAnsi" w:hAnsiTheme="minorHAnsi" w:cstheme="minorHAnsi"/>
                <w:b/>
                <w:bCs/>
                <w:sz w:val="24"/>
                <w:szCs w:val="24"/>
              </w:rPr>
              <w:t>Αρ. Πρωτ.:</w:t>
            </w:r>
            <w:r w:rsidR="00EA1B6A" w:rsidRPr="008C2FE5">
              <w:rPr>
                <w:rFonts w:asciiTheme="minorHAnsi" w:hAnsiTheme="minorHAnsi" w:cstheme="minorHAnsi"/>
                <w:b/>
                <w:bCs/>
                <w:sz w:val="24"/>
                <w:szCs w:val="24"/>
              </w:rPr>
              <w:t xml:space="preserve"> </w:t>
            </w:r>
            <w:r w:rsidR="00003F00">
              <w:rPr>
                <w:rFonts w:asciiTheme="minorHAnsi" w:hAnsiTheme="minorHAnsi" w:cstheme="minorHAnsi"/>
                <w:b/>
                <w:bCs/>
                <w:sz w:val="24"/>
                <w:szCs w:val="24"/>
              </w:rPr>
              <w:t>8462</w:t>
            </w:r>
            <w:r w:rsidR="007403AD">
              <w:rPr>
                <w:rFonts w:asciiTheme="minorHAnsi" w:hAnsiTheme="minorHAnsi" w:cstheme="minorHAnsi"/>
                <w:b/>
                <w:bCs/>
                <w:sz w:val="24"/>
                <w:szCs w:val="24"/>
              </w:rPr>
              <w:t>-19/02/2026</w:t>
            </w:r>
            <w:bookmarkStart w:id="0" w:name="_GoBack"/>
            <w:bookmarkEnd w:id="0"/>
          </w:p>
          <w:p w:rsidR="00E02DFC" w:rsidRPr="00E03F8E" w:rsidRDefault="00E02DFC" w:rsidP="00F94D74">
            <w:pPr>
              <w:ind w:left="176"/>
              <w:rPr>
                <w:rFonts w:asciiTheme="minorHAnsi" w:hAnsiTheme="minorHAnsi" w:cstheme="minorHAnsi"/>
                <w:b/>
                <w:bCs/>
                <w:sz w:val="24"/>
                <w:szCs w:val="24"/>
              </w:rPr>
            </w:pPr>
          </w:p>
          <w:p w:rsidR="00E02DFC" w:rsidRPr="00E03F8E" w:rsidRDefault="00E02DFC" w:rsidP="00F94D74">
            <w:pPr>
              <w:ind w:left="176" w:firstLine="972"/>
              <w:rPr>
                <w:rFonts w:asciiTheme="minorHAnsi" w:hAnsiTheme="minorHAnsi" w:cstheme="minorHAnsi"/>
                <w:b/>
                <w:bCs/>
                <w:sz w:val="24"/>
                <w:szCs w:val="24"/>
              </w:rPr>
            </w:pPr>
          </w:p>
          <w:p w:rsidR="00E02DFC" w:rsidRDefault="00E02DFC" w:rsidP="00F94D74">
            <w:pPr>
              <w:ind w:left="176" w:firstLine="972"/>
              <w:rPr>
                <w:rFonts w:asciiTheme="minorHAnsi" w:hAnsiTheme="minorHAnsi" w:cstheme="minorHAnsi"/>
                <w:sz w:val="24"/>
                <w:szCs w:val="24"/>
              </w:rPr>
            </w:pPr>
          </w:p>
          <w:p w:rsidR="00D85FBF" w:rsidRDefault="00E03F8E" w:rsidP="00F94D74">
            <w:pPr>
              <w:pStyle w:val="3"/>
              <w:spacing w:line="240" w:lineRule="auto"/>
              <w:ind w:left="176" w:firstLine="142"/>
              <w:jc w:val="left"/>
              <w:rPr>
                <w:rFonts w:asciiTheme="minorHAnsi" w:hAnsiTheme="minorHAnsi" w:cstheme="minorHAnsi"/>
                <w:szCs w:val="24"/>
                <w:u w:val="none"/>
              </w:rPr>
            </w:pPr>
            <w:r>
              <w:rPr>
                <w:rFonts w:asciiTheme="minorHAnsi" w:hAnsiTheme="minorHAnsi" w:cstheme="minorHAnsi"/>
                <w:szCs w:val="24"/>
                <w:u w:val="none"/>
              </w:rPr>
              <w:t xml:space="preserve"> </w:t>
            </w:r>
            <w:r w:rsidR="00D85FBF">
              <w:rPr>
                <w:rFonts w:asciiTheme="minorHAnsi" w:hAnsiTheme="minorHAnsi" w:cstheme="minorHAnsi"/>
                <w:szCs w:val="24"/>
                <w:u w:val="none"/>
              </w:rPr>
              <w:t xml:space="preserve">                  </w:t>
            </w:r>
          </w:p>
          <w:p w:rsidR="00D85FBF" w:rsidRPr="00D85FBF" w:rsidRDefault="00D85FBF" w:rsidP="00D85FBF">
            <w:pPr>
              <w:pStyle w:val="3"/>
              <w:spacing w:line="240" w:lineRule="auto"/>
              <w:ind w:left="176" w:firstLine="142"/>
              <w:jc w:val="left"/>
              <w:rPr>
                <w:rFonts w:asciiTheme="minorHAnsi" w:hAnsiTheme="minorHAnsi" w:cstheme="minorHAnsi"/>
                <w:szCs w:val="24"/>
                <w:u w:val="none"/>
              </w:rPr>
            </w:pPr>
            <w:r w:rsidRPr="00D85FBF">
              <w:rPr>
                <w:rFonts w:asciiTheme="minorHAnsi" w:hAnsiTheme="minorHAnsi" w:cstheme="minorHAnsi"/>
                <w:szCs w:val="24"/>
                <w:u w:val="none"/>
              </w:rPr>
              <w:t xml:space="preserve">                  </w:t>
            </w:r>
            <w:r>
              <w:rPr>
                <w:rFonts w:asciiTheme="minorHAnsi" w:hAnsiTheme="minorHAnsi" w:cstheme="minorHAnsi"/>
                <w:szCs w:val="24"/>
                <w:u w:val="none"/>
              </w:rPr>
              <w:t xml:space="preserve">           </w:t>
            </w:r>
            <w:r w:rsidR="00686345">
              <w:rPr>
                <w:rFonts w:asciiTheme="minorHAnsi" w:hAnsiTheme="minorHAnsi" w:cstheme="minorHAnsi"/>
                <w:szCs w:val="24"/>
                <w:u w:val="none"/>
              </w:rPr>
              <w:t xml:space="preserve">  </w:t>
            </w:r>
            <w:r>
              <w:rPr>
                <w:rFonts w:asciiTheme="minorHAnsi" w:hAnsiTheme="minorHAnsi" w:cstheme="minorHAnsi"/>
                <w:szCs w:val="24"/>
                <w:u w:val="none"/>
              </w:rPr>
              <w:t xml:space="preserve"> </w:t>
            </w:r>
            <w:r w:rsidRPr="00D85FBF">
              <w:rPr>
                <w:rFonts w:asciiTheme="minorHAnsi" w:hAnsiTheme="minorHAnsi" w:cstheme="minorHAnsi"/>
                <w:szCs w:val="24"/>
                <w:u w:val="none"/>
              </w:rPr>
              <w:t xml:space="preserve"> Προς </w:t>
            </w:r>
          </w:p>
          <w:p w:rsidR="00E03F8E" w:rsidRPr="00D85FBF" w:rsidRDefault="00D85FBF" w:rsidP="00D85FBF">
            <w:pPr>
              <w:pStyle w:val="3"/>
              <w:spacing w:line="240" w:lineRule="auto"/>
              <w:ind w:left="176" w:firstLine="142"/>
              <w:jc w:val="left"/>
              <w:rPr>
                <w:rFonts w:asciiTheme="minorHAnsi" w:hAnsiTheme="minorHAnsi" w:cstheme="minorHAnsi"/>
                <w:szCs w:val="24"/>
                <w:u w:val="none"/>
              </w:rPr>
            </w:pPr>
            <w:r>
              <w:rPr>
                <w:rFonts w:asciiTheme="minorHAnsi" w:hAnsiTheme="minorHAnsi" w:cstheme="minorHAnsi"/>
                <w:szCs w:val="24"/>
                <w:u w:val="none"/>
              </w:rPr>
              <w:t xml:space="preserve">                   </w:t>
            </w:r>
            <w:r w:rsidRPr="00D85FBF">
              <w:rPr>
                <w:rFonts w:asciiTheme="minorHAnsi" w:hAnsiTheme="minorHAnsi" w:cstheme="minorHAnsi"/>
                <w:szCs w:val="24"/>
                <w:u w:val="none"/>
              </w:rPr>
              <w:t xml:space="preserve">      Τον </w:t>
            </w:r>
            <w:r w:rsidR="00E03F8E" w:rsidRPr="00D85FBF">
              <w:rPr>
                <w:rFonts w:asciiTheme="minorHAnsi" w:hAnsiTheme="minorHAnsi" w:cstheme="minorHAnsi"/>
                <w:szCs w:val="24"/>
                <w:u w:val="none"/>
              </w:rPr>
              <w:t xml:space="preserve">Πρόεδρο </w:t>
            </w:r>
          </w:p>
          <w:p w:rsidR="00E03F8E" w:rsidRPr="00E03F8E" w:rsidRDefault="00E03F8E" w:rsidP="00F94D74">
            <w:pPr>
              <w:ind w:left="176" w:firstLine="972"/>
              <w:rPr>
                <w:rFonts w:asciiTheme="minorHAnsi" w:hAnsiTheme="minorHAnsi" w:cstheme="minorHAnsi"/>
                <w:sz w:val="24"/>
                <w:szCs w:val="24"/>
              </w:rPr>
            </w:pPr>
            <w:r w:rsidRPr="00D85FBF">
              <w:rPr>
                <w:rFonts w:asciiTheme="minorHAnsi" w:hAnsiTheme="minorHAnsi" w:cstheme="minorHAnsi"/>
                <w:b/>
                <w:sz w:val="24"/>
                <w:szCs w:val="24"/>
              </w:rPr>
              <w:t xml:space="preserve">  Δημοτικού Συμβουλίου</w:t>
            </w:r>
          </w:p>
        </w:tc>
      </w:tr>
      <w:tr w:rsidR="00E02DFC" w:rsidRPr="000B500F" w:rsidTr="00E03F8E">
        <w:trPr>
          <w:trHeight w:val="742"/>
          <w:jc w:val="center"/>
        </w:trPr>
        <w:tc>
          <w:tcPr>
            <w:tcW w:w="5662" w:type="dxa"/>
          </w:tcPr>
          <w:p w:rsidR="004C3176" w:rsidRPr="000B500F" w:rsidRDefault="004C3176" w:rsidP="00096418">
            <w:pPr>
              <w:pStyle w:val="2"/>
              <w:ind w:firstLine="0"/>
              <w:rPr>
                <w:rFonts w:asciiTheme="minorHAnsi" w:hAnsiTheme="minorHAnsi" w:cstheme="minorHAnsi"/>
                <w:sz w:val="22"/>
                <w:szCs w:val="22"/>
              </w:rPr>
            </w:pPr>
            <w:r w:rsidRPr="000B500F">
              <w:rPr>
                <w:rFonts w:asciiTheme="minorHAnsi" w:hAnsiTheme="minorHAnsi" w:cstheme="minorHAnsi"/>
                <w:b/>
                <w:sz w:val="22"/>
                <w:szCs w:val="22"/>
                <w:u w:val="single"/>
              </w:rPr>
              <w:t>Θέμα</w:t>
            </w:r>
            <w:r w:rsidRPr="000B500F">
              <w:rPr>
                <w:rFonts w:asciiTheme="minorHAnsi" w:hAnsiTheme="minorHAnsi" w:cstheme="minorHAnsi"/>
                <w:sz w:val="22"/>
                <w:szCs w:val="22"/>
              </w:rPr>
              <w:t xml:space="preserve">: </w:t>
            </w:r>
            <w:r w:rsidR="009E5D18">
              <w:rPr>
                <w:rFonts w:asciiTheme="minorHAnsi" w:hAnsiTheme="minorHAnsi" w:cstheme="minorHAnsi"/>
                <w:sz w:val="22"/>
                <w:szCs w:val="22"/>
              </w:rPr>
              <w:t xml:space="preserve">Μισθώματα </w:t>
            </w:r>
            <w:r w:rsidR="00623688" w:rsidRPr="000B500F">
              <w:rPr>
                <w:rFonts w:asciiTheme="minorHAnsi" w:hAnsiTheme="minorHAnsi" w:cstheme="minorHAnsi"/>
                <w:sz w:val="22"/>
                <w:szCs w:val="22"/>
              </w:rPr>
              <w:t xml:space="preserve">από </w:t>
            </w:r>
            <w:r w:rsidR="009E5D18">
              <w:rPr>
                <w:rFonts w:asciiTheme="minorHAnsi" w:hAnsiTheme="minorHAnsi" w:cstheme="minorHAnsi"/>
                <w:sz w:val="22"/>
                <w:szCs w:val="22"/>
              </w:rPr>
              <w:t>χρήση</w:t>
            </w:r>
            <w:r w:rsidR="00533EDC">
              <w:rPr>
                <w:rFonts w:asciiTheme="minorHAnsi" w:hAnsiTheme="minorHAnsi" w:cstheme="minorHAnsi"/>
                <w:sz w:val="22"/>
                <w:szCs w:val="22"/>
              </w:rPr>
              <w:t xml:space="preserve"> ακινήτων</w:t>
            </w:r>
            <w:r w:rsidR="00115533">
              <w:rPr>
                <w:rFonts w:asciiTheme="minorHAnsi" w:hAnsiTheme="minorHAnsi" w:cstheme="minorHAnsi"/>
                <w:sz w:val="22"/>
                <w:szCs w:val="22"/>
              </w:rPr>
              <w:t xml:space="preserve"> για τη στέγαση του </w:t>
            </w:r>
            <w:r w:rsidR="00115533" w:rsidRPr="00115533">
              <w:rPr>
                <w:rFonts w:asciiTheme="minorHAnsi" w:hAnsiTheme="minorHAnsi" w:cstheme="minorHAnsi"/>
                <w:sz w:val="22"/>
                <w:szCs w:val="22"/>
              </w:rPr>
              <w:t>23</w:t>
            </w:r>
            <w:r w:rsidR="00115533">
              <w:rPr>
                <w:rFonts w:asciiTheme="minorHAnsi" w:hAnsiTheme="minorHAnsi" w:cstheme="minorHAnsi"/>
                <w:sz w:val="22"/>
                <w:szCs w:val="22"/>
              </w:rPr>
              <w:t>ου</w:t>
            </w:r>
            <w:r w:rsidR="00E3310A">
              <w:rPr>
                <w:rFonts w:asciiTheme="minorHAnsi" w:hAnsiTheme="minorHAnsi" w:cstheme="minorHAnsi"/>
                <w:sz w:val="22"/>
                <w:szCs w:val="22"/>
              </w:rPr>
              <w:t xml:space="preserve">και </w:t>
            </w:r>
            <w:r w:rsidR="00115533" w:rsidRPr="00115533">
              <w:rPr>
                <w:rFonts w:asciiTheme="minorHAnsi" w:hAnsiTheme="minorHAnsi" w:cstheme="minorHAnsi"/>
                <w:sz w:val="22"/>
                <w:szCs w:val="22"/>
                <w:vertAlign w:val="superscript"/>
              </w:rPr>
              <w:t xml:space="preserve"> </w:t>
            </w:r>
            <w:r w:rsidR="00115533">
              <w:rPr>
                <w:rFonts w:asciiTheme="minorHAnsi" w:hAnsiTheme="minorHAnsi" w:cstheme="minorHAnsi"/>
                <w:sz w:val="22"/>
                <w:szCs w:val="22"/>
              </w:rPr>
              <w:t>του 28ου Νηπιαγωγείων</w:t>
            </w:r>
            <w:r w:rsidR="00623688" w:rsidRPr="000B500F">
              <w:rPr>
                <w:rFonts w:asciiTheme="minorHAnsi" w:hAnsiTheme="minorHAnsi" w:cstheme="minorHAnsi"/>
                <w:sz w:val="22"/>
                <w:szCs w:val="22"/>
              </w:rPr>
              <w:t xml:space="preserve"> Καλλιθέας</w:t>
            </w:r>
            <w:r w:rsidR="00BA0DD5">
              <w:rPr>
                <w:rFonts w:asciiTheme="minorHAnsi" w:hAnsiTheme="minorHAnsi" w:cstheme="minorHAnsi"/>
                <w:sz w:val="22"/>
                <w:szCs w:val="22"/>
              </w:rPr>
              <w:t xml:space="preserve"> </w:t>
            </w:r>
            <w:r w:rsidR="000D7AB1" w:rsidRPr="000B500F">
              <w:rPr>
                <w:rFonts w:asciiTheme="minorHAnsi" w:hAnsiTheme="minorHAnsi" w:cstheme="minorHAnsi"/>
                <w:sz w:val="22"/>
                <w:szCs w:val="22"/>
              </w:rPr>
              <w:t>.</w:t>
            </w:r>
          </w:p>
          <w:p w:rsidR="00E02DFC" w:rsidRPr="000B500F" w:rsidRDefault="00E02DFC" w:rsidP="00F94D74">
            <w:pPr>
              <w:ind w:left="176"/>
              <w:rPr>
                <w:rFonts w:asciiTheme="minorHAnsi" w:hAnsiTheme="minorHAnsi" w:cstheme="minorHAnsi"/>
                <w:sz w:val="22"/>
                <w:szCs w:val="22"/>
              </w:rPr>
            </w:pPr>
          </w:p>
        </w:tc>
        <w:tc>
          <w:tcPr>
            <w:tcW w:w="5097" w:type="dxa"/>
          </w:tcPr>
          <w:p w:rsidR="00E02DFC" w:rsidRPr="000B500F" w:rsidRDefault="00E02DFC" w:rsidP="00F94D74">
            <w:pPr>
              <w:pStyle w:val="3"/>
              <w:spacing w:line="240" w:lineRule="auto"/>
              <w:ind w:left="176"/>
              <w:jc w:val="left"/>
              <w:rPr>
                <w:rFonts w:asciiTheme="minorHAnsi" w:hAnsiTheme="minorHAnsi" w:cstheme="minorHAnsi"/>
                <w:sz w:val="22"/>
                <w:szCs w:val="22"/>
                <w:u w:val="none"/>
              </w:rPr>
            </w:pPr>
            <w:r w:rsidRPr="000B500F">
              <w:rPr>
                <w:rFonts w:asciiTheme="minorHAnsi" w:hAnsiTheme="minorHAnsi" w:cstheme="minorHAnsi"/>
                <w:sz w:val="22"/>
                <w:szCs w:val="22"/>
                <w:u w:val="none"/>
              </w:rPr>
              <w:t xml:space="preserve">              </w:t>
            </w:r>
          </w:p>
          <w:p w:rsidR="00E02DFC" w:rsidRPr="000B500F" w:rsidRDefault="00E02DFC" w:rsidP="00F94D74">
            <w:pPr>
              <w:pStyle w:val="3"/>
              <w:spacing w:line="240" w:lineRule="auto"/>
              <w:ind w:left="176"/>
              <w:jc w:val="left"/>
              <w:rPr>
                <w:rFonts w:asciiTheme="minorHAnsi" w:hAnsiTheme="minorHAnsi" w:cstheme="minorHAnsi"/>
                <w:sz w:val="22"/>
                <w:szCs w:val="22"/>
                <w:u w:val="none"/>
              </w:rPr>
            </w:pPr>
          </w:p>
          <w:p w:rsidR="00E03F8E" w:rsidRPr="000B500F" w:rsidRDefault="002F7E1B" w:rsidP="00F94D74">
            <w:pPr>
              <w:pStyle w:val="3"/>
              <w:spacing w:line="240" w:lineRule="auto"/>
              <w:ind w:left="176"/>
              <w:jc w:val="left"/>
              <w:rPr>
                <w:rFonts w:asciiTheme="minorHAnsi" w:hAnsiTheme="minorHAnsi" w:cstheme="minorHAnsi"/>
                <w:sz w:val="22"/>
                <w:szCs w:val="22"/>
              </w:rPr>
            </w:pPr>
            <w:r w:rsidRPr="000B500F">
              <w:rPr>
                <w:rFonts w:asciiTheme="minorHAnsi" w:hAnsiTheme="minorHAnsi" w:cstheme="minorHAnsi"/>
                <w:sz w:val="22"/>
                <w:szCs w:val="22"/>
                <w:u w:val="none"/>
              </w:rPr>
              <w:t xml:space="preserve">                 </w:t>
            </w:r>
          </w:p>
          <w:p w:rsidR="00E02DFC" w:rsidRPr="000B500F" w:rsidRDefault="00E02DFC" w:rsidP="00F94D74">
            <w:pPr>
              <w:ind w:left="176"/>
              <w:jc w:val="center"/>
              <w:rPr>
                <w:rFonts w:asciiTheme="minorHAnsi" w:hAnsiTheme="minorHAnsi" w:cstheme="minorHAnsi"/>
                <w:sz w:val="22"/>
                <w:szCs w:val="22"/>
              </w:rPr>
            </w:pPr>
          </w:p>
        </w:tc>
      </w:tr>
    </w:tbl>
    <w:p w:rsidR="00623688" w:rsidRPr="000B500F" w:rsidRDefault="00196330" w:rsidP="00623688">
      <w:pPr>
        <w:spacing w:line="360" w:lineRule="auto"/>
        <w:jc w:val="both"/>
        <w:rPr>
          <w:rFonts w:asciiTheme="minorHAnsi" w:hAnsiTheme="minorHAnsi" w:cstheme="minorHAnsi"/>
          <w:sz w:val="22"/>
          <w:szCs w:val="22"/>
        </w:rPr>
      </w:pPr>
      <w:r w:rsidRPr="000B500F">
        <w:rPr>
          <w:rFonts w:asciiTheme="minorHAnsi" w:hAnsiTheme="minorHAnsi" w:cstheme="minorHAnsi"/>
          <w:sz w:val="22"/>
          <w:szCs w:val="22"/>
        </w:rPr>
        <w:t xml:space="preserve">   </w:t>
      </w:r>
      <w:r w:rsidR="00623688" w:rsidRPr="000B500F">
        <w:rPr>
          <w:rFonts w:asciiTheme="minorHAnsi" w:hAnsiTheme="minorHAnsi" w:cstheme="minorHAnsi"/>
          <w:sz w:val="22"/>
          <w:szCs w:val="22"/>
        </w:rPr>
        <w:t>Κύριε Πρόεδρε,</w:t>
      </w:r>
    </w:p>
    <w:p w:rsidR="00623688" w:rsidRPr="000B500F" w:rsidRDefault="00623688" w:rsidP="00623688">
      <w:pPr>
        <w:spacing w:line="360" w:lineRule="auto"/>
        <w:jc w:val="both"/>
        <w:rPr>
          <w:rFonts w:asciiTheme="minorHAnsi" w:hAnsiTheme="minorHAnsi" w:cstheme="minorHAnsi"/>
          <w:sz w:val="22"/>
          <w:szCs w:val="22"/>
        </w:rPr>
      </w:pPr>
      <w:r w:rsidRPr="000B500F">
        <w:rPr>
          <w:rFonts w:asciiTheme="minorHAnsi" w:hAnsiTheme="minorHAnsi" w:cstheme="minorHAnsi"/>
          <w:sz w:val="22"/>
          <w:szCs w:val="22"/>
        </w:rPr>
        <w:t xml:space="preserve">Έχοντας υπόψη: </w:t>
      </w:r>
    </w:p>
    <w:p w:rsidR="00096418" w:rsidRPr="00096418" w:rsidRDefault="00623688" w:rsidP="00623688">
      <w:pPr>
        <w:pStyle w:val="a5"/>
        <w:numPr>
          <w:ilvl w:val="0"/>
          <w:numId w:val="8"/>
        </w:numPr>
        <w:overflowPunct/>
        <w:autoSpaceDE/>
        <w:autoSpaceDN/>
        <w:adjustRightInd/>
        <w:spacing w:after="160" w:line="360" w:lineRule="auto"/>
        <w:jc w:val="both"/>
        <w:textAlignment w:val="auto"/>
        <w:rPr>
          <w:rFonts w:asciiTheme="minorHAnsi" w:hAnsiTheme="minorHAnsi" w:cstheme="minorHAnsi"/>
          <w:sz w:val="22"/>
          <w:szCs w:val="22"/>
        </w:rPr>
      </w:pPr>
      <w:r w:rsidRPr="000B500F">
        <w:rPr>
          <w:rFonts w:asciiTheme="minorHAnsi" w:hAnsiTheme="minorHAnsi" w:cstheme="minorHAnsi"/>
          <w:sz w:val="22"/>
          <w:szCs w:val="22"/>
        </w:rPr>
        <w:t>τις διατάξεις του άρθρου 65 του Ν. 3852/2010, σύμφωνα με τις οποίες:</w:t>
      </w:r>
      <w:r w:rsidR="00096418">
        <w:rPr>
          <w:rFonts w:asciiTheme="minorHAnsi" w:hAnsiTheme="minorHAnsi" w:cstheme="minorHAnsi"/>
          <w:sz w:val="22"/>
          <w:szCs w:val="22"/>
        </w:rPr>
        <w:t xml:space="preserve"> </w:t>
      </w:r>
      <w:r w:rsidRPr="00096418">
        <w:rPr>
          <w:rFonts w:asciiTheme="minorHAnsi" w:hAnsiTheme="minorHAnsi" w:cstheme="minorHAnsi"/>
          <w:bCs/>
          <w:sz w:val="22"/>
          <w:szCs w:val="22"/>
        </w:rPr>
        <w:t>«</w:t>
      </w:r>
      <w:r w:rsidRPr="00096418">
        <w:rPr>
          <w:rFonts w:asciiTheme="minorHAnsi" w:hAnsiTheme="minorHAnsi" w:cstheme="minorHAnsi"/>
          <w:bCs/>
          <w:i/>
          <w:sz w:val="22"/>
          <w:szCs w:val="22"/>
        </w:rPr>
        <w:t>Αρμοδιότητες του δημοτικού συμβουλίου</w:t>
      </w:r>
    </w:p>
    <w:p w:rsidR="00623688" w:rsidRPr="00096418" w:rsidRDefault="00623688" w:rsidP="00623688">
      <w:pPr>
        <w:pStyle w:val="a5"/>
        <w:numPr>
          <w:ilvl w:val="0"/>
          <w:numId w:val="8"/>
        </w:numPr>
        <w:overflowPunct/>
        <w:autoSpaceDE/>
        <w:autoSpaceDN/>
        <w:adjustRightInd/>
        <w:spacing w:after="160" w:line="360" w:lineRule="auto"/>
        <w:jc w:val="both"/>
        <w:textAlignment w:val="auto"/>
        <w:rPr>
          <w:rFonts w:asciiTheme="minorHAnsi" w:hAnsiTheme="minorHAnsi" w:cstheme="minorHAnsi"/>
          <w:sz w:val="22"/>
          <w:szCs w:val="22"/>
        </w:rPr>
      </w:pPr>
      <w:r w:rsidRPr="00096418">
        <w:rPr>
          <w:rFonts w:asciiTheme="minorHAnsi" w:hAnsiTheme="minorHAnsi" w:cstheme="minorHAnsi"/>
          <w:i/>
          <w:sz w:val="22"/>
          <w:szCs w:val="22"/>
        </w:rPr>
        <w:t>1.Το δημοτικό συμβούλιο αποφασίζει για όλα τα θέματα που αφορούν το δήμο, εκτός από εκείνα που ανήκουν εκ του νόμου στην αρμοδιότητα του δημάρχου ή άλλου οργάνου του δήμου ή το ίδιο το δημοτικό συμβούλιο μεταβίβασε σε επιτροπή του.[…]</w:t>
      </w:r>
      <w:r w:rsidRPr="00096418">
        <w:rPr>
          <w:rFonts w:asciiTheme="minorHAnsi" w:hAnsiTheme="minorHAnsi" w:cstheme="minorHAnsi"/>
          <w:sz w:val="22"/>
          <w:szCs w:val="22"/>
        </w:rPr>
        <w:t>»</w:t>
      </w:r>
    </w:p>
    <w:p w:rsidR="00623688" w:rsidRPr="000B500F" w:rsidRDefault="00623688" w:rsidP="00623688">
      <w:pPr>
        <w:pStyle w:val="a5"/>
        <w:numPr>
          <w:ilvl w:val="0"/>
          <w:numId w:val="8"/>
        </w:numPr>
        <w:overflowPunct/>
        <w:autoSpaceDE/>
        <w:autoSpaceDN/>
        <w:adjustRightInd/>
        <w:spacing w:after="160" w:line="360" w:lineRule="auto"/>
        <w:jc w:val="both"/>
        <w:textAlignment w:val="auto"/>
        <w:rPr>
          <w:rFonts w:asciiTheme="minorHAnsi" w:hAnsiTheme="minorHAnsi" w:cstheme="minorHAnsi"/>
          <w:sz w:val="22"/>
          <w:szCs w:val="22"/>
        </w:rPr>
      </w:pPr>
      <w:r w:rsidRPr="000B500F">
        <w:rPr>
          <w:rFonts w:asciiTheme="minorHAnsi" w:hAnsiTheme="minorHAnsi" w:cstheme="minorHAnsi"/>
          <w:sz w:val="22"/>
          <w:szCs w:val="22"/>
        </w:rPr>
        <w:t xml:space="preserve">Τις διατάξεις του άρθρου 22 του Ν. 3130/2003 (ΦΕΚ Α΄, 76) περί  μισθώσεων ακινήτων για τη στέγαση των δημοσίων υπηρεσιών,  οι διατάξεις του οποίου διέπουν κατ’ αναλογική εφαρμογή τη/τις  εν λόγω μισθωτική σχέση/εις , </w:t>
      </w:r>
    </w:p>
    <w:p w:rsidR="00623688" w:rsidRPr="000B500F" w:rsidRDefault="00623688" w:rsidP="00623688">
      <w:pPr>
        <w:pStyle w:val="a5"/>
        <w:numPr>
          <w:ilvl w:val="0"/>
          <w:numId w:val="8"/>
        </w:numPr>
        <w:overflowPunct/>
        <w:autoSpaceDE/>
        <w:autoSpaceDN/>
        <w:adjustRightInd/>
        <w:spacing w:after="160" w:line="360" w:lineRule="auto"/>
        <w:jc w:val="both"/>
        <w:textAlignment w:val="auto"/>
        <w:rPr>
          <w:rFonts w:asciiTheme="minorHAnsi" w:hAnsiTheme="minorHAnsi" w:cstheme="minorHAnsi"/>
          <w:sz w:val="22"/>
          <w:szCs w:val="22"/>
        </w:rPr>
      </w:pPr>
      <w:r w:rsidRPr="000B500F">
        <w:rPr>
          <w:rFonts w:asciiTheme="minorHAnsi" w:hAnsiTheme="minorHAnsi" w:cstheme="minorHAnsi"/>
          <w:sz w:val="22"/>
          <w:szCs w:val="22"/>
        </w:rPr>
        <w:t xml:space="preserve">Το γεγονός ότι επιτρέπεται παράταση της μισθώσεως που έχει συμφωνηθεί, είτε ρητώς, για ορισμένο χρόνο και σύμφωνα με τις προϋποθέσεις και τη διαδικασία που προβλέπει το άρθρο 22 του Ν.3130/03, είτε σιωπηρώς. </w:t>
      </w:r>
    </w:p>
    <w:p w:rsidR="00623688" w:rsidRPr="000B500F" w:rsidRDefault="00623688" w:rsidP="00623688">
      <w:pPr>
        <w:pStyle w:val="a5"/>
        <w:numPr>
          <w:ilvl w:val="0"/>
          <w:numId w:val="8"/>
        </w:numPr>
        <w:overflowPunct/>
        <w:autoSpaceDE/>
        <w:autoSpaceDN/>
        <w:adjustRightInd/>
        <w:spacing w:after="160" w:line="360" w:lineRule="auto"/>
        <w:jc w:val="both"/>
        <w:textAlignment w:val="auto"/>
        <w:rPr>
          <w:rFonts w:asciiTheme="minorHAnsi" w:hAnsiTheme="minorHAnsi" w:cstheme="minorHAnsi"/>
          <w:sz w:val="22"/>
          <w:szCs w:val="22"/>
        </w:rPr>
      </w:pPr>
      <w:r w:rsidRPr="000B500F">
        <w:rPr>
          <w:rFonts w:asciiTheme="minorHAnsi" w:hAnsiTheme="minorHAnsi" w:cstheme="minorHAnsi"/>
          <w:sz w:val="22"/>
          <w:szCs w:val="22"/>
        </w:rPr>
        <w:t xml:space="preserve">Ως σιωπηρή (απλή) παράταση θεωρείται η χρησιμοποίηση του μισθίου από το δήμο μετά τη λήξη της μισθώσεως, υπό την προϋπόθεση ότι συντρέχουν οι όροι του άρθρου 611 Α.Κ., εφ' όσον δηλαδή ο εκμισθωτής γνωρίζει την εξακολούθηση της χρήσεως και δεν εναντιώνεται σε αυτή, οπότε κατά τη διάρκεια της παρατάσεως αυτής οφείλεται το κατά το χρόνο λήξεως της μισθώσεως καταβαλλόμενο μίσθωμα (βλ. Εφ.Αθ. 3236/1993, ΕΔικΠολυκ 1996.359, Εφ.Αθ. 6779/2000, ΕΔικΠολυκ 2002.257, Εφ.Λαρ. 534/2005, ΑρχΝ 2006. 510). (Ελ.Συν. Τμ.7 Πράξη 114/2007) </w:t>
      </w:r>
    </w:p>
    <w:p w:rsidR="003B52C5" w:rsidRPr="00096418" w:rsidRDefault="00586C3D" w:rsidP="00096418">
      <w:pPr>
        <w:pStyle w:val="a5"/>
        <w:numPr>
          <w:ilvl w:val="0"/>
          <w:numId w:val="8"/>
        </w:numPr>
        <w:overflowPunct/>
        <w:autoSpaceDE/>
        <w:autoSpaceDN/>
        <w:adjustRightInd/>
        <w:spacing w:after="160" w:line="360" w:lineRule="auto"/>
        <w:ind w:left="426" w:hanging="142"/>
        <w:jc w:val="both"/>
        <w:textAlignment w:val="auto"/>
        <w:rPr>
          <w:rFonts w:asciiTheme="minorHAnsi" w:hAnsiTheme="minorHAnsi" w:cstheme="minorHAnsi"/>
          <w:sz w:val="22"/>
          <w:szCs w:val="22"/>
        </w:rPr>
      </w:pPr>
      <w:r w:rsidRPr="00096418">
        <w:rPr>
          <w:rFonts w:asciiTheme="minorHAnsi" w:hAnsiTheme="minorHAnsi" w:cstheme="minorHAnsi"/>
          <w:sz w:val="22"/>
          <w:szCs w:val="22"/>
        </w:rPr>
        <w:t xml:space="preserve">Το </w:t>
      </w:r>
      <w:r w:rsidR="00AC357B" w:rsidRPr="00096418">
        <w:rPr>
          <w:rFonts w:asciiTheme="minorHAnsi" w:hAnsiTheme="minorHAnsi" w:cstheme="minorHAnsi"/>
          <w:sz w:val="22"/>
          <w:szCs w:val="22"/>
        </w:rPr>
        <w:t>ιδιωτικό συμφωνητικό μίσθωσης ακινήτου μεταξύ του Δήμου Καλλιθέας και του</w:t>
      </w:r>
      <w:r w:rsidR="00AC357B" w:rsidRPr="00096418">
        <w:rPr>
          <w:rFonts w:ascii="Calibri" w:hAnsi="Calibri" w:cs="Calibri"/>
          <w:bCs/>
          <w:sz w:val="22"/>
          <w:szCs w:val="22"/>
        </w:rPr>
        <w:t xml:space="preserve"> Πρότυπο</w:t>
      </w:r>
      <w:r w:rsidR="004D22C6" w:rsidRPr="00096418">
        <w:rPr>
          <w:rFonts w:ascii="Calibri" w:hAnsi="Calibri" w:cs="Calibri"/>
          <w:bCs/>
          <w:sz w:val="22"/>
          <w:szCs w:val="22"/>
        </w:rPr>
        <w:t>υ</w:t>
      </w:r>
      <w:r w:rsidR="00AC357B" w:rsidRPr="00096418">
        <w:rPr>
          <w:rFonts w:ascii="Calibri" w:hAnsi="Calibri" w:cs="Calibri"/>
          <w:bCs/>
          <w:sz w:val="22"/>
          <w:szCs w:val="22"/>
        </w:rPr>
        <w:t xml:space="preserve"> </w:t>
      </w:r>
      <w:r w:rsidR="004D22C6" w:rsidRPr="00096418">
        <w:rPr>
          <w:rFonts w:ascii="Calibri" w:hAnsi="Calibri" w:cs="Calibri"/>
          <w:bCs/>
          <w:sz w:val="22"/>
          <w:szCs w:val="22"/>
        </w:rPr>
        <w:t>Εθνικού</w:t>
      </w:r>
      <w:r w:rsidR="00AC357B" w:rsidRPr="00096418">
        <w:rPr>
          <w:rFonts w:ascii="Calibri" w:hAnsi="Calibri" w:cs="Calibri"/>
          <w:bCs/>
          <w:sz w:val="22"/>
          <w:szCs w:val="22"/>
        </w:rPr>
        <w:t xml:space="preserve"> </w:t>
      </w:r>
      <w:r w:rsidR="004D22C6" w:rsidRPr="00096418">
        <w:rPr>
          <w:rFonts w:ascii="Calibri" w:hAnsi="Calibri" w:cs="Calibri"/>
          <w:bCs/>
          <w:sz w:val="22"/>
          <w:szCs w:val="22"/>
        </w:rPr>
        <w:t xml:space="preserve"> </w:t>
      </w:r>
      <w:r w:rsidR="00AC357B" w:rsidRPr="00096418">
        <w:rPr>
          <w:rFonts w:ascii="Calibri" w:hAnsi="Calibri" w:cs="Calibri"/>
          <w:bCs/>
          <w:sz w:val="22"/>
          <w:szCs w:val="22"/>
        </w:rPr>
        <w:t>Νηπιοτροφείο</w:t>
      </w:r>
      <w:r w:rsidR="004D22C6" w:rsidRPr="00096418">
        <w:rPr>
          <w:rFonts w:ascii="Calibri" w:hAnsi="Calibri" w:cs="Calibri"/>
          <w:bCs/>
          <w:sz w:val="22"/>
          <w:szCs w:val="22"/>
        </w:rPr>
        <w:t xml:space="preserve">υ  </w:t>
      </w:r>
      <w:r w:rsidR="00AC357B" w:rsidRPr="00096418">
        <w:rPr>
          <w:rFonts w:asciiTheme="minorHAnsi" w:hAnsiTheme="minorHAnsi" w:cstheme="minorHAnsi"/>
          <w:sz w:val="22"/>
          <w:szCs w:val="22"/>
        </w:rPr>
        <w:t xml:space="preserve"> για την στέγαση του 23</w:t>
      </w:r>
      <w:r w:rsidR="00AC357B" w:rsidRPr="00E3310A">
        <w:rPr>
          <w:rFonts w:asciiTheme="minorHAnsi" w:hAnsiTheme="minorHAnsi" w:cstheme="minorHAnsi"/>
          <w:sz w:val="22"/>
          <w:szCs w:val="22"/>
          <w:vertAlign w:val="superscript"/>
        </w:rPr>
        <w:t>ου</w:t>
      </w:r>
      <w:r w:rsidR="00E3310A">
        <w:rPr>
          <w:rFonts w:asciiTheme="minorHAnsi" w:hAnsiTheme="minorHAnsi" w:cstheme="minorHAnsi"/>
          <w:sz w:val="22"/>
          <w:szCs w:val="22"/>
        </w:rPr>
        <w:t xml:space="preserve"> και </w:t>
      </w:r>
      <w:r w:rsidR="00AC357B" w:rsidRPr="00096418">
        <w:rPr>
          <w:rFonts w:asciiTheme="minorHAnsi" w:hAnsiTheme="minorHAnsi" w:cstheme="minorHAnsi"/>
          <w:sz w:val="22"/>
          <w:szCs w:val="22"/>
          <w:vertAlign w:val="superscript"/>
        </w:rPr>
        <w:t xml:space="preserve"> </w:t>
      </w:r>
      <w:r w:rsidR="00AC357B" w:rsidRPr="00096418">
        <w:rPr>
          <w:rFonts w:asciiTheme="minorHAnsi" w:hAnsiTheme="minorHAnsi" w:cstheme="minorHAnsi"/>
          <w:sz w:val="22"/>
          <w:szCs w:val="22"/>
        </w:rPr>
        <w:t xml:space="preserve">του 28ου Νηπιαγωγείων Καλλιθέας </w:t>
      </w:r>
      <w:r w:rsidRPr="00096418">
        <w:rPr>
          <w:rFonts w:asciiTheme="minorHAnsi" w:hAnsiTheme="minorHAnsi" w:cstheme="minorHAnsi"/>
          <w:sz w:val="22"/>
          <w:szCs w:val="22"/>
        </w:rPr>
        <w:t xml:space="preserve">είχε ισχύ μέχρι </w:t>
      </w:r>
      <w:r w:rsidR="00AC357B" w:rsidRPr="00096418">
        <w:rPr>
          <w:rFonts w:asciiTheme="minorHAnsi" w:hAnsiTheme="minorHAnsi" w:cstheme="minorHAnsi"/>
          <w:sz w:val="22"/>
          <w:szCs w:val="22"/>
        </w:rPr>
        <w:t>30/6/25</w:t>
      </w:r>
      <w:r w:rsidR="00096418" w:rsidRPr="00096418">
        <w:rPr>
          <w:rFonts w:asciiTheme="minorHAnsi" w:hAnsiTheme="minorHAnsi" w:cstheme="minorHAnsi"/>
          <w:sz w:val="22"/>
          <w:szCs w:val="22"/>
        </w:rPr>
        <w:t>.</w:t>
      </w:r>
      <w:r w:rsidR="00696546" w:rsidRPr="00096418">
        <w:rPr>
          <w:rFonts w:asciiTheme="minorHAnsi" w:hAnsiTheme="minorHAnsi" w:cstheme="minorHAnsi"/>
          <w:sz w:val="22"/>
          <w:szCs w:val="22"/>
        </w:rPr>
        <w:t xml:space="preserve"> Οι ανάγκες όμως</w:t>
      </w:r>
      <w:r w:rsidR="00D33A6F" w:rsidRPr="00096418">
        <w:rPr>
          <w:rFonts w:asciiTheme="minorHAnsi" w:hAnsiTheme="minorHAnsi" w:cstheme="minorHAnsi"/>
          <w:sz w:val="22"/>
          <w:szCs w:val="22"/>
        </w:rPr>
        <w:t xml:space="preserve"> στέγασης του 23</w:t>
      </w:r>
      <w:r w:rsidR="00D33A6F" w:rsidRPr="00E3310A">
        <w:rPr>
          <w:rFonts w:asciiTheme="minorHAnsi" w:hAnsiTheme="minorHAnsi" w:cstheme="minorHAnsi"/>
          <w:sz w:val="22"/>
          <w:szCs w:val="22"/>
          <w:vertAlign w:val="superscript"/>
        </w:rPr>
        <w:t>ου</w:t>
      </w:r>
      <w:r w:rsidR="00E3310A">
        <w:rPr>
          <w:rFonts w:asciiTheme="minorHAnsi" w:hAnsiTheme="minorHAnsi" w:cstheme="minorHAnsi"/>
          <w:sz w:val="22"/>
          <w:szCs w:val="22"/>
        </w:rPr>
        <w:t xml:space="preserve"> και</w:t>
      </w:r>
      <w:r w:rsidR="00D33A6F" w:rsidRPr="00096418">
        <w:rPr>
          <w:rFonts w:asciiTheme="minorHAnsi" w:hAnsiTheme="minorHAnsi" w:cstheme="minorHAnsi"/>
          <w:sz w:val="22"/>
          <w:szCs w:val="22"/>
          <w:vertAlign w:val="superscript"/>
        </w:rPr>
        <w:t xml:space="preserve"> </w:t>
      </w:r>
      <w:r w:rsidR="00E3310A">
        <w:rPr>
          <w:rFonts w:asciiTheme="minorHAnsi" w:hAnsiTheme="minorHAnsi" w:cstheme="minorHAnsi"/>
          <w:sz w:val="22"/>
          <w:szCs w:val="22"/>
          <w:vertAlign w:val="superscript"/>
        </w:rPr>
        <w:t xml:space="preserve"> </w:t>
      </w:r>
      <w:r w:rsidR="00D33A6F" w:rsidRPr="00096418">
        <w:rPr>
          <w:rFonts w:asciiTheme="minorHAnsi" w:hAnsiTheme="minorHAnsi" w:cstheme="minorHAnsi"/>
          <w:sz w:val="22"/>
          <w:szCs w:val="22"/>
        </w:rPr>
        <w:t xml:space="preserve">του 28ου Νηπιαγωγείων Καλλιθέας </w:t>
      </w:r>
      <w:r w:rsidR="00623688" w:rsidRPr="00096418">
        <w:rPr>
          <w:rFonts w:asciiTheme="minorHAnsi" w:hAnsiTheme="minorHAnsi" w:cstheme="minorHAnsi"/>
          <w:sz w:val="22"/>
          <w:szCs w:val="22"/>
        </w:rPr>
        <w:t xml:space="preserve"> εξακολουθούν να υφίστανται.</w:t>
      </w:r>
      <w:r w:rsidR="00331F7A" w:rsidRPr="00096418">
        <w:rPr>
          <w:rFonts w:asciiTheme="minorHAnsi" w:hAnsiTheme="minorHAnsi" w:cstheme="minorHAnsi"/>
          <w:sz w:val="22"/>
          <w:szCs w:val="22"/>
        </w:rPr>
        <w:t xml:space="preserve"> </w:t>
      </w:r>
      <w:r w:rsidR="00096418">
        <w:rPr>
          <w:rFonts w:asciiTheme="minorHAnsi" w:hAnsiTheme="minorHAnsi" w:cstheme="minorHAnsi"/>
          <w:sz w:val="22"/>
          <w:szCs w:val="22"/>
        </w:rPr>
        <w:lastRenderedPageBreak/>
        <w:t xml:space="preserve">Το </w:t>
      </w:r>
      <w:r w:rsidR="003B52C5" w:rsidRPr="00096418">
        <w:rPr>
          <w:rFonts w:asciiTheme="minorHAnsi" w:hAnsiTheme="minorHAnsi" w:cstheme="minorHAnsi"/>
          <w:sz w:val="22"/>
          <w:szCs w:val="22"/>
        </w:rPr>
        <w:t xml:space="preserve"> αναφερόμενο ακίνητο έχει χρησιμοποιηθεί ήδη από 01/07/2025 – 31/12/2025 χωρίς αντίρρηση του ιδιοκτήτη, σύμφωνα και με τη βεβαίωση του αρμοδί</w:t>
      </w:r>
      <w:r w:rsidR="00686345" w:rsidRPr="00096418">
        <w:rPr>
          <w:rFonts w:asciiTheme="minorHAnsi" w:hAnsiTheme="minorHAnsi" w:cstheme="minorHAnsi"/>
          <w:sz w:val="22"/>
          <w:szCs w:val="22"/>
        </w:rPr>
        <w:t xml:space="preserve">ου Αντιδημάρχου με αρ.πρωτ. </w:t>
      </w:r>
      <w:r w:rsidR="003B52C5" w:rsidRPr="00096418">
        <w:rPr>
          <w:rFonts w:asciiTheme="minorHAnsi" w:hAnsiTheme="minorHAnsi" w:cstheme="minorHAnsi"/>
          <w:sz w:val="22"/>
          <w:szCs w:val="22"/>
        </w:rPr>
        <w:t>4359 /29.1.2026.</w:t>
      </w:r>
    </w:p>
    <w:p w:rsidR="003B52C5" w:rsidRPr="003B52C5" w:rsidRDefault="003B52C5" w:rsidP="00686345">
      <w:pPr>
        <w:pStyle w:val="a5"/>
        <w:numPr>
          <w:ilvl w:val="0"/>
          <w:numId w:val="8"/>
        </w:numPr>
        <w:overflowPunct/>
        <w:autoSpaceDE/>
        <w:autoSpaceDN/>
        <w:adjustRightInd/>
        <w:spacing w:after="160" w:line="360" w:lineRule="auto"/>
        <w:ind w:left="426" w:hanging="142"/>
        <w:jc w:val="both"/>
        <w:textAlignment w:val="auto"/>
        <w:rPr>
          <w:rFonts w:asciiTheme="minorHAnsi" w:hAnsiTheme="minorHAnsi" w:cstheme="minorHAnsi"/>
          <w:sz w:val="22"/>
          <w:szCs w:val="22"/>
        </w:rPr>
      </w:pPr>
      <w:r w:rsidRPr="003B52C5">
        <w:rPr>
          <w:rFonts w:asciiTheme="minorHAnsi" w:hAnsiTheme="minorHAnsi" w:cstheme="minorHAnsi"/>
          <w:sz w:val="22"/>
          <w:szCs w:val="22"/>
        </w:rPr>
        <w:t>Κατά την κατάρτιση του προϋπολογισμού του Δήμου Καλλιθέ</w:t>
      </w:r>
      <w:r w:rsidR="00686345">
        <w:rPr>
          <w:rFonts w:asciiTheme="minorHAnsi" w:hAnsiTheme="minorHAnsi" w:cstheme="minorHAnsi"/>
          <w:sz w:val="22"/>
          <w:szCs w:val="22"/>
        </w:rPr>
        <w:t xml:space="preserve">ας ο οποίος ψηφίστηκε με την </w:t>
      </w:r>
      <w:r w:rsidRPr="003B52C5">
        <w:rPr>
          <w:rFonts w:asciiTheme="minorHAnsi" w:hAnsiTheme="minorHAnsi" w:cstheme="minorHAnsi"/>
          <w:sz w:val="22"/>
          <w:szCs w:val="22"/>
        </w:rPr>
        <w:t xml:space="preserve"> υπ’ αριθ. 2/9.1.2026 (Α.Δ.Α: 9ΖΧ9ΩΕΚ-1ΕΩ) απόφαση του Δημοτικού Συμβουλίου και επικυρώθηκε με την υπ’ αριθ. πρωτ: 4493/22-01-2026 απόφαση του Γραμματέα Αποκεντρωμένης Διοίκησης Αττικής εγγράφηκαν ποσά στον παρακάτω Κωδικό Αριθμό:</w:t>
      </w:r>
    </w:p>
    <w:p w:rsidR="003B52C5" w:rsidRPr="00F077E9" w:rsidRDefault="003B52C5" w:rsidP="00686345">
      <w:pPr>
        <w:pStyle w:val="a5"/>
        <w:numPr>
          <w:ilvl w:val="0"/>
          <w:numId w:val="8"/>
        </w:numPr>
        <w:overflowPunct/>
        <w:autoSpaceDE/>
        <w:autoSpaceDN/>
        <w:adjustRightInd/>
        <w:spacing w:after="160" w:line="360" w:lineRule="auto"/>
        <w:ind w:left="426" w:hanging="142"/>
        <w:jc w:val="both"/>
        <w:textAlignment w:val="auto"/>
        <w:rPr>
          <w:rFonts w:asciiTheme="minorHAnsi" w:hAnsiTheme="minorHAnsi" w:cstheme="minorHAnsi"/>
          <w:sz w:val="22"/>
          <w:szCs w:val="22"/>
          <w:highlight w:val="yellow"/>
        </w:rPr>
      </w:pPr>
      <w:r w:rsidRPr="003B52C5">
        <w:rPr>
          <w:rFonts w:asciiTheme="minorHAnsi" w:hAnsiTheme="minorHAnsi" w:cstheme="minorHAnsi"/>
          <w:sz w:val="22"/>
          <w:szCs w:val="22"/>
        </w:rPr>
        <w:t>Α.Λ.Ε.: 070.2440101.004 με τίτλο «Μισθώματα ακινήτων για στέγαση  Δημοσίων Σχολικών Μονάδων-εφαρμογή της Δίχρονής Υποχρεωτικής εκπαίδευσης (ΣΧΟΛΕΙΑ)».</w:t>
      </w:r>
    </w:p>
    <w:p w:rsidR="00623688" w:rsidRPr="000B500F" w:rsidRDefault="00256887" w:rsidP="00686345">
      <w:pPr>
        <w:pStyle w:val="a5"/>
        <w:numPr>
          <w:ilvl w:val="0"/>
          <w:numId w:val="8"/>
        </w:numPr>
        <w:overflowPunct/>
        <w:autoSpaceDE/>
        <w:autoSpaceDN/>
        <w:adjustRightInd/>
        <w:spacing w:after="160" w:line="360" w:lineRule="auto"/>
        <w:ind w:left="426" w:hanging="142"/>
        <w:jc w:val="both"/>
        <w:textAlignment w:val="auto"/>
        <w:rPr>
          <w:rFonts w:asciiTheme="minorHAnsi" w:hAnsiTheme="minorHAnsi" w:cstheme="minorHAnsi"/>
          <w:sz w:val="22"/>
          <w:szCs w:val="22"/>
        </w:rPr>
      </w:pPr>
      <w:r w:rsidRPr="00BA0DD5">
        <w:rPr>
          <w:rFonts w:asciiTheme="minorHAnsi" w:hAnsiTheme="minorHAnsi" w:cstheme="minorHAnsi"/>
          <w:sz w:val="22"/>
          <w:szCs w:val="22"/>
        </w:rPr>
        <w:t>Τη</w:t>
      </w:r>
      <w:r w:rsidR="00EC1398" w:rsidRPr="00BA0DD5">
        <w:rPr>
          <w:rFonts w:asciiTheme="minorHAnsi" w:hAnsiTheme="minorHAnsi" w:cstheme="minorHAnsi"/>
          <w:sz w:val="22"/>
          <w:szCs w:val="22"/>
        </w:rPr>
        <w:t xml:space="preserve">ν υπ’ αρ. </w:t>
      </w:r>
      <w:r w:rsidR="00533EDC">
        <w:rPr>
          <w:rFonts w:asciiTheme="minorHAnsi" w:hAnsiTheme="minorHAnsi" w:cstheme="minorHAnsi"/>
          <w:sz w:val="22"/>
          <w:szCs w:val="22"/>
        </w:rPr>
        <w:t>80</w:t>
      </w:r>
      <w:r w:rsidR="00BA0DD5">
        <w:rPr>
          <w:rFonts w:asciiTheme="minorHAnsi" w:hAnsiTheme="minorHAnsi" w:cstheme="minorHAnsi"/>
          <w:sz w:val="22"/>
          <w:szCs w:val="22"/>
        </w:rPr>
        <w:t xml:space="preserve">/2026 </w:t>
      </w:r>
      <w:r w:rsidR="00623688" w:rsidRPr="00BA0DD5">
        <w:rPr>
          <w:rFonts w:asciiTheme="minorHAnsi" w:hAnsiTheme="minorHAnsi" w:cstheme="minorHAnsi"/>
          <w:sz w:val="22"/>
          <w:szCs w:val="22"/>
        </w:rPr>
        <w:t>απόφαση της</w:t>
      </w:r>
      <w:r w:rsidR="00623688" w:rsidRPr="000B500F">
        <w:rPr>
          <w:rFonts w:asciiTheme="minorHAnsi" w:hAnsiTheme="minorHAnsi" w:cstheme="minorHAnsi"/>
          <w:sz w:val="22"/>
          <w:szCs w:val="22"/>
        </w:rPr>
        <w:t xml:space="preserve"> Δημοτικής Επιτροπής αποφασίσθηκε η εξειδίκευση πιστώσεων για την καταβολή των</w:t>
      </w:r>
      <w:r w:rsidR="00C26BDB">
        <w:rPr>
          <w:rFonts w:asciiTheme="minorHAnsi" w:hAnsiTheme="minorHAnsi" w:cstheme="minorHAnsi"/>
          <w:sz w:val="22"/>
          <w:szCs w:val="22"/>
        </w:rPr>
        <w:t xml:space="preserve"> </w:t>
      </w:r>
      <w:r w:rsidR="00686345">
        <w:rPr>
          <w:rFonts w:asciiTheme="minorHAnsi" w:hAnsiTheme="minorHAnsi" w:cstheme="minorHAnsi"/>
          <w:sz w:val="22"/>
          <w:szCs w:val="22"/>
        </w:rPr>
        <w:t xml:space="preserve"> ποσού</w:t>
      </w:r>
      <w:r w:rsidR="00BA0DD5">
        <w:rPr>
          <w:rFonts w:asciiTheme="minorHAnsi" w:hAnsiTheme="minorHAnsi" w:cstheme="minorHAnsi"/>
          <w:sz w:val="22"/>
          <w:szCs w:val="22"/>
        </w:rPr>
        <w:t xml:space="preserve"> προς τους εκμισθωτές.</w:t>
      </w:r>
    </w:p>
    <w:p w:rsidR="00533EDC" w:rsidRPr="000B500F" w:rsidRDefault="00623688" w:rsidP="00F077E9">
      <w:pPr>
        <w:pStyle w:val="2"/>
        <w:ind w:firstLine="0"/>
        <w:rPr>
          <w:rFonts w:asciiTheme="minorHAnsi" w:hAnsiTheme="minorHAnsi" w:cstheme="minorHAnsi"/>
          <w:sz w:val="22"/>
          <w:szCs w:val="22"/>
        </w:rPr>
      </w:pPr>
      <w:r w:rsidRPr="000B500F">
        <w:rPr>
          <w:rFonts w:asciiTheme="minorHAnsi" w:hAnsiTheme="minorHAnsi" w:cstheme="minorHAnsi"/>
          <w:sz w:val="22"/>
          <w:szCs w:val="22"/>
        </w:rPr>
        <w:t xml:space="preserve"> Παρακαλούμε  </w:t>
      </w:r>
      <w:r w:rsidR="00256887" w:rsidRPr="000B500F">
        <w:rPr>
          <w:rFonts w:asciiTheme="minorHAnsi" w:hAnsiTheme="minorHAnsi" w:cstheme="minorHAnsi"/>
          <w:sz w:val="22"/>
          <w:szCs w:val="22"/>
        </w:rPr>
        <w:t xml:space="preserve">όπως κατά την προσεχή συνεδρίαση του Δημοτικού Συμβουλίου </w:t>
      </w:r>
      <w:r w:rsidRPr="000B500F">
        <w:rPr>
          <w:rFonts w:asciiTheme="minorHAnsi" w:hAnsiTheme="minorHAnsi" w:cstheme="minorHAnsi"/>
          <w:sz w:val="22"/>
          <w:szCs w:val="22"/>
        </w:rPr>
        <w:t>περιλάβετε το στην περίληψη αναφερόμενο θέμα, που αφορά σ</w:t>
      </w:r>
      <w:r w:rsidR="00BA0DD5">
        <w:rPr>
          <w:rFonts w:asciiTheme="minorHAnsi" w:hAnsiTheme="minorHAnsi" w:cstheme="minorHAnsi"/>
          <w:sz w:val="22"/>
          <w:szCs w:val="22"/>
        </w:rPr>
        <w:t>την έγκριση  της καταβολής ποσού προς εκμισθωτή από τον</w:t>
      </w:r>
      <w:r w:rsidRPr="000B500F">
        <w:rPr>
          <w:rFonts w:asciiTheme="minorHAnsi" w:hAnsiTheme="minorHAnsi" w:cstheme="minorHAnsi"/>
          <w:sz w:val="22"/>
          <w:szCs w:val="22"/>
        </w:rPr>
        <w:t xml:space="preserve"> </w:t>
      </w:r>
      <w:r w:rsidR="00BA0DD5" w:rsidRPr="000B500F">
        <w:rPr>
          <w:rFonts w:asciiTheme="minorHAnsi" w:hAnsiTheme="minorHAnsi" w:cstheme="minorHAnsi"/>
          <w:sz w:val="22"/>
          <w:szCs w:val="22"/>
        </w:rPr>
        <w:t>οπο</w:t>
      </w:r>
      <w:r w:rsidR="00BA0DD5">
        <w:rPr>
          <w:rFonts w:asciiTheme="minorHAnsi" w:hAnsiTheme="minorHAnsi" w:cstheme="minorHAnsi"/>
          <w:sz w:val="22"/>
          <w:szCs w:val="22"/>
        </w:rPr>
        <w:t>ίο</w:t>
      </w:r>
      <w:r w:rsidR="008645F1">
        <w:rPr>
          <w:rFonts w:asciiTheme="minorHAnsi" w:hAnsiTheme="minorHAnsi" w:cstheme="minorHAnsi"/>
          <w:sz w:val="22"/>
          <w:szCs w:val="22"/>
        </w:rPr>
        <w:t xml:space="preserve"> ο Δήμος μίσθωσ</w:t>
      </w:r>
      <w:r w:rsidR="00BA0DD5">
        <w:rPr>
          <w:rFonts w:asciiTheme="minorHAnsi" w:hAnsiTheme="minorHAnsi" w:cstheme="minorHAnsi"/>
          <w:sz w:val="22"/>
          <w:szCs w:val="22"/>
        </w:rPr>
        <w:t>ε ακίνητο ιδιοκτησίας του</w:t>
      </w:r>
      <w:r w:rsidRPr="000B500F">
        <w:rPr>
          <w:rFonts w:asciiTheme="minorHAnsi" w:hAnsiTheme="minorHAnsi" w:cstheme="minorHAnsi"/>
          <w:sz w:val="22"/>
          <w:szCs w:val="22"/>
        </w:rPr>
        <w:t xml:space="preserve"> για </w:t>
      </w:r>
      <w:r w:rsidR="009E5D18">
        <w:rPr>
          <w:rFonts w:asciiTheme="minorHAnsi" w:hAnsiTheme="minorHAnsi" w:cstheme="minorHAnsi"/>
          <w:sz w:val="22"/>
          <w:szCs w:val="22"/>
        </w:rPr>
        <w:t>τη στέγαση του</w:t>
      </w:r>
      <w:r w:rsidR="00533EDC" w:rsidRPr="00533EDC">
        <w:rPr>
          <w:rFonts w:asciiTheme="minorHAnsi" w:hAnsiTheme="minorHAnsi" w:cstheme="minorHAnsi"/>
          <w:sz w:val="22"/>
          <w:szCs w:val="22"/>
        </w:rPr>
        <w:t xml:space="preserve"> </w:t>
      </w:r>
      <w:r w:rsidR="00533EDC">
        <w:rPr>
          <w:rFonts w:asciiTheme="minorHAnsi" w:hAnsiTheme="minorHAnsi" w:cstheme="minorHAnsi"/>
          <w:sz w:val="22"/>
          <w:szCs w:val="22"/>
        </w:rPr>
        <w:t xml:space="preserve"> </w:t>
      </w:r>
      <w:r w:rsidR="00533EDC" w:rsidRPr="00115533">
        <w:rPr>
          <w:rFonts w:asciiTheme="minorHAnsi" w:hAnsiTheme="minorHAnsi" w:cstheme="minorHAnsi"/>
          <w:sz w:val="22"/>
          <w:szCs w:val="22"/>
        </w:rPr>
        <w:t>23</w:t>
      </w:r>
      <w:r w:rsidR="00533EDC" w:rsidRPr="00E3310A">
        <w:rPr>
          <w:rFonts w:asciiTheme="minorHAnsi" w:hAnsiTheme="minorHAnsi" w:cstheme="minorHAnsi"/>
          <w:sz w:val="22"/>
          <w:szCs w:val="22"/>
          <w:vertAlign w:val="superscript"/>
        </w:rPr>
        <w:t>ου</w:t>
      </w:r>
      <w:r w:rsidR="00E3310A">
        <w:rPr>
          <w:rFonts w:asciiTheme="minorHAnsi" w:hAnsiTheme="minorHAnsi" w:cstheme="minorHAnsi"/>
          <w:sz w:val="22"/>
          <w:szCs w:val="22"/>
        </w:rPr>
        <w:t xml:space="preserve"> και</w:t>
      </w:r>
      <w:r w:rsidR="00533EDC" w:rsidRPr="00115533">
        <w:rPr>
          <w:rFonts w:asciiTheme="minorHAnsi" w:hAnsiTheme="minorHAnsi" w:cstheme="minorHAnsi"/>
          <w:sz w:val="22"/>
          <w:szCs w:val="22"/>
          <w:vertAlign w:val="superscript"/>
        </w:rPr>
        <w:t xml:space="preserve"> </w:t>
      </w:r>
      <w:r w:rsidR="00533EDC">
        <w:rPr>
          <w:rFonts w:asciiTheme="minorHAnsi" w:hAnsiTheme="minorHAnsi" w:cstheme="minorHAnsi"/>
          <w:sz w:val="22"/>
          <w:szCs w:val="22"/>
        </w:rPr>
        <w:t>του 28ου Νηπιαγωγείων</w:t>
      </w:r>
      <w:r w:rsidR="00533EDC" w:rsidRPr="000B500F">
        <w:rPr>
          <w:rFonts w:asciiTheme="minorHAnsi" w:hAnsiTheme="minorHAnsi" w:cstheme="minorHAnsi"/>
          <w:sz w:val="22"/>
          <w:szCs w:val="22"/>
        </w:rPr>
        <w:t xml:space="preserve"> Καλλιθέας</w:t>
      </w:r>
      <w:r w:rsidR="00E3310A">
        <w:rPr>
          <w:rFonts w:asciiTheme="minorHAnsi" w:hAnsiTheme="minorHAnsi" w:cstheme="minorHAnsi"/>
          <w:sz w:val="22"/>
          <w:szCs w:val="22"/>
        </w:rPr>
        <w:t>.</w:t>
      </w:r>
    </w:p>
    <w:p w:rsidR="00623688" w:rsidRPr="000B500F" w:rsidRDefault="00E3310A" w:rsidP="00623688">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Το ποσό </w:t>
      </w:r>
      <w:r w:rsidR="008645F1">
        <w:rPr>
          <w:rFonts w:asciiTheme="minorHAnsi" w:hAnsiTheme="minorHAnsi" w:cstheme="minorHAnsi"/>
          <w:sz w:val="22"/>
          <w:szCs w:val="22"/>
        </w:rPr>
        <w:t>αντιστοιχεί</w:t>
      </w:r>
      <w:r w:rsidR="00623688" w:rsidRPr="000B500F">
        <w:rPr>
          <w:rFonts w:asciiTheme="minorHAnsi" w:hAnsiTheme="minorHAnsi" w:cstheme="minorHAnsi"/>
          <w:sz w:val="22"/>
          <w:szCs w:val="22"/>
        </w:rPr>
        <w:t xml:space="preserve"> σε </w:t>
      </w:r>
      <w:r w:rsidR="00256887" w:rsidRPr="000B500F">
        <w:rPr>
          <w:rFonts w:asciiTheme="minorHAnsi" w:hAnsiTheme="minorHAnsi" w:cstheme="minorHAnsi"/>
          <w:sz w:val="22"/>
          <w:szCs w:val="22"/>
        </w:rPr>
        <w:t>καταβολή μηνιαίων  μισθωμάτων</w:t>
      </w:r>
      <w:r w:rsidR="00623688" w:rsidRPr="000B500F">
        <w:rPr>
          <w:rFonts w:asciiTheme="minorHAnsi" w:hAnsiTheme="minorHAnsi" w:cstheme="minorHAnsi"/>
          <w:sz w:val="22"/>
          <w:szCs w:val="22"/>
        </w:rPr>
        <w:t>, για το χρονικό διάστημα από 01/</w:t>
      </w:r>
      <w:r w:rsidR="00533EDC">
        <w:rPr>
          <w:rFonts w:asciiTheme="minorHAnsi" w:hAnsiTheme="minorHAnsi" w:cstheme="minorHAnsi"/>
          <w:sz w:val="22"/>
          <w:szCs w:val="22"/>
        </w:rPr>
        <w:t>07</w:t>
      </w:r>
      <w:r w:rsidR="001A7E36">
        <w:rPr>
          <w:rFonts w:asciiTheme="minorHAnsi" w:hAnsiTheme="minorHAnsi" w:cstheme="minorHAnsi"/>
          <w:sz w:val="22"/>
          <w:szCs w:val="22"/>
        </w:rPr>
        <w:t>/2025</w:t>
      </w:r>
      <w:r w:rsidR="00623688" w:rsidRPr="000B500F">
        <w:rPr>
          <w:rFonts w:asciiTheme="minorHAnsi" w:hAnsiTheme="minorHAnsi" w:cstheme="minorHAnsi"/>
          <w:sz w:val="22"/>
          <w:szCs w:val="22"/>
        </w:rPr>
        <w:t xml:space="preserve"> έως 31/</w:t>
      </w:r>
      <w:r w:rsidR="001A7E36">
        <w:rPr>
          <w:rFonts w:asciiTheme="minorHAnsi" w:hAnsiTheme="minorHAnsi" w:cstheme="minorHAnsi"/>
          <w:sz w:val="22"/>
          <w:szCs w:val="22"/>
        </w:rPr>
        <w:t>12/</w:t>
      </w:r>
      <w:r w:rsidR="00623688" w:rsidRPr="000B500F">
        <w:rPr>
          <w:rFonts w:asciiTheme="minorHAnsi" w:hAnsiTheme="minorHAnsi" w:cstheme="minorHAnsi"/>
          <w:sz w:val="22"/>
          <w:szCs w:val="22"/>
        </w:rPr>
        <w:t>202</w:t>
      </w:r>
      <w:r w:rsidR="000B500F" w:rsidRPr="000B500F">
        <w:rPr>
          <w:rFonts w:asciiTheme="minorHAnsi" w:hAnsiTheme="minorHAnsi" w:cstheme="minorHAnsi"/>
          <w:sz w:val="22"/>
          <w:szCs w:val="22"/>
        </w:rPr>
        <w:t>5</w:t>
      </w:r>
      <w:r w:rsidR="00623688" w:rsidRPr="000B500F">
        <w:rPr>
          <w:rFonts w:asciiTheme="minorHAnsi" w:hAnsiTheme="minorHAnsi" w:cstheme="minorHAnsi"/>
          <w:sz w:val="22"/>
          <w:szCs w:val="22"/>
        </w:rPr>
        <w:t>, σε αναλογική εφαρμογή του άρθρου 22 ν. 3130/2003.</w:t>
      </w:r>
    </w:p>
    <w:p w:rsidR="00623688" w:rsidRPr="000B500F" w:rsidRDefault="00623688" w:rsidP="00623688">
      <w:pPr>
        <w:spacing w:line="360" w:lineRule="auto"/>
        <w:jc w:val="both"/>
        <w:rPr>
          <w:rFonts w:asciiTheme="minorHAnsi" w:hAnsiTheme="minorHAnsi" w:cstheme="minorHAnsi"/>
          <w:sz w:val="22"/>
          <w:szCs w:val="22"/>
        </w:rPr>
      </w:pPr>
      <w:r w:rsidRPr="000B500F">
        <w:rPr>
          <w:rFonts w:asciiTheme="minorHAnsi" w:hAnsiTheme="minorHAnsi" w:cstheme="minorHAnsi"/>
          <w:sz w:val="22"/>
          <w:szCs w:val="22"/>
        </w:rPr>
        <w:t>Αναλυτικός πίνακα</w:t>
      </w:r>
      <w:r w:rsidR="00BA0DD5">
        <w:rPr>
          <w:rFonts w:asciiTheme="minorHAnsi" w:hAnsiTheme="minorHAnsi" w:cstheme="minorHAnsi"/>
          <w:sz w:val="22"/>
          <w:szCs w:val="22"/>
        </w:rPr>
        <w:t>ς μισθωμένου ακινήτου</w:t>
      </w:r>
      <w:r w:rsidRPr="000B500F">
        <w:rPr>
          <w:rFonts w:asciiTheme="minorHAnsi" w:hAnsiTheme="minorHAnsi" w:cstheme="minorHAnsi"/>
          <w:sz w:val="22"/>
          <w:szCs w:val="22"/>
        </w:rPr>
        <w:t xml:space="preserve"> με χρήση της παραπάνω διάταξης έχει ως εξής:</w:t>
      </w:r>
    </w:p>
    <w:p w:rsidR="00623688" w:rsidRDefault="00623688" w:rsidP="00623688">
      <w:pPr>
        <w:rPr>
          <w:rFonts w:asciiTheme="minorHAnsi" w:hAnsiTheme="minorHAnsi" w:cstheme="minorHAnsi"/>
          <w:sz w:val="22"/>
          <w:szCs w:val="22"/>
        </w:rPr>
      </w:pPr>
      <w:r w:rsidRPr="000B500F">
        <w:rPr>
          <w:rFonts w:asciiTheme="minorHAnsi" w:hAnsiTheme="minorHAnsi" w:cstheme="minorHAnsi"/>
          <w:sz w:val="22"/>
          <w:szCs w:val="22"/>
        </w:rPr>
        <w:t>Οι π</w:t>
      </w:r>
      <w:r w:rsidR="00EC1398">
        <w:rPr>
          <w:rFonts w:asciiTheme="minorHAnsi" w:hAnsiTheme="minorHAnsi" w:cstheme="minorHAnsi"/>
          <w:sz w:val="22"/>
          <w:szCs w:val="22"/>
        </w:rPr>
        <w:t>ιο πάνω δαπάνη θα βαρύνει τον</w:t>
      </w:r>
      <w:r w:rsidRPr="000B500F">
        <w:rPr>
          <w:rFonts w:asciiTheme="minorHAnsi" w:hAnsiTheme="minorHAnsi" w:cstheme="minorHAnsi"/>
          <w:sz w:val="22"/>
          <w:szCs w:val="22"/>
        </w:rPr>
        <w:t xml:space="preserve"> Κ.Α.: </w:t>
      </w:r>
      <w:r w:rsidR="006760E7">
        <w:rPr>
          <w:rFonts w:asciiTheme="minorHAnsi" w:hAnsiTheme="minorHAnsi" w:cstheme="minorHAnsi"/>
          <w:sz w:val="22"/>
          <w:szCs w:val="22"/>
        </w:rPr>
        <w:t>070.2440101.004</w:t>
      </w:r>
      <w:r w:rsidRPr="000B500F">
        <w:rPr>
          <w:rFonts w:asciiTheme="minorHAnsi" w:hAnsiTheme="minorHAnsi" w:cstheme="minorHAnsi"/>
          <w:sz w:val="22"/>
          <w:szCs w:val="22"/>
        </w:rPr>
        <w:t xml:space="preserve"> γραμμένες πιστώσει</w:t>
      </w:r>
      <w:r w:rsidR="00EC1398">
        <w:rPr>
          <w:rFonts w:asciiTheme="minorHAnsi" w:hAnsiTheme="minorHAnsi" w:cstheme="minorHAnsi"/>
          <w:sz w:val="22"/>
          <w:szCs w:val="22"/>
        </w:rPr>
        <w:t>ς του προϋπολογισμού, έτους 2026</w:t>
      </w:r>
      <w:r w:rsidRPr="000B500F">
        <w:rPr>
          <w:rFonts w:asciiTheme="minorHAnsi" w:hAnsiTheme="minorHAnsi" w:cstheme="minorHAnsi"/>
          <w:sz w:val="22"/>
          <w:szCs w:val="22"/>
        </w:rPr>
        <w:t xml:space="preserve"> του Δήμου μας.</w:t>
      </w:r>
    </w:p>
    <w:p w:rsidR="00514B19" w:rsidRDefault="00514B19" w:rsidP="00623688">
      <w:pPr>
        <w:rPr>
          <w:rFonts w:asciiTheme="minorHAnsi" w:hAnsiTheme="minorHAnsi" w:cstheme="minorHAnsi"/>
          <w:sz w:val="22"/>
          <w:szCs w:val="22"/>
        </w:rPr>
      </w:pP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4110"/>
        <w:gridCol w:w="3402"/>
        <w:gridCol w:w="2127"/>
      </w:tblGrid>
      <w:tr w:rsidR="00015734" w:rsidRPr="002817B0" w:rsidTr="00D33A6F">
        <w:tc>
          <w:tcPr>
            <w:tcW w:w="597" w:type="dxa"/>
          </w:tcPr>
          <w:p w:rsidR="00015734" w:rsidRPr="002817B0" w:rsidRDefault="00015734" w:rsidP="00A1719B">
            <w:pPr>
              <w:jc w:val="center"/>
              <w:rPr>
                <w:rFonts w:ascii="Calibri" w:hAnsi="Calibri"/>
                <w:b/>
                <w:sz w:val="22"/>
                <w:szCs w:val="22"/>
              </w:rPr>
            </w:pPr>
          </w:p>
          <w:p w:rsidR="00015734" w:rsidRPr="002817B0" w:rsidRDefault="00015734" w:rsidP="00A1719B">
            <w:pPr>
              <w:jc w:val="center"/>
              <w:rPr>
                <w:rFonts w:ascii="Calibri" w:hAnsi="Calibri"/>
                <w:b/>
                <w:sz w:val="22"/>
                <w:szCs w:val="22"/>
              </w:rPr>
            </w:pPr>
            <w:r w:rsidRPr="002817B0">
              <w:rPr>
                <w:rFonts w:ascii="Calibri" w:hAnsi="Calibri"/>
                <w:b/>
                <w:sz w:val="22"/>
                <w:szCs w:val="22"/>
              </w:rPr>
              <w:t>Α/Α</w:t>
            </w:r>
          </w:p>
        </w:tc>
        <w:tc>
          <w:tcPr>
            <w:tcW w:w="4110" w:type="dxa"/>
            <w:shd w:val="clear" w:color="auto" w:fill="auto"/>
          </w:tcPr>
          <w:p w:rsidR="00015734" w:rsidRPr="002817B0" w:rsidRDefault="00015734" w:rsidP="00A1719B">
            <w:pPr>
              <w:snapToGrid w:val="0"/>
              <w:jc w:val="center"/>
              <w:rPr>
                <w:rFonts w:ascii="Calibri" w:hAnsi="Calibri" w:cs="Calibri"/>
                <w:b/>
                <w:bCs/>
                <w:sz w:val="22"/>
                <w:szCs w:val="22"/>
              </w:rPr>
            </w:pPr>
          </w:p>
          <w:p w:rsidR="00015734" w:rsidRPr="002817B0" w:rsidRDefault="00015734" w:rsidP="00A1719B">
            <w:pPr>
              <w:snapToGrid w:val="0"/>
              <w:jc w:val="center"/>
              <w:rPr>
                <w:rFonts w:ascii="Calibri" w:hAnsi="Calibri" w:cs="Calibri"/>
                <w:b/>
                <w:bCs/>
                <w:sz w:val="22"/>
                <w:szCs w:val="22"/>
              </w:rPr>
            </w:pPr>
            <w:r w:rsidRPr="002817B0">
              <w:rPr>
                <w:rFonts w:ascii="Calibri" w:hAnsi="Calibri" w:cs="Calibri"/>
                <w:b/>
                <w:bCs/>
                <w:sz w:val="22"/>
                <w:szCs w:val="22"/>
              </w:rPr>
              <w:t>ΠΕΡΙΓΡΑΦΗ ΔΑΠΑΝΩΝ</w:t>
            </w:r>
          </w:p>
          <w:p w:rsidR="00015734" w:rsidRPr="002817B0" w:rsidRDefault="00015734" w:rsidP="00A1719B">
            <w:pPr>
              <w:jc w:val="center"/>
              <w:rPr>
                <w:rFonts w:ascii="Calibri" w:hAnsi="Calibri"/>
                <w:b/>
                <w:sz w:val="22"/>
                <w:szCs w:val="22"/>
              </w:rPr>
            </w:pPr>
          </w:p>
        </w:tc>
        <w:tc>
          <w:tcPr>
            <w:tcW w:w="3402" w:type="dxa"/>
            <w:shd w:val="clear" w:color="auto" w:fill="auto"/>
          </w:tcPr>
          <w:p w:rsidR="00015734" w:rsidRPr="002817B0" w:rsidRDefault="00015734" w:rsidP="00A1719B">
            <w:pPr>
              <w:jc w:val="center"/>
              <w:rPr>
                <w:rFonts w:ascii="Calibri" w:hAnsi="Calibri" w:cs="Calibri"/>
                <w:b/>
                <w:bCs/>
                <w:sz w:val="22"/>
                <w:szCs w:val="22"/>
              </w:rPr>
            </w:pPr>
          </w:p>
          <w:p w:rsidR="00015734" w:rsidRPr="002817B0" w:rsidRDefault="00EC1398" w:rsidP="00A1719B">
            <w:pPr>
              <w:rPr>
                <w:rFonts w:ascii="Calibri" w:hAnsi="Calibri"/>
                <w:b/>
                <w:sz w:val="22"/>
                <w:szCs w:val="22"/>
              </w:rPr>
            </w:pPr>
            <w:r w:rsidRPr="002817B0">
              <w:rPr>
                <w:rFonts w:ascii="Calibri" w:hAnsi="Calibri" w:cs="Calibri"/>
                <w:b/>
                <w:bCs/>
                <w:sz w:val="22"/>
                <w:szCs w:val="22"/>
              </w:rPr>
              <w:t xml:space="preserve">     </w:t>
            </w:r>
            <w:r w:rsidR="00D33A6F" w:rsidRPr="002817B0">
              <w:rPr>
                <w:rFonts w:ascii="Calibri" w:hAnsi="Calibri" w:cs="Calibri"/>
                <w:b/>
                <w:bCs/>
                <w:sz w:val="22"/>
                <w:szCs w:val="22"/>
              </w:rPr>
              <w:t xml:space="preserve">   ΑΛΕ</w:t>
            </w:r>
            <w:r w:rsidR="00015734" w:rsidRPr="002817B0">
              <w:rPr>
                <w:rFonts w:ascii="Calibri" w:hAnsi="Calibri" w:cs="Calibri"/>
                <w:b/>
                <w:bCs/>
                <w:sz w:val="22"/>
                <w:szCs w:val="22"/>
              </w:rPr>
              <w:t xml:space="preserve"> &amp; ΤΙΤΛΟΣ ΠΡ/ΜΟΥ</w:t>
            </w:r>
          </w:p>
        </w:tc>
        <w:tc>
          <w:tcPr>
            <w:tcW w:w="2127" w:type="dxa"/>
            <w:shd w:val="clear" w:color="auto" w:fill="auto"/>
          </w:tcPr>
          <w:p w:rsidR="00015734" w:rsidRPr="002817B0" w:rsidRDefault="00015734" w:rsidP="00A1719B">
            <w:pPr>
              <w:jc w:val="center"/>
              <w:rPr>
                <w:rFonts w:ascii="Calibri" w:hAnsi="Calibri" w:cs="Calibri"/>
                <w:b/>
                <w:bCs/>
                <w:sz w:val="22"/>
                <w:szCs w:val="22"/>
              </w:rPr>
            </w:pPr>
          </w:p>
          <w:p w:rsidR="00015734" w:rsidRPr="002817B0" w:rsidRDefault="00015734" w:rsidP="00A1719B">
            <w:pPr>
              <w:jc w:val="center"/>
              <w:rPr>
                <w:rFonts w:ascii="Calibri" w:hAnsi="Calibri" w:cs="Calibri"/>
                <w:b/>
                <w:bCs/>
                <w:sz w:val="22"/>
                <w:szCs w:val="22"/>
              </w:rPr>
            </w:pPr>
            <w:r w:rsidRPr="002817B0">
              <w:rPr>
                <w:rFonts w:ascii="Calibri" w:hAnsi="Calibri" w:cs="Calibri"/>
                <w:b/>
                <w:bCs/>
                <w:sz w:val="22"/>
                <w:szCs w:val="22"/>
              </w:rPr>
              <w:t xml:space="preserve">ΠΟΣΟ </w:t>
            </w:r>
          </w:p>
          <w:p w:rsidR="00015734" w:rsidRPr="002817B0" w:rsidRDefault="00015734" w:rsidP="00A1719B">
            <w:pPr>
              <w:jc w:val="center"/>
              <w:rPr>
                <w:rFonts w:ascii="Calibri" w:hAnsi="Calibri"/>
                <w:b/>
                <w:sz w:val="22"/>
                <w:szCs w:val="22"/>
              </w:rPr>
            </w:pPr>
            <w:r w:rsidRPr="002817B0">
              <w:rPr>
                <w:rFonts w:ascii="Calibri" w:hAnsi="Calibri" w:cs="Calibri"/>
                <w:b/>
                <w:bCs/>
                <w:sz w:val="22"/>
                <w:szCs w:val="22"/>
              </w:rPr>
              <w:t>ΔΑΠΑΝΗΣ</w:t>
            </w:r>
          </w:p>
        </w:tc>
      </w:tr>
      <w:tr w:rsidR="00015734" w:rsidRPr="002817B0" w:rsidTr="00D33A6F">
        <w:tc>
          <w:tcPr>
            <w:tcW w:w="597" w:type="dxa"/>
            <w:tcBorders>
              <w:top w:val="single" w:sz="4" w:space="0" w:color="auto"/>
              <w:left w:val="single" w:sz="4" w:space="0" w:color="auto"/>
              <w:bottom w:val="single" w:sz="4" w:space="0" w:color="auto"/>
              <w:right w:val="single" w:sz="4" w:space="0" w:color="auto"/>
            </w:tcBorders>
          </w:tcPr>
          <w:p w:rsidR="00015734" w:rsidRPr="002817B0" w:rsidRDefault="00015734" w:rsidP="00015734">
            <w:pPr>
              <w:jc w:val="center"/>
              <w:rPr>
                <w:rFonts w:ascii="Calibri" w:hAnsi="Calibri"/>
                <w:b/>
                <w:sz w:val="22"/>
                <w:szCs w:val="22"/>
              </w:rPr>
            </w:pPr>
          </w:p>
          <w:p w:rsidR="00015734" w:rsidRPr="002817B0" w:rsidRDefault="00015734" w:rsidP="004A0CC4">
            <w:pPr>
              <w:rPr>
                <w:rFonts w:ascii="Calibri" w:hAnsi="Calibri"/>
                <w:b/>
                <w:sz w:val="22"/>
                <w:szCs w:val="22"/>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015734" w:rsidRPr="002817B0" w:rsidRDefault="00D33A6F" w:rsidP="004A0CC4">
            <w:pPr>
              <w:snapToGrid w:val="0"/>
              <w:rPr>
                <w:rFonts w:ascii="Calibri" w:hAnsi="Calibri" w:cs="Calibri"/>
                <w:bCs/>
                <w:sz w:val="22"/>
                <w:szCs w:val="22"/>
              </w:rPr>
            </w:pPr>
            <w:r w:rsidRPr="002817B0">
              <w:rPr>
                <w:rFonts w:ascii="Calibri" w:hAnsi="Calibri" w:cs="Calibri"/>
                <w:bCs/>
                <w:sz w:val="22"/>
                <w:szCs w:val="22"/>
              </w:rPr>
              <w:t>Καταβολή</w:t>
            </w:r>
            <w:r w:rsidR="00015734" w:rsidRPr="002817B0">
              <w:rPr>
                <w:rFonts w:ascii="Calibri" w:hAnsi="Calibri" w:cs="Calibri"/>
                <w:bCs/>
                <w:sz w:val="22"/>
                <w:szCs w:val="22"/>
              </w:rPr>
              <w:t xml:space="preserve"> ποσού </w:t>
            </w:r>
            <w:r w:rsidRPr="002817B0">
              <w:rPr>
                <w:rFonts w:ascii="Calibri" w:hAnsi="Calibri" w:cs="Calibri"/>
                <w:bCs/>
                <w:sz w:val="22"/>
                <w:szCs w:val="22"/>
              </w:rPr>
              <w:t xml:space="preserve">στο ΠΕΝ (Πρότυπο Εθνικό Νηπιοτροφείο) </w:t>
            </w:r>
            <w:r w:rsidR="00015734" w:rsidRPr="002817B0">
              <w:rPr>
                <w:rFonts w:ascii="Calibri" w:hAnsi="Calibri" w:cs="Calibri"/>
                <w:bCs/>
                <w:sz w:val="22"/>
                <w:szCs w:val="22"/>
              </w:rPr>
              <w:t xml:space="preserve">το οποίο </w:t>
            </w:r>
            <w:r w:rsidR="008645F1" w:rsidRPr="002817B0">
              <w:rPr>
                <w:rFonts w:ascii="Calibri" w:hAnsi="Calibri" w:cs="Calibri"/>
                <w:bCs/>
                <w:sz w:val="22"/>
                <w:szCs w:val="22"/>
              </w:rPr>
              <w:t xml:space="preserve">αντιστοιχεί σε </w:t>
            </w:r>
            <w:r w:rsidRPr="002817B0">
              <w:rPr>
                <w:rFonts w:ascii="Calibri" w:hAnsi="Calibri" w:cs="Calibri"/>
                <w:bCs/>
                <w:sz w:val="22"/>
                <w:szCs w:val="22"/>
              </w:rPr>
              <w:t xml:space="preserve">αποζημίωση χρήσης </w:t>
            </w:r>
            <w:r w:rsidR="008645F1" w:rsidRPr="002817B0">
              <w:rPr>
                <w:rFonts w:ascii="Calibri" w:hAnsi="Calibri" w:cs="Calibri"/>
                <w:bCs/>
                <w:sz w:val="22"/>
                <w:szCs w:val="22"/>
              </w:rPr>
              <w:t xml:space="preserve"> </w:t>
            </w:r>
            <w:r w:rsidR="00352D27" w:rsidRPr="002817B0">
              <w:rPr>
                <w:rFonts w:ascii="Calibri" w:hAnsi="Calibri" w:cs="Calibri"/>
                <w:bCs/>
                <w:sz w:val="22"/>
                <w:szCs w:val="22"/>
              </w:rPr>
              <w:t xml:space="preserve"> κατόπιν σιωπηρής παράτασης γ</w:t>
            </w:r>
            <w:r w:rsidRPr="002817B0">
              <w:rPr>
                <w:rFonts w:ascii="Calibri" w:hAnsi="Calibri" w:cs="Calibri"/>
                <w:bCs/>
                <w:sz w:val="22"/>
                <w:szCs w:val="22"/>
              </w:rPr>
              <w:t>ια το χρονικό διάστημα από 01/07</w:t>
            </w:r>
            <w:r w:rsidR="00352D27" w:rsidRPr="002817B0">
              <w:rPr>
                <w:rFonts w:ascii="Calibri" w:hAnsi="Calibri" w:cs="Calibri"/>
                <w:bCs/>
                <w:sz w:val="22"/>
                <w:szCs w:val="22"/>
              </w:rPr>
              <w:t>/2025 έως 31/12/2025</w:t>
            </w:r>
            <w:r w:rsidR="00015734" w:rsidRPr="002817B0">
              <w:rPr>
                <w:rFonts w:ascii="Calibri" w:hAnsi="Calibri" w:cs="Calibri"/>
                <w:bCs/>
                <w:sz w:val="22"/>
                <w:szCs w:val="22"/>
              </w:rPr>
              <w:t xml:space="preserve"> σε ακίνητο ιδιοκ</w:t>
            </w:r>
            <w:r w:rsidRPr="002817B0">
              <w:rPr>
                <w:rFonts w:ascii="Calibri" w:hAnsi="Calibri" w:cs="Calibri"/>
                <w:bCs/>
                <w:sz w:val="22"/>
                <w:szCs w:val="22"/>
              </w:rPr>
              <w:t>τησίας του,</w:t>
            </w:r>
            <w:r w:rsidR="00686345" w:rsidRPr="002817B0">
              <w:rPr>
                <w:rFonts w:ascii="Calibri" w:hAnsi="Calibri" w:cs="Calibri"/>
                <w:bCs/>
                <w:sz w:val="22"/>
                <w:szCs w:val="22"/>
              </w:rPr>
              <w:t>(</w:t>
            </w:r>
            <w:r w:rsidR="00096418" w:rsidRPr="002817B0">
              <w:rPr>
                <w:rFonts w:ascii="Calibri" w:hAnsi="Calibri" w:cs="Calibri"/>
                <w:bCs/>
                <w:sz w:val="22"/>
                <w:szCs w:val="22"/>
              </w:rPr>
              <w:t>Περίπτερο</w:t>
            </w:r>
            <w:r w:rsidR="00686345" w:rsidRPr="002817B0">
              <w:rPr>
                <w:rFonts w:ascii="Calibri" w:hAnsi="Calibri" w:cs="Calibri"/>
                <w:bCs/>
                <w:sz w:val="22"/>
                <w:szCs w:val="22"/>
              </w:rPr>
              <w:t xml:space="preserve"> 17-18)</w:t>
            </w:r>
            <w:r w:rsidRPr="002817B0">
              <w:rPr>
                <w:rFonts w:ascii="Calibri" w:hAnsi="Calibri" w:cs="Calibri"/>
                <w:bCs/>
                <w:sz w:val="22"/>
                <w:szCs w:val="22"/>
              </w:rPr>
              <w:t xml:space="preserve"> επί της οδού Κρέμου 128</w:t>
            </w:r>
            <w:r w:rsidR="00015734" w:rsidRPr="002817B0">
              <w:rPr>
                <w:rFonts w:ascii="Calibri" w:hAnsi="Calibri" w:cs="Calibri"/>
                <w:bCs/>
                <w:sz w:val="22"/>
                <w:szCs w:val="22"/>
              </w:rPr>
              <w:t xml:space="preserve">,  Καλλιθέα, το οποίο μίσθωνε ο Δήμος για την στέγαση </w:t>
            </w:r>
            <w:r w:rsidR="00686345" w:rsidRPr="002817B0">
              <w:rPr>
                <w:rFonts w:asciiTheme="minorHAnsi" w:hAnsiTheme="minorHAnsi" w:cstheme="minorHAnsi"/>
                <w:sz w:val="22"/>
                <w:szCs w:val="22"/>
              </w:rPr>
              <w:t>το</w:t>
            </w:r>
            <w:r w:rsidRPr="002817B0">
              <w:rPr>
                <w:rFonts w:asciiTheme="minorHAnsi" w:hAnsiTheme="minorHAnsi" w:cstheme="minorHAnsi"/>
                <w:sz w:val="22"/>
                <w:szCs w:val="22"/>
              </w:rPr>
              <w:t xml:space="preserve"> 23</w:t>
            </w:r>
            <w:r w:rsidR="00686345" w:rsidRPr="002817B0">
              <w:rPr>
                <w:rFonts w:asciiTheme="minorHAnsi" w:hAnsiTheme="minorHAnsi" w:cstheme="minorHAnsi"/>
                <w:sz w:val="22"/>
                <w:szCs w:val="22"/>
              </w:rPr>
              <w:t>ο</w:t>
            </w:r>
            <w:r w:rsidRPr="002817B0">
              <w:rPr>
                <w:rFonts w:asciiTheme="minorHAnsi" w:hAnsiTheme="minorHAnsi" w:cstheme="minorHAnsi"/>
                <w:sz w:val="22"/>
                <w:szCs w:val="22"/>
              </w:rPr>
              <w:t>υ και</w:t>
            </w:r>
            <w:r w:rsidRPr="002817B0">
              <w:rPr>
                <w:rFonts w:asciiTheme="minorHAnsi" w:hAnsiTheme="minorHAnsi" w:cstheme="minorHAnsi"/>
                <w:sz w:val="22"/>
                <w:szCs w:val="22"/>
                <w:vertAlign w:val="superscript"/>
              </w:rPr>
              <w:t xml:space="preserve"> </w:t>
            </w:r>
            <w:r w:rsidRPr="002817B0">
              <w:rPr>
                <w:rFonts w:asciiTheme="minorHAnsi" w:hAnsiTheme="minorHAnsi" w:cstheme="minorHAnsi"/>
                <w:sz w:val="22"/>
                <w:szCs w:val="22"/>
              </w:rPr>
              <w:t>του 28ου Νηπιαγωγείων Καλλιθέας .</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15734" w:rsidRPr="002817B0" w:rsidRDefault="00015734" w:rsidP="00015734">
            <w:pPr>
              <w:jc w:val="center"/>
              <w:rPr>
                <w:rFonts w:ascii="Calibri" w:hAnsi="Calibri" w:cs="Calibri"/>
                <w:b/>
                <w:bCs/>
                <w:sz w:val="22"/>
                <w:szCs w:val="22"/>
              </w:rPr>
            </w:pPr>
          </w:p>
          <w:p w:rsidR="00015734" w:rsidRPr="002817B0" w:rsidRDefault="00E3310A" w:rsidP="00015734">
            <w:pPr>
              <w:jc w:val="center"/>
              <w:rPr>
                <w:rFonts w:ascii="Calibri" w:hAnsi="Calibri" w:cs="Calibri"/>
                <w:b/>
                <w:bCs/>
                <w:sz w:val="22"/>
                <w:szCs w:val="22"/>
              </w:rPr>
            </w:pPr>
            <w:r>
              <w:rPr>
                <w:rFonts w:ascii="Calibri" w:hAnsi="Calibri" w:cs="Calibri"/>
                <w:b/>
                <w:bCs/>
                <w:sz w:val="22"/>
                <w:szCs w:val="22"/>
              </w:rPr>
              <w:t>ΑΛΕ</w:t>
            </w:r>
            <w:r w:rsidR="00352D27" w:rsidRPr="002817B0">
              <w:rPr>
                <w:rFonts w:ascii="Calibri" w:hAnsi="Calibri" w:cs="Calibri"/>
                <w:b/>
                <w:bCs/>
                <w:sz w:val="22"/>
                <w:szCs w:val="22"/>
              </w:rPr>
              <w:t>.: 070.2440101</w:t>
            </w:r>
            <w:r w:rsidR="00533EDC" w:rsidRPr="002817B0">
              <w:rPr>
                <w:rFonts w:ascii="Calibri" w:hAnsi="Calibri" w:cs="Calibri"/>
                <w:b/>
                <w:bCs/>
                <w:sz w:val="22"/>
                <w:szCs w:val="22"/>
              </w:rPr>
              <w:t>.004</w:t>
            </w:r>
            <w:r w:rsidR="00015734" w:rsidRPr="002817B0">
              <w:rPr>
                <w:rFonts w:ascii="Calibri" w:hAnsi="Calibri" w:cs="Calibri"/>
                <w:b/>
                <w:bCs/>
                <w:sz w:val="22"/>
                <w:szCs w:val="22"/>
              </w:rPr>
              <w:t xml:space="preserve"> με τίτλο «Μισθώματα ακινήτων για στέγαση Δημοσίων Σχολικών Μονάδων</w:t>
            </w:r>
            <w:r w:rsidR="00533EDC" w:rsidRPr="002817B0">
              <w:rPr>
                <w:rFonts w:ascii="Calibri" w:hAnsi="Calibri" w:cs="Calibri"/>
                <w:b/>
                <w:bCs/>
                <w:sz w:val="22"/>
                <w:szCs w:val="22"/>
              </w:rPr>
              <w:t xml:space="preserve">-εφαρμογή της Δίχρονης Υποχρεωτικής </w:t>
            </w:r>
            <w:r w:rsidR="00D33A6F" w:rsidRPr="002817B0">
              <w:rPr>
                <w:rFonts w:ascii="Calibri" w:hAnsi="Calibri" w:cs="Calibri"/>
                <w:b/>
                <w:bCs/>
                <w:sz w:val="22"/>
                <w:szCs w:val="22"/>
              </w:rPr>
              <w:t>Εκπαίδευσης</w:t>
            </w:r>
            <w:r w:rsidR="00015734" w:rsidRPr="002817B0">
              <w:rPr>
                <w:rFonts w:ascii="Calibri" w:hAnsi="Calibri" w:cs="Calibri"/>
                <w:b/>
                <w:bCs/>
                <w:sz w:val="22"/>
                <w:szCs w:val="22"/>
              </w:rPr>
              <w:t>»</w:t>
            </w:r>
          </w:p>
          <w:p w:rsidR="00015734" w:rsidRPr="002817B0" w:rsidRDefault="00015734" w:rsidP="00015734">
            <w:pPr>
              <w:jc w:val="center"/>
              <w:rPr>
                <w:rFonts w:ascii="Calibri" w:hAnsi="Calibri" w:cs="Calibri"/>
                <w:b/>
                <w:bCs/>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015734" w:rsidRPr="002817B0" w:rsidRDefault="00015734" w:rsidP="00015734">
            <w:pPr>
              <w:jc w:val="center"/>
              <w:rPr>
                <w:rFonts w:ascii="Calibri" w:hAnsi="Calibri" w:cs="Calibri"/>
                <w:b/>
                <w:bCs/>
                <w:sz w:val="22"/>
                <w:szCs w:val="22"/>
              </w:rPr>
            </w:pPr>
          </w:p>
          <w:p w:rsidR="00015734" w:rsidRPr="002817B0" w:rsidRDefault="00D33A6F" w:rsidP="00E879D2">
            <w:pPr>
              <w:jc w:val="center"/>
              <w:rPr>
                <w:rFonts w:ascii="Calibri" w:hAnsi="Calibri" w:cs="Calibri"/>
                <w:b/>
                <w:bCs/>
                <w:sz w:val="22"/>
                <w:szCs w:val="22"/>
              </w:rPr>
            </w:pPr>
            <w:r w:rsidRPr="002817B0">
              <w:rPr>
                <w:rFonts w:ascii="Calibri" w:hAnsi="Calibri" w:cs="Calibri"/>
                <w:b/>
                <w:bCs/>
                <w:sz w:val="22"/>
                <w:szCs w:val="22"/>
              </w:rPr>
              <w:t>36.000,00€</w:t>
            </w:r>
          </w:p>
        </w:tc>
      </w:tr>
    </w:tbl>
    <w:p w:rsidR="00FB4897" w:rsidRPr="002817B0" w:rsidRDefault="00686345" w:rsidP="00686345">
      <w:pPr>
        <w:pStyle w:val="2"/>
        <w:tabs>
          <w:tab w:val="clear" w:pos="0"/>
        </w:tabs>
        <w:spacing w:line="240" w:lineRule="auto"/>
        <w:ind w:firstLine="0"/>
        <w:rPr>
          <w:rFonts w:asciiTheme="minorHAnsi" w:hAnsiTheme="minorHAnsi" w:cstheme="minorHAnsi"/>
          <w:b/>
          <w:sz w:val="22"/>
          <w:szCs w:val="22"/>
        </w:rPr>
      </w:pPr>
      <w:r w:rsidRPr="002817B0">
        <w:rPr>
          <w:rFonts w:asciiTheme="minorHAnsi" w:hAnsiTheme="minorHAnsi" w:cstheme="minorHAnsi"/>
          <w:b/>
          <w:sz w:val="22"/>
          <w:szCs w:val="22"/>
        </w:rPr>
        <w:t xml:space="preserve">                                                      </w:t>
      </w:r>
      <w:r w:rsidR="004A0CC4">
        <w:rPr>
          <w:rFonts w:asciiTheme="minorHAnsi" w:hAnsiTheme="minorHAnsi" w:cstheme="minorHAnsi"/>
          <w:b/>
          <w:sz w:val="22"/>
          <w:szCs w:val="22"/>
        </w:rPr>
        <w:t xml:space="preserve">                        </w:t>
      </w:r>
      <w:r w:rsidR="004C3176" w:rsidRPr="002817B0">
        <w:rPr>
          <w:rFonts w:asciiTheme="minorHAnsi" w:hAnsiTheme="minorHAnsi" w:cstheme="minorHAnsi"/>
          <w:b/>
          <w:sz w:val="22"/>
          <w:szCs w:val="22"/>
        </w:rPr>
        <w:t>Ο ΑΝΤΙΔΗΜΑΡΧΟΣ ΠΑΙΔΕΙΑΣ</w:t>
      </w:r>
    </w:p>
    <w:p w:rsidR="000B500F" w:rsidRPr="002817B0" w:rsidRDefault="000B500F" w:rsidP="000B500F">
      <w:pPr>
        <w:pStyle w:val="2"/>
        <w:tabs>
          <w:tab w:val="clear" w:pos="0"/>
        </w:tabs>
        <w:spacing w:line="240" w:lineRule="auto"/>
        <w:ind w:firstLine="4536"/>
        <w:jc w:val="center"/>
        <w:rPr>
          <w:rFonts w:asciiTheme="minorHAnsi" w:hAnsiTheme="minorHAnsi" w:cstheme="minorHAnsi"/>
          <w:sz w:val="22"/>
          <w:szCs w:val="22"/>
        </w:rPr>
      </w:pPr>
    </w:p>
    <w:p w:rsidR="004A0CC4" w:rsidRPr="004A0CC4" w:rsidRDefault="004A0CC4" w:rsidP="004A0CC4">
      <w:pPr>
        <w:spacing w:line="360" w:lineRule="auto"/>
        <w:ind w:left="4253" w:right="3878"/>
        <w:jc w:val="both"/>
        <w:rPr>
          <w:rFonts w:asciiTheme="minorHAnsi" w:hAnsiTheme="minorHAnsi" w:cstheme="minorHAnsi"/>
          <w:b/>
          <w:sz w:val="22"/>
          <w:szCs w:val="22"/>
        </w:rPr>
      </w:pPr>
      <w:r>
        <w:rPr>
          <w:rFonts w:asciiTheme="minorHAnsi" w:hAnsiTheme="minorHAnsi" w:cstheme="minorHAnsi"/>
          <w:b/>
          <w:sz w:val="22"/>
          <w:szCs w:val="22"/>
        </w:rPr>
        <w:t xml:space="preserve">                                 </w:t>
      </w:r>
      <w:r w:rsidRPr="004A0CC4">
        <w:rPr>
          <w:rFonts w:asciiTheme="minorHAnsi" w:hAnsiTheme="minorHAnsi" w:cstheme="minorHAnsi"/>
          <w:b/>
          <w:sz w:val="22"/>
          <w:szCs w:val="22"/>
        </w:rPr>
        <w:t>ΕΜΙΡΖΑΣ ΙΩΑΝΝΗΣ</w:t>
      </w:r>
    </w:p>
    <w:p w:rsidR="00CA0D6A" w:rsidRPr="004A0CC4" w:rsidRDefault="004A0CC4" w:rsidP="004A0CC4">
      <w:pPr>
        <w:ind w:right="3878"/>
        <w:jc w:val="both"/>
        <w:rPr>
          <w:rFonts w:asciiTheme="minorHAnsi" w:hAnsiTheme="minorHAnsi" w:cstheme="minorHAnsi"/>
          <w:b/>
        </w:rPr>
      </w:pPr>
      <w:r>
        <w:rPr>
          <w:rFonts w:asciiTheme="minorHAnsi" w:hAnsiTheme="minorHAnsi" w:cstheme="minorHAnsi"/>
          <w:b/>
          <w:sz w:val="22"/>
          <w:szCs w:val="22"/>
          <w:u w:val="single"/>
        </w:rPr>
        <w:t xml:space="preserve">                                                                                                                                        </w:t>
      </w:r>
      <w:r w:rsidR="00AD2813" w:rsidRPr="004A0CC4">
        <w:rPr>
          <w:rFonts w:asciiTheme="minorHAnsi" w:hAnsiTheme="minorHAnsi" w:cstheme="minorHAnsi"/>
          <w:b/>
          <w:u w:val="single"/>
        </w:rPr>
        <w:t>Συνημμένα</w:t>
      </w:r>
    </w:p>
    <w:p w:rsidR="000B500F" w:rsidRPr="004A0CC4" w:rsidRDefault="000B500F" w:rsidP="004A0CC4">
      <w:pPr>
        <w:pStyle w:val="a5"/>
        <w:tabs>
          <w:tab w:val="left" w:pos="284"/>
        </w:tabs>
        <w:ind w:left="0" w:right="3878"/>
        <w:jc w:val="both"/>
        <w:rPr>
          <w:rFonts w:asciiTheme="minorHAnsi" w:hAnsiTheme="minorHAnsi" w:cstheme="minorHAnsi"/>
          <w:b/>
          <w:u w:val="single"/>
        </w:rPr>
      </w:pPr>
      <w:r w:rsidRPr="004A0CC4">
        <w:rPr>
          <w:rFonts w:asciiTheme="minorHAnsi" w:hAnsiTheme="minorHAnsi" w:cstheme="minorHAnsi"/>
        </w:rPr>
        <w:t>Βεβαίω</w:t>
      </w:r>
      <w:r w:rsidR="00561A70" w:rsidRPr="004A0CC4">
        <w:rPr>
          <w:rFonts w:asciiTheme="minorHAnsi" w:hAnsiTheme="minorHAnsi" w:cstheme="minorHAnsi"/>
        </w:rPr>
        <w:t>ση με Αρ. Πρωτ. 4359/29</w:t>
      </w:r>
      <w:r w:rsidR="00EC1398" w:rsidRPr="004A0CC4">
        <w:rPr>
          <w:rFonts w:asciiTheme="minorHAnsi" w:hAnsiTheme="minorHAnsi" w:cstheme="minorHAnsi"/>
        </w:rPr>
        <w:t>-01-26</w:t>
      </w:r>
    </w:p>
    <w:p w:rsidR="002322D2" w:rsidRPr="004A0CC4" w:rsidRDefault="00EC1398" w:rsidP="004A0CC4">
      <w:pPr>
        <w:pStyle w:val="a5"/>
        <w:tabs>
          <w:tab w:val="left" w:pos="284"/>
        </w:tabs>
        <w:ind w:left="0" w:right="848"/>
        <w:jc w:val="both"/>
        <w:rPr>
          <w:rFonts w:asciiTheme="minorHAnsi" w:hAnsiTheme="minorHAnsi" w:cstheme="minorHAnsi"/>
          <w:b/>
          <w:u w:val="single"/>
        </w:rPr>
      </w:pPr>
      <w:r w:rsidRPr="004A0CC4">
        <w:rPr>
          <w:rFonts w:asciiTheme="minorHAnsi" w:hAnsiTheme="minorHAnsi" w:cstheme="minorHAnsi"/>
        </w:rPr>
        <w:t xml:space="preserve">Την υπ’ αρ. </w:t>
      </w:r>
      <w:r w:rsidR="00C80E70" w:rsidRPr="004A0CC4">
        <w:rPr>
          <w:rFonts w:asciiTheme="minorHAnsi" w:hAnsiTheme="minorHAnsi" w:cstheme="minorHAnsi"/>
        </w:rPr>
        <w:t>80/2026</w:t>
      </w:r>
      <w:r w:rsidR="002322D2" w:rsidRPr="004A0CC4">
        <w:rPr>
          <w:rFonts w:asciiTheme="minorHAnsi" w:hAnsiTheme="minorHAnsi" w:cstheme="minorHAnsi"/>
        </w:rPr>
        <w:t xml:space="preserve"> απόφαση της Δημοτικής Επιτροπής Δήμου Καλλιθέας </w:t>
      </w:r>
    </w:p>
    <w:p w:rsidR="00E02DFC" w:rsidRPr="004A0CC4" w:rsidRDefault="00AD2813" w:rsidP="00E02DFC">
      <w:pPr>
        <w:spacing w:line="360" w:lineRule="auto"/>
        <w:ind w:right="3878"/>
        <w:jc w:val="both"/>
        <w:rPr>
          <w:rFonts w:asciiTheme="minorHAnsi" w:hAnsiTheme="minorHAnsi" w:cstheme="minorHAnsi"/>
          <w:b/>
          <w:u w:val="single"/>
        </w:rPr>
      </w:pPr>
      <w:r w:rsidRPr="004A0CC4">
        <w:rPr>
          <w:rFonts w:asciiTheme="minorHAnsi" w:hAnsiTheme="minorHAnsi" w:cstheme="minorHAnsi"/>
          <w:b/>
          <w:u w:val="single"/>
        </w:rPr>
        <w:t>Κ</w:t>
      </w:r>
      <w:r w:rsidR="00E02DFC" w:rsidRPr="004A0CC4">
        <w:rPr>
          <w:rFonts w:asciiTheme="minorHAnsi" w:hAnsiTheme="minorHAnsi" w:cstheme="minorHAnsi"/>
          <w:b/>
          <w:u w:val="single"/>
        </w:rPr>
        <w:t>οινοποίηση:</w:t>
      </w:r>
    </w:p>
    <w:p w:rsidR="00E02DFC" w:rsidRPr="004A0CC4" w:rsidRDefault="00D85FBF" w:rsidP="00E03F8E">
      <w:pPr>
        <w:numPr>
          <w:ilvl w:val="0"/>
          <w:numId w:val="1"/>
        </w:numPr>
        <w:ind w:right="-56"/>
        <w:jc w:val="both"/>
        <w:rPr>
          <w:rFonts w:asciiTheme="minorHAnsi" w:hAnsiTheme="minorHAnsi" w:cstheme="minorHAnsi"/>
        </w:rPr>
      </w:pPr>
      <w:r w:rsidRPr="004A0CC4">
        <w:rPr>
          <w:rFonts w:asciiTheme="minorHAnsi" w:hAnsiTheme="minorHAnsi" w:cstheme="minorHAnsi"/>
        </w:rPr>
        <w:t xml:space="preserve">Γραφείο </w:t>
      </w:r>
      <w:r w:rsidR="00E02DFC" w:rsidRPr="004A0CC4">
        <w:rPr>
          <w:rFonts w:asciiTheme="minorHAnsi" w:hAnsiTheme="minorHAnsi" w:cstheme="minorHAnsi"/>
        </w:rPr>
        <w:t xml:space="preserve"> Δημάρχου</w:t>
      </w:r>
    </w:p>
    <w:p w:rsidR="00C30666" w:rsidRPr="004A0CC4" w:rsidRDefault="00D85FBF" w:rsidP="00E03F8E">
      <w:pPr>
        <w:numPr>
          <w:ilvl w:val="0"/>
          <w:numId w:val="1"/>
        </w:numPr>
        <w:ind w:right="-56"/>
        <w:jc w:val="both"/>
        <w:rPr>
          <w:rFonts w:asciiTheme="minorHAnsi" w:hAnsiTheme="minorHAnsi" w:cstheme="minorHAnsi"/>
        </w:rPr>
      </w:pPr>
      <w:r w:rsidRPr="004A0CC4">
        <w:rPr>
          <w:rFonts w:asciiTheme="minorHAnsi" w:hAnsiTheme="minorHAnsi" w:cstheme="minorHAnsi"/>
        </w:rPr>
        <w:t xml:space="preserve">Γραφείο </w:t>
      </w:r>
      <w:r w:rsidR="00C30666" w:rsidRPr="004A0CC4">
        <w:rPr>
          <w:rFonts w:asciiTheme="minorHAnsi" w:hAnsiTheme="minorHAnsi" w:cstheme="minorHAnsi"/>
        </w:rPr>
        <w:t xml:space="preserve"> Γενικού Γραμματέα</w:t>
      </w:r>
    </w:p>
    <w:p w:rsidR="00C30666" w:rsidRPr="004A0CC4" w:rsidRDefault="002238DA" w:rsidP="00E03F8E">
      <w:pPr>
        <w:numPr>
          <w:ilvl w:val="0"/>
          <w:numId w:val="1"/>
        </w:numPr>
        <w:ind w:right="-56"/>
        <w:jc w:val="both"/>
        <w:rPr>
          <w:rFonts w:asciiTheme="minorHAnsi" w:hAnsiTheme="minorHAnsi" w:cstheme="minorHAnsi"/>
        </w:rPr>
      </w:pPr>
      <w:r w:rsidRPr="004A0CC4">
        <w:rPr>
          <w:rFonts w:asciiTheme="minorHAnsi" w:hAnsiTheme="minorHAnsi" w:cstheme="minorHAnsi"/>
        </w:rPr>
        <w:t>Αντ/ρχο Παιδείας</w:t>
      </w:r>
    </w:p>
    <w:p w:rsidR="000563EE" w:rsidRPr="004A0CC4" w:rsidRDefault="00E02DFC" w:rsidP="00757024">
      <w:pPr>
        <w:numPr>
          <w:ilvl w:val="0"/>
          <w:numId w:val="1"/>
        </w:numPr>
        <w:ind w:right="-56"/>
        <w:jc w:val="both"/>
        <w:rPr>
          <w:rFonts w:asciiTheme="minorHAnsi" w:hAnsiTheme="minorHAnsi" w:cstheme="minorHAnsi"/>
        </w:rPr>
      </w:pPr>
      <w:r w:rsidRPr="004A0CC4">
        <w:rPr>
          <w:rFonts w:asciiTheme="minorHAnsi" w:hAnsiTheme="minorHAnsi" w:cstheme="minorHAnsi"/>
        </w:rPr>
        <w:t xml:space="preserve">Πρόεδρο της </w:t>
      </w:r>
      <w:r w:rsidR="000B500F" w:rsidRPr="004A0CC4">
        <w:rPr>
          <w:rFonts w:asciiTheme="minorHAnsi" w:hAnsiTheme="minorHAnsi" w:cstheme="minorHAnsi"/>
        </w:rPr>
        <w:t>Δημοτική</w:t>
      </w:r>
      <w:r w:rsidRPr="004A0CC4">
        <w:rPr>
          <w:rFonts w:asciiTheme="minorHAnsi" w:hAnsiTheme="minorHAnsi" w:cstheme="minorHAnsi"/>
        </w:rPr>
        <w:t xml:space="preserve">ς </w:t>
      </w:r>
      <w:r w:rsidR="00C80E70" w:rsidRPr="004A0CC4">
        <w:rPr>
          <w:rFonts w:asciiTheme="minorHAnsi" w:hAnsiTheme="minorHAnsi" w:cstheme="minorHAnsi"/>
        </w:rPr>
        <w:t xml:space="preserve">Επιτροπής Πρωτοβάθμιας </w:t>
      </w:r>
      <w:r w:rsidR="000563EE" w:rsidRPr="004A0CC4">
        <w:rPr>
          <w:rFonts w:asciiTheme="minorHAnsi" w:hAnsiTheme="minorHAnsi" w:cstheme="minorHAnsi"/>
        </w:rPr>
        <w:t xml:space="preserve"> Εκπαίδευσης</w:t>
      </w:r>
    </w:p>
    <w:p w:rsidR="00C30666" w:rsidRPr="004A0CC4" w:rsidRDefault="00C30666" w:rsidP="00E03F8E">
      <w:pPr>
        <w:numPr>
          <w:ilvl w:val="0"/>
          <w:numId w:val="1"/>
        </w:numPr>
        <w:ind w:right="-56"/>
        <w:jc w:val="both"/>
        <w:rPr>
          <w:rFonts w:asciiTheme="minorHAnsi" w:hAnsiTheme="minorHAnsi" w:cstheme="minorHAnsi"/>
        </w:rPr>
      </w:pPr>
      <w:r w:rsidRPr="004A0CC4">
        <w:rPr>
          <w:rFonts w:asciiTheme="minorHAnsi" w:hAnsiTheme="minorHAnsi" w:cstheme="minorHAnsi"/>
        </w:rPr>
        <w:t>Δ/νση Πολιτισμού, Παιδείας και Νέας Γενιάς</w:t>
      </w:r>
    </w:p>
    <w:p w:rsidR="00D85FBF" w:rsidRPr="004A0CC4" w:rsidRDefault="00D85FBF" w:rsidP="00D85FBF">
      <w:pPr>
        <w:numPr>
          <w:ilvl w:val="0"/>
          <w:numId w:val="1"/>
        </w:numPr>
        <w:ind w:right="-56"/>
        <w:jc w:val="both"/>
        <w:rPr>
          <w:rFonts w:asciiTheme="minorHAnsi" w:hAnsiTheme="minorHAnsi" w:cstheme="minorHAnsi"/>
        </w:rPr>
      </w:pPr>
      <w:r w:rsidRPr="004A0CC4">
        <w:rPr>
          <w:rFonts w:asciiTheme="minorHAnsi" w:hAnsiTheme="minorHAnsi" w:cstheme="minorHAnsi"/>
        </w:rPr>
        <w:t>Τμήμα</w:t>
      </w:r>
      <w:r w:rsidR="00C30666" w:rsidRPr="004A0CC4">
        <w:rPr>
          <w:rFonts w:asciiTheme="minorHAnsi" w:hAnsiTheme="minorHAnsi" w:cstheme="minorHAnsi"/>
        </w:rPr>
        <w:t xml:space="preserve"> Παιδείας</w:t>
      </w:r>
      <w:r w:rsidRPr="004A0CC4">
        <w:rPr>
          <w:rFonts w:asciiTheme="minorHAnsi" w:hAnsiTheme="minorHAnsi" w:cstheme="minorHAnsi"/>
        </w:rPr>
        <w:t xml:space="preserve"> και Δια Βίου Μάθησης</w:t>
      </w:r>
    </w:p>
    <w:sectPr w:rsidR="00D85FBF" w:rsidRPr="004A0CC4" w:rsidSect="00514B19">
      <w:pgSz w:w="11906" w:h="16838"/>
      <w:pgMar w:top="568" w:right="851" w:bottom="851"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E16" w:rsidRDefault="004D6E16" w:rsidP="00623688">
      <w:r>
        <w:separator/>
      </w:r>
    </w:p>
  </w:endnote>
  <w:endnote w:type="continuationSeparator" w:id="0">
    <w:p w:rsidR="004D6E16" w:rsidRDefault="004D6E16" w:rsidP="00623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E16" w:rsidRDefault="004D6E16" w:rsidP="00623688">
      <w:r>
        <w:separator/>
      </w:r>
    </w:p>
  </w:footnote>
  <w:footnote w:type="continuationSeparator" w:id="0">
    <w:p w:rsidR="004D6E16" w:rsidRDefault="004D6E16" w:rsidP="00623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60B8E"/>
    <w:multiLevelType w:val="hybridMultilevel"/>
    <w:tmpl w:val="00702466"/>
    <w:lvl w:ilvl="0" w:tplc="6DAE395C">
      <w:start w:val="213"/>
      <w:numFmt w:val="bullet"/>
      <w:lvlText w:val="-"/>
      <w:lvlJc w:val="left"/>
      <w:pPr>
        <w:tabs>
          <w:tab w:val="num" w:pos="720"/>
        </w:tabs>
        <w:ind w:left="720" w:hanging="360"/>
      </w:pPr>
      <w:rPr>
        <w:rFonts w:ascii="Tahoma" w:eastAsia="Times New Roman" w:hAnsi="Tahoma"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D9407A"/>
    <w:multiLevelType w:val="hybridMultilevel"/>
    <w:tmpl w:val="09763E58"/>
    <w:lvl w:ilvl="0" w:tplc="C7C688F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EC37B21"/>
    <w:multiLevelType w:val="hybridMultilevel"/>
    <w:tmpl w:val="027CB7E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07335F9"/>
    <w:multiLevelType w:val="hybridMultilevel"/>
    <w:tmpl w:val="FC1C89C0"/>
    <w:lvl w:ilvl="0" w:tplc="0408000B">
      <w:start w:val="1"/>
      <w:numFmt w:val="bullet"/>
      <w:lvlText w:val=""/>
      <w:lvlJc w:val="left"/>
      <w:pPr>
        <w:ind w:left="786"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0686099"/>
    <w:multiLevelType w:val="hybridMultilevel"/>
    <w:tmpl w:val="44329B22"/>
    <w:lvl w:ilvl="0" w:tplc="F2ECF63E">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1AE3D2B"/>
    <w:multiLevelType w:val="hybridMultilevel"/>
    <w:tmpl w:val="BDDA0D1E"/>
    <w:lvl w:ilvl="0" w:tplc="A7AC00CA">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5FC413F"/>
    <w:multiLevelType w:val="hybridMultilevel"/>
    <w:tmpl w:val="2B88456E"/>
    <w:lvl w:ilvl="0" w:tplc="582E53BE">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EE64663"/>
    <w:multiLevelType w:val="hybridMultilevel"/>
    <w:tmpl w:val="B3D2F59C"/>
    <w:lvl w:ilvl="0" w:tplc="12F6E368">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77C2319"/>
    <w:multiLevelType w:val="hybridMultilevel"/>
    <w:tmpl w:val="A9243D98"/>
    <w:lvl w:ilvl="0" w:tplc="0408000F">
      <w:start w:val="1"/>
      <w:numFmt w:val="decimal"/>
      <w:lvlText w:val="%1."/>
      <w:lvlJc w:val="left"/>
      <w:pPr>
        <w:ind w:left="720" w:hanging="360"/>
      </w:pPr>
      <w:rPr>
        <w:rFonts w:hint="default"/>
        <w:b w:val="0"/>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1"/>
  </w:num>
  <w:num w:numId="5">
    <w:abstractNumId w:val="5"/>
  </w:num>
  <w:num w:numId="6">
    <w:abstractNumId w:val="4"/>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F51"/>
    <w:rsid w:val="00003F00"/>
    <w:rsid w:val="00015734"/>
    <w:rsid w:val="0002696A"/>
    <w:rsid w:val="00035598"/>
    <w:rsid w:val="000372A0"/>
    <w:rsid w:val="000563EE"/>
    <w:rsid w:val="000756F7"/>
    <w:rsid w:val="000813AB"/>
    <w:rsid w:val="0009336F"/>
    <w:rsid w:val="00096418"/>
    <w:rsid w:val="000B500F"/>
    <w:rsid w:val="000D7AB1"/>
    <w:rsid w:val="000F635B"/>
    <w:rsid w:val="00110784"/>
    <w:rsid w:val="00111EAE"/>
    <w:rsid w:val="00115533"/>
    <w:rsid w:val="0017240E"/>
    <w:rsid w:val="00196330"/>
    <w:rsid w:val="001A0472"/>
    <w:rsid w:val="001A07D9"/>
    <w:rsid w:val="001A7E36"/>
    <w:rsid w:val="001D7A6D"/>
    <w:rsid w:val="002016D4"/>
    <w:rsid w:val="002238DA"/>
    <w:rsid w:val="002322D2"/>
    <w:rsid w:val="002420C5"/>
    <w:rsid w:val="00256887"/>
    <w:rsid w:val="00261EA1"/>
    <w:rsid w:val="00267850"/>
    <w:rsid w:val="00270A64"/>
    <w:rsid w:val="00277E4C"/>
    <w:rsid w:val="002817B0"/>
    <w:rsid w:val="002E491F"/>
    <w:rsid w:val="002E4AD7"/>
    <w:rsid w:val="002F7E1B"/>
    <w:rsid w:val="00314627"/>
    <w:rsid w:val="00331F7A"/>
    <w:rsid w:val="00344796"/>
    <w:rsid w:val="00352C4F"/>
    <w:rsid w:val="00352D27"/>
    <w:rsid w:val="00356D06"/>
    <w:rsid w:val="00365BBD"/>
    <w:rsid w:val="003B52C5"/>
    <w:rsid w:val="003D26A5"/>
    <w:rsid w:val="003E4613"/>
    <w:rsid w:val="003E5EA2"/>
    <w:rsid w:val="00436658"/>
    <w:rsid w:val="004533BD"/>
    <w:rsid w:val="004839C2"/>
    <w:rsid w:val="004A0CC4"/>
    <w:rsid w:val="004C3176"/>
    <w:rsid w:val="004C65DE"/>
    <w:rsid w:val="004D22C6"/>
    <w:rsid w:val="004D48A4"/>
    <w:rsid w:val="004D6E16"/>
    <w:rsid w:val="0050463C"/>
    <w:rsid w:val="00514B19"/>
    <w:rsid w:val="00515481"/>
    <w:rsid w:val="00530B8D"/>
    <w:rsid w:val="00533EDC"/>
    <w:rsid w:val="00535FF9"/>
    <w:rsid w:val="00547590"/>
    <w:rsid w:val="005551D0"/>
    <w:rsid w:val="00561A70"/>
    <w:rsid w:val="00567BE4"/>
    <w:rsid w:val="00586C3D"/>
    <w:rsid w:val="005961A6"/>
    <w:rsid w:val="005A3BA0"/>
    <w:rsid w:val="00623688"/>
    <w:rsid w:val="006341EB"/>
    <w:rsid w:val="00636BD6"/>
    <w:rsid w:val="006415DC"/>
    <w:rsid w:val="00647202"/>
    <w:rsid w:val="00657CA1"/>
    <w:rsid w:val="00665BFD"/>
    <w:rsid w:val="006760E7"/>
    <w:rsid w:val="00686345"/>
    <w:rsid w:val="0069081A"/>
    <w:rsid w:val="00691F51"/>
    <w:rsid w:val="00696546"/>
    <w:rsid w:val="00696ECC"/>
    <w:rsid w:val="006B7211"/>
    <w:rsid w:val="006C1411"/>
    <w:rsid w:val="00725E54"/>
    <w:rsid w:val="00732F21"/>
    <w:rsid w:val="007403AD"/>
    <w:rsid w:val="00751F21"/>
    <w:rsid w:val="00756ABE"/>
    <w:rsid w:val="00772F3C"/>
    <w:rsid w:val="007B2327"/>
    <w:rsid w:val="007B67B5"/>
    <w:rsid w:val="007B79BA"/>
    <w:rsid w:val="007D02A1"/>
    <w:rsid w:val="007D0E8E"/>
    <w:rsid w:val="007E3EFD"/>
    <w:rsid w:val="007E6685"/>
    <w:rsid w:val="00802B71"/>
    <w:rsid w:val="008114C6"/>
    <w:rsid w:val="0081477A"/>
    <w:rsid w:val="008557DB"/>
    <w:rsid w:val="008645F1"/>
    <w:rsid w:val="00873234"/>
    <w:rsid w:val="00884F85"/>
    <w:rsid w:val="00895D58"/>
    <w:rsid w:val="008A361A"/>
    <w:rsid w:val="008C2FE5"/>
    <w:rsid w:val="00936A77"/>
    <w:rsid w:val="009624FB"/>
    <w:rsid w:val="009846C2"/>
    <w:rsid w:val="00993244"/>
    <w:rsid w:val="009A545C"/>
    <w:rsid w:val="009B0EFC"/>
    <w:rsid w:val="009E5D18"/>
    <w:rsid w:val="00A1435F"/>
    <w:rsid w:val="00A36EB4"/>
    <w:rsid w:val="00A4789C"/>
    <w:rsid w:val="00A54D2B"/>
    <w:rsid w:val="00A7234C"/>
    <w:rsid w:val="00A7237E"/>
    <w:rsid w:val="00A8018F"/>
    <w:rsid w:val="00AB4191"/>
    <w:rsid w:val="00AC19D0"/>
    <w:rsid w:val="00AC357B"/>
    <w:rsid w:val="00AD2813"/>
    <w:rsid w:val="00AD401B"/>
    <w:rsid w:val="00AD404E"/>
    <w:rsid w:val="00B010D7"/>
    <w:rsid w:val="00B07801"/>
    <w:rsid w:val="00B56254"/>
    <w:rsid w:val="00B70214"/>
    <w:rsid w:val="00B723AE"/>
    <w:rsid w:val="00B73039"/>
    <w:rsid w:val="00BA0DD5"/>
    <w:rsid w:val="00BA50E4"/>
    <w:rsid w:val="00BB7F70"/>
    <w:rsid w:val="00BF0E03"/>
    <w:rsid w:val="00C00192"/>
    <w:rsid w:val="00C11408"/>
    <w:rsid w:val="00C26BDB"/>
    <w:rsid w:val="00C30666"/>
    <w:rsid w:val="00C5334C"/>
    <w:rsid w:val="00C80E70"/>
    <w:rsid w:val="00CA0D6A"/>
    <w:rsid w:val="00CA5B7A"/>
    <w:rsid w:val="00CA6475"/>
    <w:rsid w:val="00CE3D8A"/>
    <w:rsid w:val="00D00021"/>
    <w:rsid w:val="00D3082C"/>
    <w:rsid w:val="00D33A6F"/>
    <w:rsid w:val="00D63A66"/>
    <w:rsid w:val="00D63AE0"/>
    <w:rsid w:val="00D7217D"/>
    <w:rsid w:val="00D85FBF"/>
    <w:rsid w:val="00DA1A93"/>
    <w:rsid w:val="00DB75B6"/>
    <w:rsid w:val="00DC5562"/>
    <w:rsid w:val="00E00FFF"/>
    <w:rsid w:val="00E02DFC"/>
    <w:rsid w:val="00E03F8E"/>
    <w:rsid w:val="00E0422F"/>
    <w:rsid w:val="00E10F3D"/>
    <w:rsid w:val="00E31098"/>
    <w:rsid w:val="00E3310A"/>
    <w:rsid w:val="00E77CFA"/>
    <w:rsid w:val="00E879D2"/>
    <w:rsid w:val="00EA1B6A"/>
    <w:rsid w:val="00EC1398"/>
    <w:rsid w:val="00EC628A"/>
    <w:rsid w:val="00ED0716"/>
    <w:rsid w:val="00EF3479"/>
    <w:rsid w:val="00F077E9"/>
    <w:rsid w:val="00F30345"/>
    <w:rsid w:val="00F41918"/>
    <w:rsid w:val="00F44956"/>
    <w:rsid w:val="00F661CA"/>
    <w:rsid w:val="00F76301"/>
    <w:rsid w:val="00F94D74"/>
    <w:rsid w:val="00FB4897"/>
    <w:rsid w:val="00FF38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127B8"/>
  <w15:docId w15:val="{4197B12D-AED9-4763-964C-2F04AE1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20"/>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2DFC"/>
    <w:pPr>
      <w:overflowPunct w:val="0"/>
      <w:autoSpaceDE w:val="0"/>
      <w:autoSpaceDN w:val="0"/>
      <w:adjustRightInd w:val="0"/>
      <w:spacing w:after="0"/>
      <w:ind w:firstLine="0"/>
      <w:textAlignment w:val="baseline"/>
    </w:pPr>
    <w:rPr>
      <w:rFonts w:ascii="Times New Roman" w:eastAsia="Times New Roman" w:hAnsi="Times New Roman" w:cs="Times New Roman"/>
      <w:sz w:val="20"/>
      <w:szCs w:val="20"/>
      <w:lang w:eastAsia="el-GR"/>
    </w:rPr>
  </w:style>
  <w:style w:type="paragraph" w:styleId="3">
    <w:name w:val="heading 3"/>
    <w:basedOn w:val="a"/>
    <w:next w:val="a"/>
    <w:link w:val="3Char"/>
    <w:qFormat/>
    <w:rsid w:val="00E02DFC"/>
    <w:pPr>
      <w:keepNext/>
      <w:spacing w:line="360" w:lineRule="auto"/>
      <w:jc w:val="center"/>
      <w:outlineLvl w:val="2"/>
    </w:pPr>
    <w:rPr>
      <w:rFonts w:ascii="Tahoma" w:hAnsi="Tahoma" w:cs="Tahoma"/>
      <w:b/>
      <w:bCs/>
      <w:sz w:val="24"/>
      <w:u w:val="single"/>
    </w:rPr>
  </w:style>
  <w:style w:type="paragraph" w:styleId="5">
    <w:name w:val="heading 5"/>
    <w:basedOn w:val="a"/>
    <w:next w:val="a"/>
    <w:link w:val="5Char"/>
    <w:qFormat/>
    <w:rsid w:val="00E02DFC"/>
    <w:pPr>
      <w:keepNext/>
      <w:spacing w:line="360" w:lineRule="auto"/>
      <w:jc w:val="center"/>
      <w:outlineLvl w:val="4"/>
    </w:pPr>
    <w:rPr>
      <w:rFonts w:ascii="Tahoma" w:hAnsi="Tahoma" w:cs="Tahom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E02DFC"/>
    <w:rPr>
      <w:rFonts w:ascii="Tahoma" w:eastAsia="Times New Roman" w:hAnsi="Tahoma" w:cs="Tahoma"/>
      <w:b/>
      <w:bCs/>
      <w:sz w:val="24"/>
      <w:szCs w:val="20"/>
      <w:u w:val="single"/>
      <w:lang w:eastAsia="el-GR"/>
    </w:rPr>
  </w:style>
  <w:style w:type="character" w:customStyle="1" w:styleId="5Char">
    <w:name w:val="Επικεφαλίδα 5 Char"/>
    <w:basedOn w:val="a0"/>
    <w:link w:val="5"/>
    <w:rsid w:val="00E02DFC"/>
    <w:rPr>
      <w:rFonts w:ascii="Tahoma" w:eastAsia="Times New Roman" w:hAnsi="Tahoma" w:cs="Tahoma"/>
      <w:b/>
      <w:bCs/>
      <w:sz w:val="24"/>
      <w:szCs w:val="24"/>
      <w:lang w:eastAsia="el-GR"/>
    </w:rPr>
  </w:style>
  <w:style w:type="paragraph" w:styleId="a3">
    <w:name w:val="caption"/>
    <w:basedOn w:val="a"/>
    <w:next w:val="a"/>
    <w:qFormat/>
    <w:rsid w:val="00E02DFC"/>
    <w:rPr>
      <w:rFonts w:ascii="Tahoma" w:hAnsi="Tahoma" w:cs="Tahoma"/>
      <w:b/>
      <w:bCs/>
      <w:sz w:val="24"/>
      <w:szCs w:val="24"/>
    </w:rPr>
  </w:style>
  <w:style w:type="paragraph" w:styleId="2">
    <w:name w:val="Body Text Indent 2"/>
    <w:basedOn w:val="a"/>
    <w:link w:val="2Char"/>
    <w:rsid w:val="00E02DFC"/>
    <w:pPr>
      <w:tabs>
        <w:tab w:val="left" w:pos="0"/>
      </w:tabs>
      <w:spacing w:line="360" w:lineRule="auto"/>
      <w:ind w:firstLine="720"/>
      <w:jc w:val="both"/>
    </w:pPr>
    <w:rPr>
      <w:rFonts w:ascii="Tahoma" w:hAnsi="Tahoma" w:cs="Tahoma"/>
      <w:sz w:val="24"/>
      <w:szCs w:val="24"/>
    </w:rPr>
  </w:style>
  <w:style w:type="character" w:customStyle="1" w:styleId="2Char">
    <w:name w:val="Σώμα κείμενου με εσοχή 2 Char"/>
    <w:basedOn w:val="a0"/>
    <w:link w:val="2"/>
    <w:rsid w:val="00E02DFC"/>
    <w:rPr>
      <w:rFonts w:ascii="Tahoma" w:eastAsia="Times New Roman" w:hAnsi="Tahoma" w:cs="Tahoma"/>
      <w:sz w:val="24"/>
      <w:szCs w:val="24"/>
      <w:lang w:eastAsia="el-GR"/>
    </w:rPr>
  </w:style>
  <w:style w:type="paragraph" w:styleId="a4">
    <w:name w:val="Balloon Text"/>
    <w:basedOn w:val="a"/>
    <w:link w:val="Char"/>
    <w:uiPriority w:val="99"/>
    <w:semiHidden/>
    <w:unhideWhenUsed/>
    <w:rsid w:val="00E02DFC"/>
    <w:rPr>
      <w:rFonts w:ascii="Tahoma" w:hAnsi="Tahoma" w:cs="Tahoma"/>
      <w:sz w:val="16"/>
      <w:szCs w:val="16"/>
    </w:rPr>
  </w:style>
  <w:style w:type="character" w:customStyle="1" w:styleId="Char">
    <w:name w:val="Κείμενο πλαισίου Char"/>
    <w:basedOn w:val="a0"/>
    <w:link w:val="a4"/>
    <w:uiPriority w:val="99"/>
    <w:semiHidden/>
    <w:rsid w:val="00E02DFC"/>
    <w:rPr>
      <w:rFonts w:ascii="Tahoma" w:eastAsia="Times New Roman" w:hAnsi="Tahoma" w:cs="Tahoma"/>
      <w:sz w:val="16"/>
      <w:szCs w:val="16"/>
      <w:lang w:eastAsia="el-GR"/>
    </w:rPr>
  </w:style>
  <w:style w:type="paragraph" w:styleId="a5">
    <w:name w:val="List Paragraph"/>
    <w:basedOn w:val="a"/>
    <w:uiPriority w:val="34"/>
    <w:qFormat/>
    <w:rsid w:val="00AD2813"/>
    <w:pPr>
      <w:ind w:left="720"/>
      <w:contextualSpacing/>
    </w:pPr>
  </w:style>
  <w:style w:type="paragraph" w:styleId="a6">
    <w:name w:val="footnote text"/>
    <w:basedOn w:val="a"/>
    <w:link w:val="Char0"/>
    <w:uiPriority w:val="99"/>
    <w:semiHidden/>
    <w:unhideWhenUsed/>
    <w:rsid w:val="00623688"/>
    <w:pPr>
      <w:overflowPunct/>
      <w:autoSpaceDE/>
      <w:autoSpaceDN/>
      <w:adjustRightInd/>
      <w:textAlignment w:val="auto"/>
    </w:pPr>
    <w:rPr>
      <w:rFonts w:asciiTheme="minorHAnsi" w:eastAsiaTheme="minorHAnsi" w:hAnsiTheme="minorHAnsi" w:cstheme="minorBidi"/>
      <w:lang w:eastAsia="en-US"/>
    </w:rPr>
  </w:style>
  <w:style w:type="character" w:customStyle="1" w:styleId="Char0">
    <w:name w:val="Κείμενο υποσημείωσης Char"/>
    <w:basedOn w:val="a0"/>
    <w:link w:val="a6"/>
    <w:uiPriority w:val="99"/>
    <w:semiHidden/>
    <w:rsid w:val="00623688"/>
    <w:rPr>
      <w:sz w:val="20"/>
      <w:szCs w:val="20"/>
    </w:rPr>
  </w:style>
  <w:style w:type="character" w:styleId="a7">
    <w:name w:val="footnote reference"/>
    <w:basedOn w:val="a0"/>
    <w:uiPriority w:val="99"/>
    <w:semiHidden/>
    <w:unhideWhenUsed/>
    <w:rsid w:val="00623688"/>
    <w:rPr>
      <w:vertAlign w:val="superscript"/>
    </w:rPr>
  </w:style>
  <w:style w:type="paragraph" w:styleId="Web">
    <w:name w:val="Normal (Web)"/>
    <w:basedOn w:val="a"/>
    <w:uiPriority w:val="99"/>
    <w:rsid w:val="00015734"/>
    <w:pPr>
      <w:overflowPunct/>
      <w:autoSpaceDE/>
      <w:autoSpaceDN/>
      <w:adjustRightInd/>
      <w:spacing w:before="100" w:beforeAutospacing="1" w:after="100" w:afterAutospacing="1"/>
      <w:textAlignment w:val="auto"/>
    </w:pPr>
    <w:rPr>
      <w:sz w:val="24"/>
      <w:szCs w:val="24"/>
    </w:rPr>
  </w:style>
  <w:style w:type="paragraph" w:styleId="a8">
    <w:name w:val="No Spacing"/>
    <w:uiPriority w:val="1"/>
    <w:qFormat/>
    <w:rsid w:val="00015734"/>
    <w:pPr>
      <w:spacing w:after="0"/>
      <w:ind w:firstLine="0"/>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37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A0D5B-23B3-4F33-9E2D-CE564E9F9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1480</TotalTime>
  <Pages>2</Pages>
  <Words>784</Words>
  <Characters>4235</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Αμαλία Γιαννούλη</dc:creator>
  <cp:keywords/>
  <dc:description/>
  <cp:lastModifiedBy>ΜΑΡΙΑ ΒΕΡΟΠΟΥΛΟΥ</cp:lastModifiedBy>
  <cp:revision>9</cp:revision>
  <cp:lastPrinted>2026-02-17T09:03:00Z</cp:lastPrinted>
  <dcterms:created xsi:type="dcterms:W3CDTF">2026-02-12T11:02:00Z</dcterms:created>
  <dcterms:modified xsi:type="dcterms:W3CDTF">2026-02-19T08:35:00Z</dcterms:modified>
</cp:coreProperties>
</file>