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1E" w:rsidRPr="00CB6FB3" w:rsidRDefault="00A34F93" w:rsidP="00A100BD">
      <w:pPr>
        <w:rPr>
          <w:rFonts w:ascii="Times New Roman" w:hAnsi="Times New Roman" w:cs="Times New Roman"/>
          <w:b/>
        </w:rPr>
      </w:pPr>
      <w:r w:rsidRPr="00CB6FB3">
        <w:rPr>
          <w:rFonts w:ascii="Arial" w:eastAsia="Times New Roman" w:hAnsi="Arial" w:cs="Arial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11430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247775" cy="809625"/>
            <wp:effectExtent l="0" t="0" r="9525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7A1E" w:rsidRPr="00CB6FB3">
        <w:rPr>
          <w:b/>
        </w:rPr>
        <w:t>ΕΞΑΙΡΕΤΙΚΑ ΕΠΕΙΓΟΝ</w:t>
      </w:r>
      <w:r w:rsidR="00097A1E" w:rsidRPr="00CB6FB3">
        <w:rPr>
          <w:b/>
        </w:rPr>
        <w:br w:type="textWrapping" w:clear="all"/>
      </w:r>
      <w:r w:rsidR="00611392" w:rsidRPr="00CB6FB3">
        <w:rPr>
          <w:rFonts w:ascii="Times New Roman" w:hAnsi="Times New Roman" w:cs="Times New Roman"/>
          <w:b/>
        </w:rPr>
        <w:t>ΕΛΛΗΝΙΚΗ ΔΗΜΟΚΡΑΤΙΑ</w:t>
      </w:r>
      <w:r w:rsidR="00E32CEE" w:rsidRPr="00CB6FB3">
        <w:rPr>
          <w:rFonts w:ascii="Times New Roman" w:hAnsi="Times New Roman" w:cs="Times New Roman"/>
          <w:b/>
        </w:rPr>
        <w:tab/>
      </w:r>
      <w:r w:rsidR="00E32CEE" w:rsidRPr="00CB6FB3">
        <w:rPr>
          <w:rFonts w:ascii="Times New Roman" w:hAnsi="Times New Roman" w:cs="Times New Roman"/>
          <w:b/>
        </w:rPr>
        <w:tab/>
      </w:r>
      <w:r w:rsidR="00E32CEE" w:rsidRPr="00CB6FB3">
        <w:rPr>
          <w:rFonts w:ascii="Times New Roman" w:hAnsi="Times New Roman" w:cs="Times New Roman"/>
          <w:b/>
        </w:rPr>
        <w:tab/>
      </w:r>
      <w:r w:rsidR="00E32CEE" w:rsidRPr="00CB6FB3">
        <w:rPr>
          <w:rFonts w:ascii="Times New Roman" w:hAnsi="Times New Roman" w:cs="Times New Roman"/>
          <w:b/>
        </w:rPr>
        <w:tab/>
      </w:r>
      <w:r w:rsidR="00E32CEE" w:rsidRPr="00CB6FB3">
        <w:rPr>
          <w:rFonts w:ascii="Times New Roman" w:hAnsi="Times New Roman" w:cs="Times New Roman"/>
          <w:b/>
        </w:rPr>
        <w:tab/>
      </w:r>
      <w:r w:rsidR="00B51E55" w:rsidRPr="00CB6FB3">
        <w:rPr>
          <w:rFonts w:ascii="Times New Roman" w:hAnsi="Times New Roman" w:cs="Times New Roman"/>
        </w:rPr>
        <w:t xml:space="preserve">Καλλιθέα, </w:t>
      </w:r>
      <w:r w:rsidR="003C52EA" w:rsidRPr="00CB6FB3">
        <w:rPr>
          <w:rFonts w:ascii="Times New Roman" w:hAnsi="Times New Roman" w:cs="Times New Roman"/>
        </w:rPr>
        <w:t>18</w:t>
      </w:r>
      <w:r w:rsidR="00097A1E" w:rsidRPr="00CB6FB3">
        <w:rPr>
          <w:rFonts w:ascii="Times New Roman" w:hAnsi="Times New Roman" w:cs="Times New Roman"/>
        </w:rPr>
        <w:t>/11/2025</w:t>
      </w:r>
    </w:p>
    <w:p w:rsidR="0026789D" w:rsidRPr="00CB6FB3" w:rsidRDefault="00097A1E" w:rsidP="00A34F93">
      <w:pPr>
        <w:spacing w:line="240" w:lineRule="auto"/>
        <w:rPr>
          <w:rFonts w:ascii="Times New Roman" w:hAnsi="Times New Roman" w:cs="Times New Roman"/>
          <w:b/>
        </w:rPr>
      </w:pPr>
      <w:r w:rsidRPr="00CB6FB3">
        <w:rPr>
          <w:rFonts w:ascii="Times New Roman" w:hAnsi="Times New Roman" w:cs="Times New Roman"/>
          <w:lang w:val="en-US"/>
        </w:rPr>
        <w:t>N</w:t>
      </w:r>
      <w:r w:rsidR="00611392" w:rsidRPr="00CB6FB3">
        <w:rPr>
          <w:rFonts w:ascii="Times New Roman" w:hAnsi="Times New Roman" w:cs="Times New Roman"/>
          <w:b/>
        </w:rPr>
        <w:t>ΟΜΟΣ ΑΤΤΙΗΣ</w:t>
      </w:r>
      <w:r w:rsidR="00583AD6" w:rsidRPr="00CB6FB3">
        <w:rPr>
          <w:rFonts w:ascii="Times New Roman" w:hAnsi="Times New Roman" w:cs="Times New Roman"/>
          <w:b/>
        </w:rPr>
        <w:t xml:space="preserve">                                                   </w:t>
      </w:r>
      <w:r w:rsidR="00A100BD" w:rsidRPr="00CB6FB3">
        <w:rPr>
          <w:rFonts w:ascii="Times New Roman" w:hAnsi="Times New Roman" w:cs="Times New Roman"/>
          <w:b/>
        </w:rPr>
        <w:t xml:space="preserve">           </w:t>
      </w:r>
      <w:r w:rsidR="00583AD6" w:rsidRPr="00CB6FB3">
        <w:rPr>
          <w:rFonts w:ascii="Times New Roman" w:hAnsi="Times New Roman" w:cs="Times New Roman"/>
          <w:b/>
        </w:rPr>
        <w:t xml:space="preserve"> </w:t>
      </w:r>
      <w:r w:rsidR="004A3DCD">
        <w:rPr>
          <w:rFonts w:ascii="Times New Roman" w:hAnsi="Times New Roman" w:cs="Times New Roman"/>
          <w:b/>
        </w:rPr>
        <w:t xml:space="preserve">          </w:t>
      </w:r>
      <w:r w:rsidR="00583AD6" w:rsidRPr="00CB6FB3">
        <w:rPr>
          <w:rFonts w:ascii="Times New Roman" w:hAnsi="Times New Roman" w:cs="Times New Roman"/>
          <w:b/>
        </w:rPr>
        <w:t xml:space="preserve">Α.Π. </w:t>
      </w:r>
      <w:r w:rsidR="00FE2BC2">
        <w:rPr>
          <w:rFonts w:ascii="Times New Roman" w:hAnsi="Times New Roman" w:cs="Times New Roman"/>
          <w:b/>
        </w:rPr>
        <w:t>63134</w:t>
      </w:r>
      <w:bookmarkStart w:id="0" w:name="_GoBack"/>
      <w:bookmarkEnd w:id="0"/>
    </w:p>
    <w:p w:rsidR="00611392" w:rsidRPr="00CB6FB3" w:rsidRDefault="00611392" w:rsidP="00A34F93">
      <w:pPr>
        <w:spacing w:line="240" w:lineRule="auto"/>
        <w:rPr>
          <w:rFonts w:ascii="Times New Roman" w:hAnsi="Times New Roman" w:cs="Times New Roman"/>
          <w:b/>
        </w:rPr>
      </w:pPr>
      <w:r w:rsidRPr="00CB6FB3">
        <w:rPr>
          <w:rFonts w:ascii="Times New Roman" w:hAnsi="Times New Roman" w:cs="Times New Roman"/>
          <w:b/>
        </w:rPr>
        <w:t>ΔΗΜΟΣ ΚΑΛΛΙΘΕΑΣ</w:t>
      </w:r>
    </w:p>
    <w:p w:rsidR="0015040C" w:rsidRPr="00CB6FB3" w:rsidRDefault="0015040C" w:rsidP="00A100BD">
      <w:pPr>
        <w:spacing w:line="240" w:lineRule="auto"/>
        <w:rPr>
          <w:rFonts w:ascii="Times New Roman" w:hAnsi="Times New Roman" w:cs="Times New Roman"/>
          <w:b/>
        </w:rPr>
      </w:pPr>
      <w:r w:rsidRPr="00CB6FB3">
        <w:rPr>
          <w:rFonts w:ascii="Times New Roman" w:hAnsi="Times New Roman" w:cs="Times New Roman"/>
          <w:b/>
        </w:rPr>
        <w:t>ΔΙΕΥΘΥΝΣΗ ΚΟΙΝ. ΠΟΛΙΤΙΚΗΣ</w:t>
      </w:r>
      <w:r w:rsidR="00583AD6" w:rsidRPr="00CB6FB3">
        <w:rPr>
          <w:rFonts w:ascii="Times New Roman" w:hAnsi="Times New Roman" w:cs="Times New Roman"/>
          <w:b/>
        </w:rPr>
        <w:t xml:space="preserve">                    </w:t>
      </w:r>
      <w:r w:rsidR="00A100BD" w:rsidRPr="00CB6FB3">
        <w:rPr>
          <w:rFonts w:ascii="Times New Roman" w:hAnsi="Times New Roman" w:cs="Times New Roman"/>
          <w:b/>
        </w:rPr>
        <w:t xml:space="preserve">                                 ΠΡΟΣ</w:t>
      </w:r>
      <w:r w:rsidR="00583AD6" w:rsidRPr="00CB6FB3">
        <w:rPr>
          <w:rFonts w:ascii="Times New Roman" w:hAnsi="Times New Roman" w:cs="Times New Roman"/>
          <w:b/>
        </w:rPr>
        <w:t xml:space="preserve">                                                  </w:t>
      </w:r>
      <w:r w:rsidR="00A100BD" w:rsidRPr="00CB6FB3">
        <w:rPr>
          <w:rFonts w:ascii="Times New Roman" w:hAnsi="Times New Roman" w:cs="Times New Roman"/>
          <w:b/>
        </w:rPr>
        <w:t xml:space="preserve">   </w:t>
      </w:r>
    </w:p>
    <w:p w:rsidR="00611392" w:rsidRPr="00CB6FB3" w:rsidRDefault="00811CDC" w:rsidP="00583AD6">
      <w:pPr>
        <w:spacing w:line="240" w:lineRule="auto"/>
        <w:rPr>
          <w:rFonts w:ascii="Times New Roman" w:hAnsi="Times New Roman" w:cs="Times New Roman"/>
          <w:b/>
        </w:rPr>
      </w:pPr>
      <w:r w:rsidRPr="00CB6FB3">
        <w:rPr>
          <w:rFonts w:ascii="Times New Roman" w:hAnsi="Times New Roman" w:cs="Times New Roman"/>
          <w:b/>
        </w:rPr>
        <w:t>ΓΡ. ΑΝΑΠΛ. ΔΙΕΥΘΥΝΤΡΙΑΣ Φ. ΘΕΟΔΟΣΟΠΟΥΛΟΥ</w:t>
      </w:r>
      <w:r w:rsidR="00A100BD" w:rsidRPr="00CB6FB3">
        <w:rPr>
          <w:rFonts w:ascii="Times New Roman" w:hAnsi="Times New Roman" w:cs="Times New Roman"/>
          <w:b/>
        </w:rPr>
        <w:t xml:space="preserve">        ΤΟΝ </w:t>
      </w:r>
      <w:r w:rsidR="00583AD6" w:rsidRPr="00CB6FB3">
        <w:rPr>
          <w:rFonts w:ascii="Times New Roman" w:hAnsi="Times New Roman" w:cs="Times New Roman"/>
          <w:b/>
        </w:rPr>
        <w:t xml:space="preserve"> </w:t>
      </w:r>
      <w:r w:rsidR="0026789D" w:rsidRPr="00CB6FB3">
        <w:rPr>
          <w:rFonts w:ascii="Times New Roman" w:hAnsi="Times New Roman" w:cs="Times New Roman"/>
          <w:b/>
        </w:rPr>
        <w:t xml:space="preserve">ΠΡΟΕΔΡΟ Δ.Σ </w:t>
      </w:r>
    </w:p>
    <w:p w:rsidR="00611392" w:rsidRPr="00CB6FB3" w:rsidRDefault="00611392" w:rsidP="00A34F93">
      <w:pPr>
        <w:spacing w:line="240" w:lineRule="auto"/>
        <w:rPr>
          <w:rFonts w:ascii="Times New Roman" w:hAnsi="Times New Roman" w:cs="Times New Roman"/>
        </w:rPr>
      </w:pPr>
      <w:r w:rsidRPr="00CB6FB3">
        <w:rPr>
          <w:rFonts w:ascii="Times New Roman" w:hAnsi="Times New Roman" w:cs="Times New Roman"/>
        </w:rPr>
        <w:t xml:space="preserve">ΤΑΧ.Δ/ΝΣΗ : </w:t>
      </w:r>
      <w:r w:rsidR="0015040C" w:rsidRPr="00CB6FB3">
        <w:rPr>
          <w:rFonts w:ascii="Times New Roman" w:hAnsi="Times New Roman" w:cs="Times New Roman"/>
        </w:rPr>
        <w:t>Ελ. Βενιζέλου 273 &amp; Σόλωνος</w:t>
      </w:r>
      <w:r w:rsidR="00583AD6" w:rsidRPr="00CB6FB3">
        <w:rPr>
          <w:rFonts w:ascii="Times New Roman" w:hAnsi="Times New Roman" w:cs="Times New Roman"/>
        </w:rPr>
        <w:t xml:space="preserve">                                       </w:t>
      </w:r>
      <w:r w:rsidR="00A100BD" w:rsidRPr="00CB6FB3">
        <w:rPr>
          <w:rFonts w:ascii="Times New Roman" w:hAnsi="Times New Roman" w:cs="Times New Roman"/>
        </w:rPr>
        <w:t xml:space="preserve">   </w:t>
      </w:r>
      <w:r w:rsidR="00A100BD" w:rsidRPr="00CB6FB3">
        <w:rPr>
          <w:rFonts w:ascii="Times New Roman" w:hAnsi="Times New Roman" w:cs="Times New Roman"/>
          <w:b/>
        </w:rPr>
        <w:t>ΚΑΛΛΙΘΕΑΣ</w:t>
      </w:r>
      <w:r w:rsidR="00583AD6" w:rsidRPr="00CB6FB3">
        <w:rPr>
          <w:rFonts w:ascii="Times New Roman" w:hAnsi="Times New Roman" w:cs="Times New Roman"/>
          <w:b/>
        </w:rPr>
        <w:t xml:space="preserve">  </w:t>
      </w:r>
      <w:r w:rsidR="00583AD6" w:rsidRPr="00CB6FB3">
        <w:rPr>
          <w:rFonts w:ascii="Times New Roman" w:hAnsi="Times New Roman" w:cs="Times New Roman"/>
        </w:rPr>
        <w:t xml:space="preserve">   </w:t>
      </w:r>
    </w:p>
    <w:p w:rsidR="00611392" w:rsidRPr="00CB6FB3" w:rsidRDefault="0015040C" w:rsidP="00A34F93">
      <w:pPr>
        <w:spacing w:line="240" w:lineRule="auto"/>
        <w:rPr>
          <w:rFonts w:ascii="Times New Roman" w:hAnsi="Times New Roman" w:cs="Times New Roman"/>
        </w:rPr>
      </w:pPr>
      <w:r w:rsidRPr="00CB6FB3">
        <w:rPr>
          <w:rFonts w:ascii="Times New Roman" w:hAnsi="Times New Roman" w:cs="Times New Roman"/>
        </w:rPr>
        <w:t>Καλλιθέα, 17674</w:t>
      </w:r>
      <w:r w:rsidR="00583AD6" w:rsidRPr="00CB6FB3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611392" w:rsidRPr="00CB6FB3" w:rsidRDefault="00611392" w:rsidP="00A34F93">
      <w:pPr>
        <w:spacing w:line="240" w:lineRule="auto"/>
        <w:rPr>
          <w:rFonts w:ascii="Times New Roman" w:hAnsi="Times New Roman" w:cs="Times New Roman"/>
        </w:rPr>
      </w:pPr>
      <w:r w:rsidRPr="00CB6FB3">
        <w:rPr>
          <w:rFonts w:ascii="Times New Roman" w:hAnsi="Times New Roman" w:cs="Times New Roman"/>
        </w:rPr>
        <w:t xml:space="preserve">Τηλέφωνο: </w:t>
      </w:r>
      <w:r w:rsidR="0015040C" w:rsidRPr="00CB6FB3">
        <w:rPr>
          <w:rFonts w:ascii="Times New Roman" w:hAnsi="Times New Roman" w:cs="Times New Roman"/>
        </w:rPr>
        <w:t>2132101253,31</w:t>
      </w:r>
      <w:r w:rsidR="00583AD6" w:rsidRPr="00CB6FB3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611392" w:rsidRPr="00CB6FB3" w:rsidRDefault="0015040C" w:rsidP="00A34F93">
      <w:pPr>
        <w:spacing w:line="240" w:lineRule="auto"/>
        <w:rPr>
          <w:rFonts w:ascii="Times New Roman" w:hAnsi="Times New Roman" w:cs="Times New Roman"/>
        </w:rPr>
      </w:pPr>
      <w:r w:rsidRPr="00CB6FB3">
        <w:rPr>
          <w:rFonts w:ascii="Times New Roman" w:hAnsi="Times New Roman" w:cs="Times New Roman"/>
          <w:lang w:val="en-US"/>
        </w:rPr>
        <w:t>E</w:t>
      </w:r>
      <w:r w:rsidRPr="00CB6FB3">
        <w:rPr>
          <w:rFonts w:ascii="Times New Roman" w:hAnsi="Times New Roman" w:cs="Times New Roman"/>
        </w:rPr>
        <w:t>-</w:t>
      </w:r>
      <w:r w:rsidRPr="00CB6FB3">
        <w:rPr>
          <w:rFonts w:ascii="Times New Roman" w:hAnsi="Times New Roman" w:cs="Times New Roman"/>
          <w:lang w:val="en-US"/>
        </w:rPr>
        <w:t>mail</w:t>
      </w:r>
      <w:r w:rsidRPr="00CB6FB3">
        <w:rPr>
          <w:rFonts w:ascii="Times New Roman" w:hAnsi="Times New Roman" w:cs="Times New Roman"/>
        </w:rPr>
        <w:t xml:space="preserve">: </w:t>
      </w:r>
      <w:hyperlink r:id="rId8" w:history="1">
        <w:r w:rsidR="00583AD6" w:rsidRPr="00CB6FB3">
          <w:rPr>
            <w:rStyle w:val="-"/>
            <w:rFonts w:ascii="Times New Roman" w:hAnsi="Times New Roman" w:cs="Times New Roman"/>
            <w:lang w:val="en-US"/>
          </w:rPr>
          <w:t>f</w:t>
        </w:r>
        <w:r w:rsidR="00583AD6" w:rsidRPr="00CB6FB3">
          <w:rPr>
            <w:rStyle w:val="-"/>
            <w:rFonts w:ascii="Times New Roman" w:hAnsi="Times New Roman" w:cs="Times New Roman"/>
          </w:rPr>
          <w:t>.</w:t>
        </w:r>
        <w:r w:rsidR="00583AD6" w:rsidRPr="00CB6FB3">
          <w:rPr>
            <w:rStyle w:val="-"/>
            <w:rFonts w:ascii="Times New Roman" w:hAnsi="Times New Roman" w:cs="Times New Roman"/>
            <w:lang w:val="en-US"/>
          </w:rPr>
          <w:t>theodosopoulou</w:t>
        </w:r>
        <w:r w:rsidR="00583AD6" w:rsidRPr="00CB6FB3">
          <w:rPr>
            <w:rStyle w:val="-"/>
            <w:rFonts w:ascii="Times New Roman" w:hAnsi="Times New Roman" w:cs="Times New Roman"/>
          </w:rPr>
          <w:t>@</w:t>
        </w:r>
        <w:r w:rsidR="00583AD6" w:rsidRPr="00CB6FB3">
          <w:rPr>
            <w:rStyle w:val="-"/>
            <w:rFonts w:ascii="Times New Roman" w:hAnsi="Times New Roman" w:cs="Times New Roman"/>
            <w:lang w:val="en-US"/>
          </w:rPr>
          <w:t>kallithea</w:t>
        </w:r>
        <w:r w:rsidR="00583AD6" w:rsidRPr="00CB6FB3">
          <w:rPr>
            <w:rStyle w:val="-"/>
            <w:rFonts w:ascii="Times New Roman" w:hAnsi="Times New Roman" w:cs="Times New Roman"/>
          </w:rPr>
          <w:t>.</w:t>
        </w:r>
        <w:r w:rsidR="00583AD6" w:rsidRPr="00CB6FB3">
          <w:rPr>
            <w:rStyle w:val="-"/>
            <w:rFonts w:ascii="Times New Roman" w:hAnsi="Times New Roman" w:cs="Times New Roman"/>
            <w:lang w:val="en-US"/>
          </w:rPr>
          <w:t>gr</w:t>
        </w:r>
      </w:hyperlink>
      <w:r w:rsidR="00583AD6" w:rsidRPr="00CB6FB3">
        <w:rPr>
          <w:rFonts w:ascii="Times New Roman" w:hAnsi="Times New Roman" w:cs="Times New Roman"/>
        </w:rPr>
        <w:t xml:space="preserve">                                           </w:t>
      </w:r>
    </w:p>
    <w:p w:rsidR="004A3DCD" w:rsidRDefault="004A3DCD" w:rsidP="00E32CEE">
      <w:pPr>
        <w:rPr>
          <w:rFonts w:ascii="Times New Roman" w:hAnsi="Times New Roman" w:cs="Times New Roman"/>
          <w:sz w:val="24"/>
          <w:szCs w:val="24"/>
        </w:rPr>
      </w:pPr>
    </w:p>
    <w:p w:rsidR="00611392" w:rsidRPr="00CB6FB3" w:rsidRDefault="001300DB" w:rsidP="00E32CEE">
      <w:pPr>
        <w:rPr>
          <w:rFonts w:ascii="Times New Roman" w:hAnsi="Times New Roman" w:cs="Times New Roman"/>
          <w:sz w:val="24"/>
          <w:szCs w:val="24"/>
        </w:rPr>
      </w:pPr>
      <w:r w:rsidRPr="004A3DCD">
        <w:rPr>
          <w:rFonts w:ascii="Times New Roman" w:hAnsi="Times New Roman" w:cs="Times New Roman"/>
          <w:b/>
          <w:sz w:val="24"/>
          <w:szCs w:val="24"/>
          <w:u w:val="single"/>
        </w:rPr>
        <w:t>Περίληψη</w:t>
      </w:r>
      <w:r w:rsidR="00E32CEE" w:rsidRPr="00CB6FB3">
        <w:rPr>
          <w:rFonts w:ascii="Times New Roman" w:hAnsi="Times New Roman" w:cs="Times New Roman"/>
          <w:sz w:val="24"/>
          <w:szCs w:val="24"/>
        </w:rPr>
        <w:t xml:space="preserve">: </w:t>
      </w:r>
      <w:r w:rsidR="0026789D" w:rsidRPr="00CB6FB3">
        <w:rPr>
          <w:rFonts w:ascii="Times New Roman" w:hAnsi="Times New Roman" w:cs="Times New Roman"/>
          <w:sz w:val="24"/>
          <w:szCs w:val="24"/>
        </w:rPr>
        <w:t>«</w:t>
      </w:r>
      <w:r w:rsidR="00097A1E" w:rsidRPr="00CB6FB3">
        <w:rPr>
          <w:rFonts w:ascii="Times New Roman" w:hAnsi="Times New Roman" w:cs="Times New Roman"/>
          <w:sz w:val="24"/>
          <w:szCs w:val="24"/>
        </w:rPr>
        <w:t xml:space="preserve">1.  Έγκριση υποβολής αιτήματος τροποποίησης της Απόφασης Ένταξης της Πράξης </w:t>
      </w:r>
      <w:r w:rsidR="004E369C" w:rsidRPr="00CB6FB3">
        <w:rPr>
          <w:rFonts w:ascii="Times New Roman" w:hAnsi="Times New Roman" w:cs="Times New Roman"/>
          <w:sz w:val="24"/>
          <w:szCs w:val="24"/>
        </w:rPr>
        <w:t>με τίτ</w:t>
      </w:r>
      <w:r w:rsidR="003C52EA" w:rsidRPr="00CB6FB3">
        <w:rPr>
          <w:rFonts w:ascii="Times New Roman" w:hAnsi="Times New Roman" w:cs="Times New Roman"/>
          <w:sz w:val="24"/>
          <w:szCs w:val="24"/>
        </w:rPr>
        <w:t>λο «ΣΥΝΕΧΙΣΗ ΛΕΙΤΟΥΡΓΙΑΣ ΔΟΜΩΝ ΠΑΡΟΧΗΣ ΒΑΣΙΚΩΝ ΑΓΑΘΩΝ: ΚΟΙΝΩΝΙΚΟ ΠΑΝΤΟΠΩΛΕΙΟ, ΚΟΙΝΩΝΙΚΟ ΦΑΡΜΑΚΕΙΟ ΣΤΟ ΔΗΜΟ</w:t>
      </w:r>
      <w:r w:rsidR="009C4278" w:rsidRPr="00CB6FB3">
        <w:rPr>
          <w:rFonts w:ascii="Times New Roman" w:hAnsi="Times New Roman" w:cs="Times New Roman"/>
          <w:sz w:val="24"/>
          <w:szCs w:val="24"/>
        </w:rPr>
        <w:t xml:space="preserve"> </w:t>
      </w:r>
      <w:r w:rsidR="003C52EA" w:rsidRPr="00CB6FB3">
        <w:rPr>
          <w:rFonts w:ascii="Times New Roman" w:hAnsi="Times New Roman" w:cs="Times New Roman"/>
          <w:sz w:val="24"/>
          <w:szCs w:val="24"/>
        </w:rPr>
        <w:t>ΚΑΛΛΙΘΕΑΣ» με Κωδικό ΟΠΣ 6002411 στο Πρόγραμμα «Αττική 2021-2027»</w:t>
      </w:r>
      <w:r w:rsidR="00097A1E" w:rsidRPr="00CB6FB3">
        <w:rPr>
          <w:rFonts w:ascii="Times New Roman" w:hAnsi="Times New Roman" w:cs="Times New Roman"/>
          <w:sz w:val="24"/>
          <w:szCs w:val="24"/>
        </w:rPr>
        <w:t>, με παράταση της ημερομηνίας λήξης το</w:t>
      </w:r>
      <w:r w:rsidR="004E369C" w:rsidRPr="00CB6FB3">
        <w:rPr>
          <w:rFonts w:ascii="Times New Roman" w:hAnsi="Times New Roman" w:cs="Times New Roman"/>
          <w:sz w:val="24"/>
          <w:szCs w:val="24"/>
        </w:rPr>
        <w:t xml:space="preserve">υ φυσικού αντικειμένου έως </w:t>
      </w:r>
      <w:r w:rsidR="00097A1E" w:rsidRPr="00CB6FB3">
        <w:rPr>
          <w:rFonts w:ascii="Times New Roman" w:hAnsi="Times New Roman" w:cs="Times New Roman"/>
          <w:sz w:val="24"/>
          <w:szCs w:val="24"/>
        </w:rPr>
        <w:t xml:space="preserve">31.12.2026 και αναλογική αύξηση του προϋπολογισμού </w:t>
      </w:r>
      <w:r w:rsidR="009C4278" w:rsidRPr="00CB6FB3">
        <w:rPr>
          <w:rFonts w:ascii="Times New Roman" w:hAnsi="Times New Roman" w:cs="Times New Roman"/>
          <w:sz w:val="24"/>
          <w:szCs w:val="24"/>
        </w:rPr>
        <w:t xml:space="preserve">της, 2. Έγκριση </w:t>
      </w:r>
      <w:r w:rsidRPr="00CB6FB3">
        <w:rPr>
          <w:rFonts w:ascii="Times New Roman" w:hAnsi="Times New Roman" w:cs="Times New Roman"/>
          <w:sz w:val="24"/>
          <w:szCs w:val="24"/>
        </w:rPr>
        <w:t xml:space="preserve">τροποποίησης </w:t>
      </w:r>
      <w:r w:rsidR="004E369C" w:rsidRPr="00CB6FB3">
        <w:rPr>
          <w:rFonts w:ascii="Times New Roman" w:hAnsi="Times New Roman" w:cs="Times New Roman"/>
          <w:sz w:val="24"/>
          <w:szCs w:val="24"/>
        </w:rPr>
        <w:t xml:space="preserve">του ισχύοντος </w:t>
      </w:r>
      <w:r w:rsidR="00CB6FB3" w:rsidRPr="00CB6FB3">
        <w:rPr>
          <w:rFonts w:ascii="Times New Roman" w:hAnsi="Times New Roman" w:cs="Times New Roman"/>
          <w:sz w:val="24"/>
          <w:szCs w:val="24"/>
        </w:rPr>
        <w:t>συμφωνητικού</w:t>
      </w:r>
      <w:r w:rsidR="004E369C" w:rsidRPr="00CB6FB3">
        <w:rPr>
          <w:rFonts w:ascii="Times New Roman" w:hAnsi="Times New Roman" w:cs="Times New Roman"/>
          <w:sz w:val="24"/>
          <w:szCs w:val="24"/>
        </w:rPr>
        <w:t xml:space="preserve"> συνεργασίας </w:t>
      </w:r>
      <w:r w:rsidR="00EF7E68">
        <w:rPr>
          <w:rFonts w:ascii="Times New Roman" w:hAnsi="Times New Roman" w:cs="Times New Roman"/>
          <w:sz w:val="24"/>
          <w:szCs w:val="24"/>
        </w:rPr>
        <w:t xml:space="preserve">  </w:t>
      </w:r>
      <w:r w:rsidR="004E369C" w:rsidRPr="00CB6FB3">
        <w:rPr>
          <w:rFonts w:ascii="Times New Roman" w:hAnsi="Times New Roman" w:cs="Times New Roman"/>
          <w:sz w:val="24"/>
          <w:szCs w:val="24"/>
        </w:rPr>
        <w:t xml:space="preserve">μεταξύ του Δήμου Καλλιθέας και της ΑμΚΕ Δύναμη Ζωής για την υλοποίηση της Πράξης με τίτλο «ΣΥΝΕΧΙΣΗ ΛΕΙΤΟΥΡΓΙΑΣ ΔΟΜΩΝ ΠΑΡΟΧΗΣ ΒΑΣΙΚΩΝ ΑΓΑΘΩΝ: ΚΟΙΝΩΝΙΚΟ ΠΑΝΤΟΠΩΛΕΙΟ, ΚΟΙΝΩΝΙΚΟ ΦΑΡΜΑΚΕΙΟ ΣΤΟ ΔΗΜΟ ΚΑΛΛΙΘΕΑΣ», </w:t>
      </w:r>
      <w:r w:rsidRPr="00CB6FB3">
        <w:rPr>
          <w:rFonts w:ascii="Times New Roman" w:hAnsi="Times New Roman" w:cs="Times New Roman"/>
          <w:sz w:val="24"/>
          <w:szCs w:val="24"/>
        </w:rPr>
        <w:t xml:space="preserve">ως προς την  παράταση της ισχύος του έως 31-12-2025 και την αναλογική αύξηση του ενσωματωμένου σε αυτόν  προϋπολογισμού της Πράξης, </w:t>
      </w:r>
      <w:r w:rsidR="004E369C" w:rsidRPr="00CB6FB3">
        <w:rPr>
          <w:rFonts w:ascii="Times New Roman" w:hAnsi="Times New Roman" w:cs="Times New Roman"/>
          <w:sz w:val="24"/>
          <w:szCs w:val="24"/>
        </w:rPr>
        <w:t>και 3</w:t>
      </w:r>
      <w:r w:rsidR="00097A1E" w:rsidRPr="00CB6FB3">
        <w:rPr>
          <w:rFonts w:ascii="Times New Roman" w:hAnsi="Times New Roman" w:cs="Times New Roman"/>
          <w:sz w:val="24"/>
          <w:szCs w:val="24"/>
        </w:rPr>
        <w:t>. Εξουσιοδότηση του Δημάρχου Καλλιθέας για την υποβολή του αιτήματος</w:t>
      </w:r>
      <w:r w:rsidRPr="00CB6FB3">
        <w:rPr>
          <w:rFonts w:ascii="Times New Roman" w:hAnsi="Times New Roman" w:cs="Times New Roman"/>
          <w:sz w:val="24"/>
          <w:szCs w:val="24"/>
        </w:rPr>
        <w:t xml:space="preserve">, </w:t>
      </w:r>
      <w:r w:rsidR="00097A1E" w:rsidRPr="00CB6FB3">
        <w:rPr>
          <w:rFonts w:ascii="Times New Roman" w:hAnsi="Times New Roman" w:cs="Times New Roman"/>
          <w:sz w:val="24"/>
          <w:szCs w:val="24"/>
        </w:rPr>
        <w:t xml:space="preserve">και την υπογραφή </w:t>
      </w:r>
      <w:r w:rsidRPr="00CB6FB3">
        <w:rPr>
          <w:rFonts w:ascii="Times New Roman" w:hAnsi="Times New Roman" w:cs="Times New Roman"/>
          <w:sz w:val="24"/>
          <w:szCs w:val="24"/>
        </w:rPr>
        <w:t xml:space="preserve">όλων των </w:t>
      </w:r>
      <w:r w:rsidR="00097A1E" w:rsidRPr="00CB6FB3">
        <w:rPr>
          <w:rFonts w:ascii="Times New Roman" w:hAnsi="Times New Roman" w:cs="Times New Roman"/>
          <w:sz w:val="24"/>
          <w:szCs w:val="24"/>
        </w:rPr>
        <w:t xml:space="preserve">σχετικών εγγράφων </w:t>
      </w:r>
      <w:r w:rsidRPr="00CB6FB3">
        <w:rPr>
          <w:rFonts w:ascii="Times New Roman" w:hAnsi="Times New Roman" w:cs="Times New Roman"/>
          <w:sz w:val="24"/>
          <w:szCs w:val="24"/>
        </w:rPr>
        <w:t xml:space="preserve"> καθώς και την</w:t>
      </w:r>
      <w:r w:rsidR="00CB6FB3" w:rsidRPr="00CB6FB3">
        <w:rPr>
          <w:rFonts w:ascii="Times New Roman" w:hAnsi="Times New Roman" w:cs="Times New Roman"/>
          <w:sz w:val="24"/>
          <w:szCs w:val="24"/>
        </w:rPr>
        <w:t xml:space="preserve"> υπογραφή του τροποποιημένου συμφωνητικού συνεργασίας</w:t>
      </w:r>
      <w:r w:rsidR="0026789D" w:rsidRPr="00CB6FB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26789D" w:rsidRPr="00CB6FB3" w:rsidRDefault="00583AD6" w:rsidP="00583AD6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 xml:space="preserve"> </w:t>
      </w:r>
      <w:r w:rsidR="0026789D" w:rsidRPr="00CB6FB3">
        <w:rPr>
          <w:rFonts w:ascii="Times New Roman" w:hAnsi="Times New Roman" w:cs="Times New Roman"/>
          <w:sz w:val="24"/>
          <w:szCs w:val="24"/>
        </w:rPr>
        <w:t>Αξιότιμε κ. Πρόεδρε,</w:t>
      </w:r>
    </w:p>
    <w:p w:rsidR="001C639F" w:rsidRPr="00CB6FB3" w:rsidRDefault="0026789D" w:rsidP="002678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6FB3">
        <w:rPr>
          <w:rFonts w:ascii="Times New Roman" w:hAnsi="Times New Roman" w:cs="Times New Roman"/>
          <w:sz w:val="24"/>
          <w:szCs w:val="24"/>
        </w:rPr>
        <w:t>Παρακαλούμε όπως στην προσεχή συνέλευση του Δημοτικού Συμβουλίου</w:t>
      </w:r>
      <w:r w:rsidR="001C639F" w:rsidRPr="00CB6FB3">
        <w:rPr>
          <w:rFonts w:ascii="Times New Roman" w:hAnsi="Times New Roman" w:cs="Times New Roman"/>
          <w:sz w:val="24"/>
          <w:szCs w:val="24"/>
        </w:rPr>
        <w:t xml:space="preserve"> </w:t>
      </w:r>
      <w:r w:rsidR="004E369C" w:rsidRPr="00CB6FB3">
        <w:rPr>
          <w:rFonts w:ascii="Times New Roman" w:hAnsi="Times New Roman" w:cs="Times New Roman"/>
          <w:sz w:val="24"/>
          <w:szCs w:val="24"/>
        </w:rPr>
        <w:t xml:space="preserve">προβείτε στην </w:t>
      </w:r>
      <w:r w:rsidR="001300DB" w:rsidRPr="00CB6FB3">
        <w:rPr>
          <w:rFonts w:ascii="Times New Roman" w:hAnsi="Times New Roman" w:cs="Times New Roman"/>
          <w:sz w:val="24"/>
          <w:szCs w:val="24"/>
        </w:rPr>
        <w:t xml:space="preserve">έγκριση των θεμάτων της ως άνω περίληψης. </w:t>
      </w:r>
      <w:r w:rsidR="001C639F" w:rsidRPr="00CB6FB3">
        <w:rPr>
          <w:rFonts w:ascii="Times New Roman" w:hAnsi="Times New Roman" w:cs="Times New Roman"/>
          <w:sz w:val="24"/>
          <w:szCs w:val="24"/>
        </w:rPr>
        <w:t>Σας γνωρίζουμε ότι με βάση το με αριθμό 196029/1101102925 έγγραφο της Ειδικής Υπηρεσίας Συντονισμού δράσεων ΕΚΤ (ΕΥΣΕΚΤ) δόθηκε το μοντέλο περί της Συνέχισης χρηματοδότησης των κοινωνικών δομών – στη συγκεκριμένη περίπτωση τ</w:t>
      </w:r>
      <w:r w:rsidR="004E369C" w:rsidRPr="00CB6FB3">
        <w:rPr>
          <w:rFonts w:ascii="Times New Roman" w:hAnsi="Times New Roman" w:cs="Times New Roman"/>
          <w:sz w:val="24"/>
          <w:szCs w:val="24"/>
        </w:rPr>
        <w:t>ου Κοινωνικού Παντοπωλείου</w:t>
      </w:r>
      <w:r w:rsidR="009E2F73" w:rsidRPr="00CB6FB3">
        <w:rPr>
          <w:rFonts w:ascii="Times New Roman" w:hAnsi="Times New Roman" w:cs="Times New Roman"/>
          <w:sz w:val="24"/>
          <w:szCs w:val="24"/>
        </w:rPr>
        <w:t xml:space="preserve"> </w:t>
      </w:r>
      <w:r w:rsidR="001C639F" w:rsidRPr="00CB6FB3">
        <w:rPr>
          <w:rFonts w:ascii="Times New Roman" w:hAnsi="Times New Roman" w:cs="Times New Roman"/>
          <w:sz w:val="24"/>
          <w:szCs w:val="24"/>
        </w:rPr>
        <w:t xml:space="preserve">στο δήμο Καλλιθέας </w:t>
      </w:r>
      <w:r w:rsidR="001C639F" w:rsidRPr="00CB6FB3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C639F" w:rsidRPr="00CB6FB3">
        <w:rPr>
          <w:rFonts w:ascii="Times New Roman" w:hAnsi="Times New Roman" w:cs="Times New Roman"/>
          <w:b/>
          <w:sz w:val="24"/>
          <w:szCs w:val="24"/>
          <w:u w:val="single"/>
        </w:rPr>
        <w:t>πέραν της 31-12-2025.</w:t>
      </w:r>
    </w:p>
    <w:p w:rsidR="001C639F" w:rsidRPr="00CB6FB3" w:rsidRDefault="001C639F" w:rsidP="0026789D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b/>
          <w:sz w:val="24"/>
          <w:szCs w:val="24"/>
        </w:rPr>
        <w:t xml:space="preserve">Για την παράταση λειτουργίας του </w:t>
      </w:r>
      <w:r w:rsidR="009E2F73" w:rsidRPr="00CB6FB3">
        <w:rPr>
          <w:rFonts w:ascii="Times New Roman" w:hAnsi="Times New Roman" w:cs="Times New Roman"/>
          <w:b/>
          <w:sz w:val="24"/>
          <w:szCs w:val="24"/>
        </w:rPr>
        <w:t xml:space="preserve">Κοινωνικού Παντοπωλείου και του Κοινωνικού Φαρμακείου </w:t>
      </w:r>
      <w:r w:rsidRPr="00CB6FB3">
        <w:rPr>
          <w:rFonts w:ascii="Times New Roman" w:hAnsi="Times New Roman" w:cs="Times New Roman"/>
          <w:b/>
          <w:sz w:val="24"/>
          <w:szCs w:val="24"/>
          <w:u w:val="single"/>
        </w:rPr>
        <w:t xml:space="preserve">έως και τις 31/12/2026 </w:t>
      </w:r>
      <w:r w:rsidRPr="00CB6F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63BC" w:rsidRPr="00CB6F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63BC" w:rsidRPr="00CB6FB3">
        <w:rPr>
          <w:rFonts w:ascii="Times New Roman" w:hAnsi="Times New Roman" w:cs="Times New Roman"/>
          <w:sz w:val="24"/>
          <w:szCs w:val="24"/>
        </w:rPr>
        <w:t>διάστημα κατά το οποίο οι δομές θα λειτ</w:t>
      </w:r>
      <w:r w:rsidR="00A100BD" w:rsidRPr="00CB6FB3">
        <w:rPr>
          <w:rFonts w:ascii="Times New Roman" w:hAnsi="Times New Roman" w:cs="Times New Roman"/>
          <w:sz w:val="24"/>
          <w:szCs w:val="24"/>
        </w:rPr>
        <w:t>ουργήσουν με την χρηματοδότησή τους ως έχει</w:t>
      </w:r>
      <w:r w:rsidR="00F863BC" w:rsidRPr="00CB6FB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CB6FB3">
        <w:rPr>
          <w:rFonts w:ascii="Times New Roman" w:hAnsi="Times New Roman" w:cs="Times New Roman"/>
          <w:sz w:val="24"/>
          <w:szCs w:val="24"/>
        </w:rPr>
        <w:t>είναι αναγκαία η υποβολή αιτήματος τροποποίησης της Απόφασης Ένταξης</w:t>
      </w:r>
      <w:r w:rsidR="008D085E" w:rsidRPr="00CB6FB3">
        <w:rPr>
          <w:rFonts w:ascii="Times New Roman" w:hAnsi="Times New Roman" w:cs="Times New Roman"/>
          <w:sz w:val="24"/>
          <w:szCs w:val="24"/>
        </w:rPr>
        <w:t xml:space="preserve"> </w:t>
      </w:r>
      <w:r w:rsidRPr="00CB6FB3">
        <w:rPr>
          <w:rFonts w:ascii="Times New Roman" w:hAnsi="Times New Roman" w:cs="Times New Roman"/>
          <w:sz w:val="24"/>
          <w:szCs w:val="24"/>
        </w:rPr>
        <w:t xml:space="preserve"> της εν λόγω Πράξης με  </w:t>
      </w:r>
      <w:r w:rsidRPr="00CB6FB3">
        <w:rPr>
          <w:rFonts w:ascii="Times New Roman" w:hAnsi="Times New Roman" w:cs="Times New Roman"/>
          <w:sz w:val="24"/>
          <w:szCs w:val="24"/>
        </w:rPr>
        <w:lastRenderedPageBreak/>
        <w:t>παράταση της ημερομηνίας λήξης του φυσικού αντικειμένου μέχρι της 31.12.2026 και αναλογική αύξηση του προϋπολογισμού της.</w:t>
      </w:r>
    </w:p>
    <w:p w:rsidR="00F863BC" w:rsidRPr="00CB6FB3" w:rsidRDefault="00F863BC" w:rsidP="00F863B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FB3">
        <w:rPr>
          <w:rFonts w:ascii="Times New Roman" w:hAnsi="Times New Roman" w:cs="Times New Roman"/>
          <w:b/>
          <w:sz w:val="24"/>
          <w:szCs w:val="24"/>
        </w:rPr>
        <w:t xml:space="preserve">Το αίτημα τροποποίησης θα πρέπει να υποβληθεί  </w:t>
      </w:r>
      <w:r w:rsidRPr="00CB6FB3">
        <w:rPr>
          <w:rFonts w:ascii="Times New Roman" w:hAnsi="Times New Roman" w:cs="Times New Roman"/>
          <w:b/>
          <w:sz w:val="24"/>
          <w:szCs w:val="24"/>
          <w:u w:val="single"/>
        </w:rPr>
        <w:t>ΜΕΧΡΙ 28-11-2025</w:t>
      </w:r>
      <w:r w:rsidRPr="00CB6FB3">
        <w:rPr>
          <w:rFonts w:ascii="Times New Roman" w:hAnsi="Times New Roman" w:cs="Times New Roman"/>
          <w:b/>
          <w:sz w:val="24"/>
          <w:szCs w:val="24"/>
        </w:rPr>
        <w:t>,</w:t>
      </w:r>
      <w:r w:rsidR="009E2F73" w:rsidRPr="00CB6F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6FB3">
        <w:rPr>
          <w:rFonts w:ascii="Times New Roman" w:hAnsi="Times New Roman" w:cs="Times New Roman"/>
          <w:b/>
          <w:sz w:val="24"/>
          <w:szCs w:val="24"/>
        </w:rPr>
        <w:t>μέσω του συστήματος ΟΠΣ και  θα συνοδεύεται από :</w:t>
      </w:r>
    </w:p>
    <w:p w:rsidR="00F863BC" w:rsidRPr="00CB6FB3" w:rsidRDefault="00F863BC" w:rsidP="00F863BC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Το σχετικό Τεχνικό Δελτίο Πράξης.</w:t>
      </w:r>
    </w:p>
    <w:p w:rsidR="00F863BC" w:rsidRPr="00CB6FB3" w:rsidRDefault="00F863BC" w:rsidP="00F863BC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Την απόφαση του αρμοδίου οργάνου για την συνέχιση της λειτουργίας των δομών έως την 31-12-2026</w:t>
      </w:r>
    </w:p>
    <w:p w:rsidR="009E2F73" w:rsidRPr="00CB6FB3" w:rsidRDefault="009E2F73" w:rsidP="00F863BC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Στις περιπτώσεις που φορείς υλοποίησης είναι ΜΚΟ, το έγγραφο αποδοχής (Μνημόνιο) της συνέχισης της συνεργασίας με τον ΟΤΑ</w:t>
      </w:r>
    </w:p>
    <w:p w:rsidR="00F863BC" w:rsidRPr="00CB6FB3" w:rsidRDefault="00F863BC" w:rsidP="00F863BC">
      <w:pPr>
        <w:pStyle w:val="a6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Το Τεχνικό παράρτημα υλοποίησης της πράξης με ίδια μέσα, όπου θα περιγράφεται τόσο το φυσικό αντικείμενο όσο και το έντυπο ανάλυσης κόστους όπου θα υπολογίζεται με ακρίβεια ο απαιτούμενος προϋπολογισμός έως το τέλος του 2026.</w:t>
      </w:r>
    </w:p>
    <w:p w:rsidR="008D085E" w:rsidRPr="00CB6FB3" w:rsidRDefault="008D085E" w:rsidP="00F863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Αναφορικά με τη συνέχιση συγχρηματοδότησης των δομών από το 2027 έως το 2029 θα γίνει με σταδιακή απομείωση της συγκχρηματοδότησης βάσει οδηγιών οι οποίες και θα κοινοποιηθούν στους ΟΤΑ.</w:t>
      </w:r>
    </w:p>
    <w:p w:rsidR="008D085E" w:rsidRDefault="001300DB" w:rsidP="00F863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Επιπροσθέτως σας ενημερώνουμε ότι </w:t>
      </w:r>
      <w:r w:rsidR="004E4BFD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με την απόφαση με αριθμό </w:t>
      </w:r>
      <w:r w:rsidR="00CC1C8B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271/2016</w:t>
      </w:r>
      <w:r w:rsidR="004E4BFD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του Δημοτικού Συμβουλίου,</w:t>
      </w:r>
      <w:r w:rsidR="00CC1C8B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εγκρίθηκε η </w:t>
      </w:r>
      <w:r w:rsidR="00CB6FB3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αρχική </w:t>
      </w:r>
      <w:r w:rsidR="00CC1C8B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σύναψη συμφωνητικού συνεργασίας  του Δήμου Καλλιθέας με την ΑμΚΕ Δύναμη Ζωής προκειμένου να υλοποιηθεί η Πράξη με τίτλο «Δομή Παροχής Βασικών Αγαθών: Κοινωνικό παντοπωλείο, Κοινωνικό Φαρμακείο του Δήμου Καλλιθέας» του Ε.Π. Περιφέρειας Αττικής 2014 -2020</w:t>
      </w:r>
      <w:r w:rsidR="004E4BFD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, </w:t>
      </w:r>
      <w:r w:rsidR="00CC1C8B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το οποίο εν συνεχεία τροποποιήθηκε και παρατάθηκε </w:t>
      </w:r>
      <w:r w:rsidR="004E4BFD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ούτως ώστε η ΑμΚΕ Δύναμη Ζωής να συνεχίσει να υλοποιεί τη συνεχιζόμενη λειτουργία των δομών (Κοινωνικό Παντοπωλείο , Κοινωνικό Φαρμακείο) κατά τη νέα προγραμματική περίοδο 2021-2027.  Κατά την παρούσα </w:t>
      </w:r>
      <w:r w:rsidR="00CB6FB3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χρονική στιγμή το ισχύον συμφωνητικό</w:t>
      </w:r>
      <w:r w:rsidR="004E4BFD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λήγει στις 31-12-2025 και απαιτείται η παράταση</w:t>
      </w:r>
      <w:r w:rsidR="00CB6FB3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ισχύος</w:t>
      </w:r>
      <w:r w:rsidR="004E4BFD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του έως την 31-12-2026 εφόσον υφίσταται η προαναφερθείσα οδηγία παράτασης λειτουργίας των δομών, ως έχουν, μέχρι 31-12-2026</w:t>
      </w:r>
      <w:r w:rsidR="00CB6FB3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καθώς και η αναλογική αύξηση του ενσωματωμένου σε αυτό προυπολογισμού της Πράξης.</w:t>
      </w:r>
      <w:r w:rsidR="004E4BFD"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  </w:t>
      </w:r>
    </w:p>
    <w:p w:rsidR="00EF7E68" w:rsidRPr="00EF7E68" w:rsidRDefault="00EF7E68" w:rsidP="00F863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</w:pPr>
      <w:r w:rsidRPr="00EF7E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Σημειώνουμε ότι το προς έγκριση τροποποιημένο συμφωνητικό συνεργασίας</w:t>
      </w:r>
      <w:r w:rsidR="00B05B6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 xml:space="preserve"> επισυνάπτεται στην παρούσα</w:t>
      </w:r>
      <w:r w:rsidRPr="00EF7E6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l-GR"/>
        </w:rPr>
        <w:t>.</w:t>
      </w:r>
    </w:p>
    <w:p w:rsidR="00CB6FB3" w:rsidRPr="00CB6FB3" w:rsidRDefault="00CB6FB3" w:rsidP="00F863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</w:pPr>
      <w:r w:rsidRPr="00CB6FB3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Κατόπιν των παραπάνω παρακαλούμε όπως προβείτε στην:</w:t>
      </w:r>
    </w:p>
    <w:p w:rsidR="00CB6FB3" w:rsidRPr="00CB6FB3" w:rsidRDefault="00CB6FB3" w:rsidP="0026789D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 xml:space="preserve">1.  Έγκριση υποβολής αιτήματος τροποποίησης της Απόφασης Ένταξης της Πράξης με τίτλο «ΣΥΝΕΧΙΣΗ ΛΕΙΤΟΥΡΓΙΑΣ ΔΟΜΩΝ ΠΑΡΟΧΗΣ ΒΑΣΙΚΩΝ ΑΓΑΘΩΝ: ΚΟΙΝΩΝΙΚΟ ΠΑΝΤΟΠΩΛΕΙΟ, ΚΟΙΝΩΝΙΚΟ ΦΑΡΜΑΚΕΙΟ ΣΤΟ ΔΗΜΟ ΚΑΛΛΙΘΕΑΣ» με Κωδικό ΟΠΣ 6002411 στο Πρόγραμμα «Αττική 2021-2027», με παράταση της ημερομηνίας λήξης του φυσικού αντικειμένου έως 31.12.2026 και αναλογική αύξηση του προϋπολογισμού της, </w:t>
      </w:r>
    </w:p>
    <w:p w:rsidR="00CB6FB3" w:rsidRPr="00CB6FB3" w:rsidRDefault="00CB6FB3" w:rsidP="0026789D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 xml:space="preserve">2. Έγκριση τροποποίησης του ισχύοντος συμφωνητικού συνεργασίας </w:t>
      </w:r>
      <w:r w:rsidR="00EF7E68">
        <w:rPr>
          <w:rFonts w:ascii="Times New Roman" w:hAnsi="Times New Roman" w:cs="Times New Roman"/>
          <w:sz w:val="24"/>
          <w:szCs w:val="24"/>
        </w:rPr>
        <w:t xml:space="preserve"> </w:t>
      </w:r>
      <w:r w:rsidRPr="00CB6FB3">
        <w:rPr>
          <w:rFonts w:ascii="Times New Roman" w:hAnsi="Times New Roman" w:cs="Times New Roman"/>
          <w:sz w:val="24"/>
          <w:szCs w:val="24"/>
        </w:rPr>
        <w:t xml:space="preserve">μεταξύ του Δήμου Καλλιθέας και της ΑμΚΕ Δύναμη Ζωής για την υλοποίηση της Πράξης με τίτλο «ΣΥΝΕΧΙΣΗ ΛΕΙΤΟΥΡΓΙΑΣ ΔΟΜΩΝ ΠΑΡΟΧΗΣ ΒΑΣΙΚΩΝ ΑΓΑΘΩΝ: ΚΟΙΝΩΝΙΚΟ ΠΑΝΤΟΠΩΛΕΙΟ, ΚΟΙΝΩΝΙΚΟ ΦΑΡΜΑΚΕΙΟ ΣΤΟ ΔΗΜΟ </w:t>
      </w:r>
      <w:r w:rsidRPr="00CB6FB3">
        <w:rPr>
          <w:rFonts w:ascii="Times New Roman" w:hAnsi="Times New Roman" w:cs="Times New Roman"/>
          <w:sz w:val="24"/>
          <w:szCs w:val="24"/>
        </w:rPr>
        <w:lastRenderedPageBreak/>
        <w:t xml:space="preserve">ΚΑΛΛΙΘΕΑΣ», ως προς την  παράταση της ισχύος του έως 31-12-2025 και την αναλογική αύξηση του ενσωματωμένου σε αυτόν  προϋπολογισμού της Πράξης, </w:t>
      </w:r>
    </w:p>
    <w:p w:rsidR="00CB6FB3" w:rsidRDefault="00CB6FB3" w:rsidP="0026789D">
      <w:pPr>
        <w:rPr>
          <w:rFonts w:ascii="Times New Roman" w:hAnsi="Times New Roman" w:cs="Times New Roman"/>
          <w:sz w:val="24"/>
          <w:szCs w:val="24"/>
        </w:rPr>
      </w:pPr>
    </w:p>
    <w:p w:rsidR="00CB6FB3" w:rsidRPr="00CB6FB3" w:rsidRDefault="00CB6FB3" w:rsidP="0026789D">
      <w:pPr>
        <w:rPr>
          <w:rFonts w:ascii="Times New Roman" w:hAnsi="Times New Roman" w:cs="Times New Roman"/>
          <w:b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>3. Εξουσιοδότηση του Δημάρχου Καλλιθέας για την υποβολή του αιτήματος, και την υπογραφή όλων των σχετικών εγγράφων  καθώς και την υπογραφή του τροποποιημένου συμφωνητικού συνεργασίας</w:t>
      </w:r>
    </w:p>
    <w:p w:rsidR="00CB6FB3" w:rsidRPr="00CB6FB3" w:rsidRDefault="00A100BD" w:rsidP="00652E16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ab/>
      </w:r>
      <w:r w:rsidRPr="00CB6FB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167E61" w:rsidRPr="00CB6FB3" w:rsidRDefault="001A0C39" w:rsidP="004A3DCD">
      <w:pPr>
        <w:ind w:left="1440"/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>Ο ΑΝΤΙΔΗΜΑΡΧΟΣ ΥΓΕΙΑΣ ΠΡΟΝΟΙΑΣ &amp; ΚΟΙΝ. ΠΟΛΙΤΙΚΗΣ</w:t>
      </w:r>
    </w:p>
    <w:p w:rsidR="001A0C39" w:rsidRPr="00CB6FB3" w:rsidRDefault="00652E16" w:rsidP="00611392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611392" w:rsidRPr="00CB6FB3" w:rsidRDefault="00611392" w:rsidP="00611392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>Εσωτ. Διανομή</w:t>
      </w:r>
      <w:r w:rsidR="00652E16" w:rsidRPr="00CB6FB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100BD" w:rsidRPr="00CB6FB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52E16" w:rsidRPr="00CB6FB3">
        <w:rPr>
          <w:rFonts w:ascii="Times New Roman" w:hAnsi="Times New Roman" w:cs="Times New Roman"/>
          <w:sz w:val="24"/>
          <w:szCs w:val="24"/>
        </w:rPr>
        <w:t xml:space="preserve"> </w:t>
      </w:r>
      <w:r w:rsidR="001A0C39" w:rsidRPr="00CB6FB3">
        <w:rPr>
          <w:rFonts w:ascii="Times New Roman" w:hAnsi="Times New Roman" w:cs="Times New Roman"/>
          <w:sz w:val="24"/>
          <w:szCs w:val="24"/>
        </w:rPr>
        <w:t>ΝΙΚΟΛΑΟΣ ΓΙΑΤΡΑΣ</w:t>
      </w:r>
    </w:p>
    <w:p w:rsidR="00611392" w:rsidRPr="00CB6FB3" w:rsidRDefault="00611392" w:rsidP="00611392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>- Γρ. Δημάρχου</w:t>
      </w:r>
    </w:p>
    <w:p w:rsidR="001A0C39" w:rsidRPr="00CB6FB3" w:rsidRDefault="001A0C39" w:rsidP="00611392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>- Γρ. ΓΓ</w:t>
      </w:r>
    </w:p>
    <w:p w:rsidR="00611392" w:rsidRPr="00CB6FB3" w:rsidRDefault="00652E16" w:rsidP="00611392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>- Αντ/ρχο κ. Γιατρά</w:t>
      </w:r>
    </w:p>
    <w:p w:rsidR="001A0C39" w:rsidRPr="00CB6FB3" w:rsidRDefault="001A0C39" w:rsidP="00611392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>-Δ/νση Ο.Υ</w:t>
      </w:r>
    </w:p>
    <w:p w:rsidR="00611392" w:rsidRPr="00CB6FB3" w:rsidRDefault="001673DD" w:rsidP="00683164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 xml:space="preserve">- </w:t>
      </w:r>
      <w:r w:rsidR="00611392" w:rsidRPr="00CB6FB3">
        <w:rPr>
          <w:rFonts w:ascii="Times New Roman" w:hAnsi="Times New Roman" w:cs="Times New Roman"/>
          <w:sz w:val="24"/>
          <w:szCs w:val="24"/>
        </w:rPr>
        <w:t>Δ/νση Κοινωνικής Πολιτικής</w:t>
      </w:r>
    </w:p>
    <w:p w:rsidR="00683164" w:rsidRPr="00CB6FB3" w:rsidRDefault="00683164" w:rsidP="00683164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>-Τμήμα Πρόνοιας</w:t>
      </w:r>
    </w:p>
    <w:p w:rsidR="00683164" w:rsidRPr="00CB6FB3" w:rsidRDefault="00683164" w:rsidP="00683164">
      <w:pPr>
        <w:rPr>
          <w:rFonts w:ascii="Times New Roman" w:hAnsi="Times New Roman" w:cs="Times New Roman"/>
          <w:sz w:val="24"/>
          <w:szCs w:val="24"/>
        </w:rPr>
      </w:pPr>
      <w:r w:rsidRPr="00CB6FB3">
        <w:rPr>
          <w:rFonts w:ascii="Times New Roman" w:hAnsi="Times New Roman" w:cs="Times New Roman"/>
          <w:sz w:val="24"/>
          <w:szCs w:val="24"/>
        </w:rPr>
        <w:t>-</w:t>
      </w:r>
      <w:r w:rsidR="00CB6FB3" w:rsidRPr="00CB6FB3">
        <w:rPr>
          <w:rFonts w:ascii="Times New Roman" w:hAnsi="Times New Roman" w:cs="Times New Roman"/>
          <w:sz w:val="24"/>
          <w:szCs w:val="24"/>
        </w:rPr>
        <w:t>ΑμΚΕ Δύναμη Ζωής</w:t>
      </w:r>
    </w:p>
    <w:sectPr w:rsidR="00683164" w:rsidRPr="00CB6FB3" w:rsidSect="00101B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718" w:rsidRDefault="00912718" w:rsidP="00097A1E">
      <w:pPr>
        <w:spacing w:after="0" w:line="240" w:lineRule="auto"/>
      </w:pPr>
      <w:r>
        <w:separator/>
      </w:r>
    </w:p>
  </w:endnote>
  <w:endnote w:type="continuationSeparator" w:id="0">
    <w:p w:rsidR="00912718" w:rsidRDefault="00912718" w:rsidP="00097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718" w:rsidRDefault="00912718" w:rsidP="00097A1E">
      <w:pPr>
        <w:spacing w:after="0" w:line="240" w:lineRule="auto"/>
      </w:pPr>
      <w:r>
        <w:separator/>
      </w:r>
    </w:p>
  </w:footnote>
  <w:footnote w:type="continuationSeparator" w:id="0">
    <w:p w:rsidR="00912718" w:rsidRDefault="00912718" w:rsidP="00097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16DE8"/>
    <w:multiLevelType w:val="multilevel"/>
    <w:tmpl w:val="6F78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A5666B"/>
    <w:multiLevelType w:val="hybridMultilevel"/>
    <w:tmpl w:val="E500CC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61"/>
    <w:rsid w:val="00097A1E"/>
    <w:rsid w:val="00101B8F"/>
    <w:rsid w:val="001300DB"/>
    <w:rsid w:val="0015040C"/>
    <w:rsid w:val="001673DD"/>
    <w:rsid w:val="00167E61"/>
    <w:rsid w:val="001A0C39"/>
    <w:rsid w:val="001C639F"/>
    <w:rsid w:val="0024104F"/>
    <w:rsid w:val="0026789D"/>
    <w:rsid w:val="003B0F8D"/>
    <w:rsid w:val="003C52EA"/>
    <w:rsid w:val="00425750"/>
    <w:rsid w:val="004A3DCD"/>
    <w:rsid w:val="004E369C"/>
    <w:rsid w:val="004E4BFD"/>
    <w:rsid w:val="0053073E"/>
    <w:rsid w:val="005564AF"/>
    <w:rsid w:val="00583AD6"/>
    <w:rsid w:val="00611392"/>
    <w:rsid w:val="00652E16"/>
    <w:rsid w:val="00683164"/>
    <w:rsid w:val="00811CDC"/>
    <w:rsid w:val="008D085E"/>
    <w:rsid w:val="00912718"/>
    <w:rsid w:val="009C4278"/>
    <w:rsid w:val="009E2F73"/>
    <w:rsid w:val="009E3B87"/>
    <w:rsid w:val="00A100BD"/>
    <w:rsid w:val="00A34F93"/>
    <w:rsid w:val="00B04847"/>
    <w:rsid w:val="00B05B6C"/>
    <w:rsid w:val="00B21861"/>
    <w:rsid w:val="00B51E55"/>
    <w:rsid w:val="00BB19D0"/>
    <w:rsid w:val="00C2681D"/>
    <w:rsid w:val="00CA23C2"/>
    <w:rsid w:val="00CB6FB3"/>
    <w:rsid w:val="00CC1C8B"/>
    <w:rsid w:val="00CD43BB"/>
    <w:rsid w:val="00E32CEE"/>
    <w:rsid w:val="00E72152"/>
    <w:rsid w:val="00EF7E68"/>
    <w:rsid w:val="00F863BC"/>
    <w:rsid w:val="00FE2BC2"/>
    <w:rsid w:val="00FF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42CB"/>
  <w15:docId w15:val="{4CDB5636-EDFE-4EDC-A16A-448C554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A2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A23C2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83AD6"/>
    <w:rPr>
      <w:color w:val="0563C1" w:themeColor="hyperlink"/>
      <w:u w:val="single"/>
    </w:rPr>
  </w:style>
  <w:style w:type="paragraph" w:styleId="a4">
    <w:name w:val="header"/>
    <w:basedOn w:val="a"/>
    <w:link w:val="Char0"/>
    <w:uiPriority w:val="99"/>
    <w:unhideWhenUsed/>
    <w:rsid w:val="00097A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97A1E"/>
  </w:style>
  <w:style w:type="paragraph" w:styleId="a5">
    <w:name w:val="footer"/>
    <w:basedOn w:val="a"/>
    <w:link w:val="Char1"/>
    <w:uiPriority w:val="99"/>
    <w:unhideWhenUsed/>
    <w:rsid w:val="00097A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97A1E"/>
  </w:style>
  <w:style w:type="paragraph" w:styleId="a6">
    <w:name w:val="List Paragraph"/>
    <w:basedOn w:val="a"/>
    <w:uiPriority w:val="34"/>
    <w:qFormat/>
    <w:rsid w:val="00F86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theodosopoulou@kallithe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pronoia</dc:creator>
  <cp:lastModifiedBy>ΜΑΡΙΑ ΒΕΡΟΠΟΥΛΟΥ</cp:lastModifiedBy>
  <cp:revision>3</cp:revision>
  <cp:lastPrinted>2023-11-14T12:25:00Z</cp:lastPrinted>
  <dcterms:created xsi:type="dcterms:W3CDTF">2025-11-20T06:34:00Z</dcterms:created>
  <dcterms:modified xsi:type="dcterms:W3CDTF">2025-11-21T11:32:00Z</dcterms:modified>
</cp:coreProperties>
</file>