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3402"/>
        <w:gridCol w:w="2551"/>
        <w:gridCol w:w="3686"/>
      </w:tblGrid>
      <w:tr w:rsidR="00E968D8" w:rsidRPr="00F111FC" w:rsidTr="00A4641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BA6D28" w:rsidP="00BA6D28">
            <w:pPr>
              <w:ind w:left="460" w:hanging="4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E968D8" w:rsidP="002B58F2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E968D8" w:rsidP="002B58F2">
            <w:pPr>
              <w:rPr>
                <w:rFonts w:ascii="Calibri" w:hAnsi="Calibri" w:cs="Calibri"/>
              </w:rPr>
            </w:pPr>
            <w:r w:rsidRPr="00F111FC">
              <w:rPr>
                <w:rFonts w:ascii="Calibri" w:hAnsi="Calibri" w:cs="Calibri"/>
              </w:rPr>
              <w:t xml:space="preserve">                                                  </w:t>
            </w:r>
          </w:p>
          <w:p w:rsidR="00E968D8" w:rsidRPr="00F111FC" w:rsidRDefault="00E968D8" w:rsidP="002B58F2">
            <w:pPr>
              <w:rPr>
                <w:rFonts w:ascii="Calibri" w:hAnsi="Calibri" w:cs="Calibri"/>
              </w:rPr>
            </w:pPr>
            <w:r w:rsidRPr="00F111FC">
              <w:rPr>
                <w:rFonts w:ascii="Calibri" w:hAnsi="Calibri" w:cs="Calibri"/>
              </w:rPr>
              <w:t xml:space="preserve"> </w:t>
            </w:r>
          </w:p>
        </w:tc>
      </w:tr>
      <w:tr w:rsidR="00E968D8" w:rsidRPr="00F111FC" w:rsidTr="00A4641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DD658A" w:rsidP="00DD658A">
            <w:pPr>
              <w:pStyle w:val="8"/>
              <w:ind w:left="180" w:firstLine="142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111FC">
              <w:rPr>
                <w:rFonts w:ascii="Calibri" w:hAnsi="Calibri" w:cs="Calibri"/>
                <w:b w:val="0"/>
                <w:bCs w:val="0"/>
                <w:i/>
                <w:iCs/>
                <w:noProof/>
                <w:sz w:val="22"/>
                <w:szCs w:val="22"/>
              </w:rPr>
              <w:drawing>
                <wp:inline distT="0" distB="0" distL="0" distR="0" wp14:anchorId="58B7ABB0" wp14:editId="19426BE3">
                  <wp:extent cx="1067435" cy="723551"/>
                  <wp:effectExtent l="0" t="0" r="0" b="63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704" cy="763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E968D8" w:rsidP="002B58F2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8F7E51" w:rsidRPr="00B160FA" w:rsidRDefault="002E4212" w:rsidP="008F7E51">
            <w:pPr>
              <w:rPr>
                <w:rFonts w:ascii="Calibri" w:hAnsi="Calibri" w:cs="Calibri"/>
                <w:b/>
                <w:lang w:val="en-US"/>
              </w:rPr>
            </w:pPr>
            <w:r w:rsidRPr="002E4212">
              <w:rPr>
                <w:rFonts w:ascii="Calibri" w:hAnsi="Calibri" w:cs="Calibri"/>
                <w:b/>
              </w:rPr>
              <w:t xml:space="preserve">Καλλιθέα </w:t>
            </w:r>
            <w:r w:rsidRPr="002E4212">
              <w:rPr>
                <w:rFonts w:ascii="Calibri" w:hAnsi="Calibri" w:cs="Calibri"/>
                <w:b/>
                <w:lang w:val="en-US"/>
              </w:rPr>
              <w:t>:</w:t>
            </w:r>
            <w:r w:rsidR="00BA6D28">
              <w:rPr>
                <w:rFonts w:ascii="Calibri" w:hAnsi="Calibri" w:cs="Calibri"/>
                <w:b/>
              </w:rPr>
              <w:t xml:space="preserve"> </w:t>
            </w:r>
            <w:r w:rsidR="00B160FA">
              <w:rPr>
                <w:rFonts w:ascii="Calibri" w:hAnsi="Calibri" w:cs="Calibri"/>
                <w:b/>
                <w:lang w:val="en-US"/>
              </w:rPr>
              <w:t>13/10/2025</w:t>
            </w:r>
          </w:p>
          <w:p w:rsidR="002E4212" w:rsidRPr="00BA6D28" w:rsidRDefault="002E4212" w:rsidP="008F7E51">
            <w:pPr>
              <w:rPr>
                <w:rFonts w:ascii="Calibri" w:hAnsi="Calibri" w:cs="Calibri"/>
              </w:rPr>
            </w:pPr>
            <w:proofErr w:type="spellStart"/>
            <w:r w:rsidRPr="002E4212">
              <w:rPr>
                <w:rFonts w:ascii="Calibri" w:hAnsi="Calibri" w:cs="Calibri"/>
                <w:b/>
              </w:rPr>
              <w:t>Αρ.Πρωτ</w:t>
            </w:r>
            <w:proofErr w:type="spellEnd"/>
            <w:r w:rsidRPr="002E4212">
              <w:rPr>
                <w:rFonts w:ascii="Calibri" w:hAnsi="Calibri" w:cs="Calibri"/>
                <w:b/>
              </w:rPr>
              <w:t>.</w:t>
            </w:r>
            <w:r w:rsidRPr="002E4212">
              <w:rPr>
                <w:rFonts w:ascii="Calibri" w:hAnsi="Calibri" w:cs="Calibri"/>
                <w:b/>
                <w:lang w:val="en-US"/>
              </w:rPr>
              <w:t>:</w:t>
            </w:r>
            <w:r w:rsidR="00BA6D28">
              <w:rPr>
                <w:rFonts w:ascii="Calibri" w:hAnsi="Calibri" w:cs="Calibri"/>
                <w:b/>
              </w:rPr>
              <w:t xml:space="preserve"> </w:t>
            </w:r>
            <w:bookmarkStart w:id="0" w:name="_GoBack"/>
            <w:r w:rsidR="006A3066" w:rsidRPr="0095575F">
              <w:rPr>
                <w:rFonts w:ascii="Calibri" w:hAnsi="Calibri" w:cs="Calibri"/>
                <w:b/>
              </w:rPr>
              <w:t>55560</w:t>
            </w:r>
            <w:bookmarkEnd w:id="0"/>
          </w:p>
        </w:tc>
      </w:tr>
      <w:tr w:rsidR="00E968D8" w:rsidRPr="00F111FC" w:rsidTr="00A4641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D658A" w:rsidRDefault="00DD658A" w:rsidP="008F7E51">
            <w:pPr>
              <w:spacing w:after="0"/>
              <w:ind w:hanging="397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DD658A">
              <w:rPr>
                <w:rFonts w:ascii="Calibri" w:hAnsi="Calibri" w:cs="Calibri"/>
                <w:b/>
                <w:bCs/>
                <w:lang w:val="en-US"/>
              </w:rPr>
              <w:t xml:space="preserve">ΕΛΛΗΝΙΚΗ ΔΗΜΟΚΡΑΤΙΑ                                                                                </w:t>
            </w:r>
          </w:p>
          <w:p w:rsidR="00E968D8" w:rsidRPr="00F111FC" w:rsidRDefault="00F111FC" w:rsidP="008F7E51">
            <w:pPr>
              <w:spacing w:after="0"/>
              <w:ind w:hanging="39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ΝΟΜΟΣ </w:t>
            </w:r>
            <w:r w:rsidR="00E968D8" w:rsidRPr="00F111FC">
              <w:rPr>
                <w:rFonts w:ascii="Calibri" w:hAnsi="Calibri" w:cs="Calibri"/>
                <w:b/>
                <w:bCs/>
              </w:rPr>
              <w:t xml:space="preserve"> ΑΤΤΙΚΗΣ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E968D8" w:rsidP="00F111FC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E968D8" w:rsidP="00F111FC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</w:tr>
      <w:tr w:rsidR="00E968D8" w:rsidRPr="00F111FC" w:rsidTr="00A4641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E968D8" w:rsidP="008F7E51">
            <w:pPr>
              <w:pStyle w:val="8"/>
              <w:ind w:hanging="397"/>
              <w:rPr>
                <w:rFonts w:ascii="Calibri" w:hAnsi="Calibri" w:cs="Calibri"/>
                <w:sz w:val="22"/>
                <w:szCs w:val="22"/>
              </w:rPr>
            </w:pPr>
            <w:r w:rsidRPr="00F111FC">
              <w:rPr>
                <w:rFonts w:ascii="Calibri" w:hAnsi="Calibri" w:cs="Calibri"/>
                <w:sz w:val="22"/>
                <w:szCs w:val="22"/>
              </w:rPr>
              <w:t>ΔΗΜΟΣ ΚΑΛΛΙΘΕΑΣ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E968D8" w:rsidP="00F111FC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E968D8" w:rsidP="00F111FC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</w:tr>
    </w:tbl>
    <w:p w:rsidR="00E968D8" w:rsidRPr="00F111FC" w:rsidRDefault="00E968D8" w:rsidP="00E968D8">
      <w:pPr>
        <w:ind w:right="-1"/>
        <w:rPr>
          <w:rFonts w:ascii="Calibri" w:hAnsi="Calibri" w:cs="Calibri"/>
        </w:rPr>
      </w:pPr>
      <w:r w:rsidRPr="00F111FC">
        <w:rPr>
          <w:rFonts w:ascii="Calibri" w:hAnsi="Calibri" w:cs="Calibri"/>
        </w:rPr>
        <w:tab/>
      </w:r>
      <w:r w:rsidRPr="00F111FC">
        <w:rPr>
          <w:rFonts w:ascii="Calibri" w:hAnsi="Calibri" w:cs="Calibri"/>
        </w:rPr>
        <w:tab/>
      </w:r>
      <w:r w:rsidRPr="00F111FC">
        <w:rPr>
          <w:rFonts w:ascii="Calibri" w:hAnsi="Calibri" w:cs="Calibri"/>
        </w:rPr>
        <w:tab/>
      </w:r>
      <w:r w:rsidRPr="00F111FC">
        <w:rPr>
          <w:rFonts w:ascii="Calibri" w:hAnsi="Calibri" w:cs="Calibri"/>
        </w:rPr>
        <w:tab/>
      </w:r>
      <w:r w:rsidRPr="00F111FC">
        <w:rPr>
          <w:rFonts w:ascii="Calibri" w:hAnsi="Calibri" w:cs="Calibri"/>
        </w:rPr>
        <w:tab/>
      </w:r>
      <w:r w:rsidRPr="00F111FC">
        <w:rPr>
          <w:rFonts w:ascii="Calibri" w:hAnsi="Calibri" w:cs="Calibri"/>
        </w:rPr>
        <w:tab/>
      </w:r>
    </w:p>
    <w:tbl>
      <w:tblPr>
        <w:tblW w:w="9800" w:type="dxa"/>
        <w:jc w:val="center"/>
        <w:tblLayout w:type="fixed"/>
        <w:tblLook w:val="0000" w:firstRow="0" w:lastRow="0" w:firstColumn="0" w:lastColumn="0" w:noHBand="0" w:noVBand="0"/>
      </w:tblPr>
      <w:tblGrid>
        <w:gridCol w:w="1711"/>
        <w:gridCol w:w="4545"/>
        <w:gridCol w:w="3544"/>
      </w:tblGrid>
      <w:tr w:rsidR="00E968D8" w:rsidRPr="00F111FC" w:rsidTr="002B58F2">
        <w:trPr>
          <w:trHeight w:val="866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E968D8" w:rsidP="008F7E51">
            <w:pPr>
              <w:spacing w:after="0" w:line="240" w:lineRule="auto"/>
              <w:ind w:left="284"/>
              <w:rPr>
                <w:rFonts w:ascii="Calibri" w:hAnsi="Calibri" w:cs="Calibri"/>
                <w:b/>
                <w:bCs/>
              </w:rPr>
            </w:pPr>
            <w:r w:rsidRPr="00F111FC">
              <w:rPr>
                <w:rFonts w:ascii="Calibri" w:hAnsi="Calibri" w:cs="Calibri"/>
                <w:b/>
                <w:bCs/>
              </w:rPr>
              <w:t>ΔΙΕΥΘΥΝΣΗ</w:t>
            </w:r>
          </w:p>
          <w:p w:rsidR="00E968D8" w:rsidRPr="00F111FC" w:rsidRDefault="00E968D8" w:rsidP="008F7E51">
            <w:pPr>
              <w:spacing w:after="0" w:line="240" w:lineRule="auto"/>
              <w:ind w:left="284"/>
              <w:rPr>
                <w:rFonts w:ascii="Calibri" w:hAnsi="Calibri" w:cs="Calibri"/>
                <w:b/>
                <w:bCs/>
              </w:rPr>
            </w:pPr>
            <w:r w:rsidRPr="00F111FC">
              <w:rPr>
                <w:rFonts w:ascii="Calibri" w:hAnsi="Calibri" w:cs="Calibri"/>
                <w:b/>
                <w:bCs/>
              </w:rPr>
              <w:t>ΤΜΗΜΑ</w:t>
            </w:r>
          </w:p>
          <w:p w:rsidR="00E968D8" w:rsidRPr="00F111FC" w:rsidRDefault="00E968D8" w:rsidP="008F7E51">
            <w:pPr>
              <w:spacing w:after="0" w:line="240" w:lineRule="auto"/>
              <w:ind w:left="284"/>
              <w:rPr>
                <w:rFonts w:ascii="Calibri" w:hAnsi="Calibri" w:cs="Calibri"/>
                <w:b/>
                <w:bCs/>
              </w:rPr>
            </w:pPr>
            <w:r w:rsidRPr="00F111FC">
              <w:rPr>
                <w:rFonts w:ascii="Calibri" w:hAnsi="Calibri" w:cs="Calibri"/>
                <w:b/>
                <w:bCs/>
              </w:rPr>
              <w:t>ΑΡΜΟΔΙΟΣ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E968D8" w:rsidP="008F7E51">
            <w:pPr>
              <w:spacing w:after="0" w:line="240" w:lineRule="auto"/>
              <w:ind w:left="284"/>
              <w:rPr>
                <w:rFonts w:ascii="Calibri" w:hAnsi="Calibri" w:cs="Calibri"/>
                <w:b/>
                <w:bCs/>
              </w:rPr>
            </w:pPr>
            <w:r w:rsidRPr="00F111FC">
              <w:rPr>
                <w:rFonts w:ascii="Calibri" w:hAnsi="Calibri" w:cs="Calibri"/>
                <w:b/>
                <w:bCs/>
              </w:rPr>
              <w:t xml:space="preserve">: ΠΕΡΙΒΑΛΛΟΝΤΟΣ </w:t>
            </w:r>
          </w:p>
          <w:p w:rsidR="00E968D8" w:rsidRPr="00F111FC" w:rsidRDefault="00E968D8" w:rsidP="008F7E51">
            <w:pPr>
              <w:spacing w:after="0" w:line="240" w:lineRule="auto"/>
              <w:ind w:left="284"/>
              <w:rPr>
                <w:rFonts w:ascii="Calibri" w:hAnsi="Calibri" w:cs="Calibri"/>
                <w:b/>
                <w:bCs/>
              </w:rPr>
            </w:pPr>
            <w:r w:rsidRPr="00F111FC">
              <w:rPr>
                <w:rFonts w:ascii="Calibri" w:hAnsi="Calibri" w:cs="Calibri"/>
                <w:b/>
                <w:bCs/>
              </w:rPr>
              <w:t xml:space="preserve">: </w:t>
            </w:r>
            <w:r w:rsidR="00DD658A">
              <w:rPr>
                <w:rFonts w:ascii="Calibri" w:hAnsi="Calibri" w:cs="Calibri"/>
                <w:b/>
                <w:bCs/>
              </w:rPr>
              <w:t>Δ.Ε.Σ.Ο.</w:t>
            </w:r>
            <w:r w:rsidRPr="00F111FC">
              <w:rPr>
                <w:rFonts w:ascii="Calibri" w:hAnsi="Calibri" w:cs="Calibri"/>
                <w:b/>
                <w:bCs/>
              </w:rPr>
              <w:t xml:space="preserve"> </w:t>
            </w:r>
          </w:p>
          <w:p w:rsidR="00E968D8" w:rsidRPr="00F111FC" w:rsidRDefault="00E968D8" w:rsidP="008F7E51">
            <w:pPr>
              <w:spacing w:after="0" w:line="240" w:lineRule="auto"/>
              <w:ind w:left="284"/>
              <w:rPr>
                <w:rFonts w:ascii="Calibri" w:hAnsi="Calibri" w:cs="Calibri"/>
              </w:rPr>
            </w:pPr>
            <w:r w:rsidRPr="00F111FC">
              <w:rPr>
                <w:rFonts w:ascii="Calibri" w:hAnsi="Calibri" w:cs="Calibri"/>
                <w:b/>
                <w:bCs/>
              </w:rPr>
              <w:t xml:space="preserve">: </w:t>
            </w:r>
            <w:r w:rsidR="00F111FC">
              <w:rPr>
                <w:rFonts w:ascii="Calibri" w:hAnsi="Calibri" w:cs="Calibri"/>
                <w:b/>
                <w:bCs/>
              </w:rPr>
              <w:t>ΕΜ. ΞΕΝΑΚΗΣ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nil"/>
            </w:tcBorders>
          </w:tcPr>
          <w:p w:rsidR="00E968D8" w:rsidRPr="002E4212" w:rsidRDefault="00E968D8" w:rsidP="008F7E51">
            <w:pPr>
              <w:pStyle w:val="5"/>
              <w:spacing w:line="240" w:lineRule="auto"/>
              <w:ind w:left="284" w:right="51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2E4212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ΠΡΟΣ</w:t>
            </w:r>
          </w:p>
          <w:p w:rsidR="00E968D8" w:rsidRPr="00F111FC" w:rsidRDefault="00E968D8" w:rsidP="008F7E51">
            <w:pPr>
              <w:spacing w:after="0" w:line="240" w:lineRule="auto"/>
              <w:ind w:left="284" w:right="51"/>
              <w:jc w:val="center"/>
              <w:rPr>
                <w:rFonts w:ascii="Calibri" w:hAnsi="Calibri" w:cs="Calibri"/>
                <w:b/>
                <w:bCs/>
              </w:rPr>
            </w:pPr>
            <w:r w:rsidRPr="00F111FC">
              <w:rPr>
                <w:rFonts w:ascii="Calibri" w:hAnsi="Calibri" w:cs="Calibri"/>
                <w:b/>
                <w:bCs/>
              </w:rPr>
              <w:t>Το</w:t>
            </w:r>
            <w:r w:rsidR="006F038E" w:rsidRPr="00F111FC">
              <w:rPr>
                <w:rFonts w:ascii="Calibri" w:hAnsi="Calibri" w:cs="Calibri"/>
                <w:b/>
                <w:bCs/>
              </w:rPr>
              <w:t>ν</w:t>
            </w:r>
            <w:r w:rsidRPr="00F111FC">
              <w:rPr>
                <w:rFonts w:ascii="Calibri" w:hAnsi="Calibri" w:cs="Calibri"/>
                <w:b/>
                <w:bCs/>
              </w:rPr>
              <w:t xml:space="preserve"> Πρόεδρο του Δημοτικού Συμβουλίου</w:t>
            </w:r>
          </w:p>
        </w:tc>
      </w:tr>
      <w:tr w:rsidR="00E968D8" w:rsidRPr="00F111FC" w:rsidTr="002B58F2">
        <w:trPr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E968D8" w:rsidP="008F7E51">
            <w:pPr>
              <w:spacing w:after="0" w:line="240" w:lineRule="auto"/>
              <w:ind w:left="284"/>
              <w:rPr>
                <w:rFonts w:ascii="Calibri" w:hAnsi="Calibri" w:cs="Calibri"/>
                <w:b/>
                <w:bCs/>
              </w:rPr>
            </w:pPr>
            <w:r w:rsidRPr="00F111FC">
              <w:rPr>
                <w:rFonts w:ascii="Calibri" w:hAnsi="Calibri" w:cs="Calibri"/>
                <w:b/>
                <w:bCs/>
              </w:rPr>
              <w:t>ΤΑΧ. Δ/ΝΣΗ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E968D8" w:rsidP="008F7E51">
            <w:pPr>
              <w:spacing w:after="0" w:line="240" w:lineRule="auto"/>
              <w:ind w:left="284"/>
              <w:rPr>
                <w:rFonts w:ascii="Calibri" w:hAnsi="Calibri" w:cs="Calibri"/>
                <w:b/>
                <w:bCs/>
              </w:rPr>
            </w:pPr>
            <w:r w:rsidRPr="00F111FC">
              <w:rPr>
                <w:rFonts w:ascii="Calibri" w:hAnsi="Calibri" w:cs="Calibri"/>
                <w:b/>
                <w:bCs/>
              </w:rPr>
              <w:t xml:space="preserve">: Ελ. Βενιζέλου 270 , </w:t>
            </w:r>
          </w:p>
          <w:p w:rsidR="00E968D8" w:rsidRPr="00F111FC" w:rsidRDefault="00E968D8" w:rsidP="008F7E51">
            <w:pPr>
              <w:spacing w:after="0" w:line="240" w:lineRule="auto"/>
              <w:ind w:left="284"/>
              <w:rPr>
                <w:rFonts w:ascii="Calibri" w:hAnsi="Calibri" w:cs="Calibri"/>
                <w:b/>
                <w:bCs/>
              </w:rPr>
            </w:pPr>
            <w:r w:rsidRPr="00F111FC">
              <w:rPr>
                <w:rFonts w:ascii="Calibri" w:hAnsi="Calibri" w:cs="Calibri"/>
                <w:b/>
                <w:bCs/>
              </w:rPr>
              <w:t xml:space="preserve">  Καλλιθέα , τ.κ.17675</w:t>
            </w:r>
          </w:p>
        </w:tc>
        <w:tc>
          <w:tcPr>
            <w:tcW w:w="3544" w:type="dxa"/>
            <w:vMerge/>
            <w:tcBorders>
              <w:left w:val="nil"/>
              <w:right w:val="nil"/>
            </w:tcBorders>
          </w:tcPr>
          <w:p w:rsidR="00E968D8" w:rsidRPr="00F111FC" w:rsidRDefault="00E968D8" w:rsidP="008F7E51">
            <w:pPr>
              <w:spacing w:after="0" w:line="240" w:lineRule="auto"/>
              <w:ind w:left="28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968D8" w:rsidRPr="00F111FC" w:rsidTr="002B58F2">
        <w:trPr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E968D8" w:rsidP="008F7E51">
            <w:pPr>
              <w:spacing w:after="0" w:line="240" w:lineRule="auto"/>
              <w:ind w:left="284"/>
              <w:rPr>
                <w:rFonts w:ascii="Calibri" w:hAnsi="Calibri" w:cs="Calibri"/>
                <w:b/>
                <w:bCs/>
              </w:rPr>
            </w:pPr>
            <w:r w:rsidRPr="00F111FC">
              <w:rPr>
                <w:rFonts w:ascii="Calibri" w:hAnsi="Calibri" w:cs="Calibri"/>
                <w:b/>
                <w:bCs/>
              </w:rPr>
              <w:t xml:space="preserve">ΤΗΛΕΦΩΝΟ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68D8" w:rsidRPr="00F111FC" w:rsidRDefault="00E968D8" w:rsidP="008F7E51">
            <w:pPr>
              <w:spacing w:after="0" w:line="240" w:lineRule="auto"/>
              <w:ind w:left="284"/>
              <w:rPr>
                <w:rFonts w:ascii="Calibri" w:hAnsi="Calibri" w:cs="Calibri"/>
                <w:b/>
                <w:bCs/>
              </w:rPr>
            </w:pPr>
            <w:r w:rsidRPr="00F111FC">
              <w:rPr>
                <w:rFonts w:ascii="Calibri" w:hAnsi="Calibri" w:cs="Calibri"/>
                <w:b/>
                <w:bCs/>
              </w:rPr>
              <w:t>: 210-9417000</w:t>
            </w:r>
          </w:p>
        </w:tc>
        <w:tc>
          <w:tcPr>
            <w:tcW w:w="3544" w:type="dxa"/>
            <w:vMerge/>
            <w:tcBorders>
              <w:left w:val="nil"/>
              <w:right w:val="nil"/>
            </w:tcBorders>
          </w:tcPr>
          <w:p w:rsidR="00E968D8" w:rsidRPr="00F111FC" w:rsidRDefault="00E968D8" w:rsidP="008F7E51">
            <w:pPr>
              <w:spacing w:after="0" w:line="240" w:lineRule="auto"/>
              <w:ind w:left="28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968D8" w:rsidRPr="00F111FC" w:rsidTr="00555A81">
        <w:trPr>
          <w:trHeight w:val="435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E968D8" w:rsidP="008F7E51">
            <w:pPr>
              <w:spacing w:after="0" w:line="240" w:lineRule="auto"/>
              <w:ind w:left="284"/>
              <w:rPr>
                <w:rFonts w:ascii="Calibri" w:hAnsi="Calibri" w:cs="Calibri"/>
                <w:b/>
                <w:bCs/>
              </w:rPr>
            </w:pPr>
            <w:proofErr w:type="spellStart"/>
            <w:r w:rsidRPr="00F111FC">
              <w:rPr>
                <w:rFonts w:ascii="Calibri" w:hAnsi="Calibri" w:cs="Calibri"/>
                <w:b/>
                <w:bCs/>
              </w:rPr>
              <w:t>Ηλ</w:t>
            </w:r>
            <w:proofErr w:type="spellEnd"/>
            <w:r w:rsidRPr="00F111FC">
              <w:rPr>
                <w:rFonts w:ascii="Calibri" w:hAnsi="Calibri" w:cs="Calibri"/>
                <w:b/>
                <w:bCs/>
              </w:rPr>
              <w:t>/</w:t>
            </w:r>
            <w:proofErr w:type="spellStart"/>
            <w:r w:rsidRPr="00F111FC">
              <w:rPr>
                <w:rFonts w:ascii="Calibri" w:hAnsi="Calibri" w:cs="Calibri"/>
                <w:b/>
                <w:bCs/>
              </w:rPr>
              <w:t>κό</w:t>
            </w:r>
            <w:proofErr w:type="spellEnd"/>
            <w:r w:rsidRPr="00F111FC">
              <w:rPr>
                <w:rFonts w:ascii="Calibri" w:hAnsi="Calibri" w:cs="Calibri"/>
                <w:b/>
                <w:bCs/>
                <w:lang w:val="en-US"/>
              </w:rPr>
              <w:t xml:space="preserve"> T</w:t>
            </w:r>
            <w:r w:rsidRPr="00F111FC">
              <w:rPr>
                <w:rFonts w:ascii="Calibri" w:hAnsi="Calibri" w:cs="Calibri"/>
                <w:b/>
                <w:bCs/>
              </w:rPr>
              <w:t>αχ/</w:t>
            </w:r>
            <w:proofErr w:type="spellStart"/>
            <w:r w:rsidRPr="00F111FC">
              <w:rPr>
                <w:rFonts w:ascii="Calibri" w:hAnsi="Calibri" w:cs="Calibri"/>
                <w:b/>
                <w:bCs/>
              </w:rPr>
              <w:t>μιο</w:t>
            </w:r>
            <w:proofErr w:type="spellEnd"/>
          </w:p>
          <w:p w:rsidR="00E968D8" w:rsidRPr="00F111FC" w:rsidRDefault="00E968D8" w:rsidP="008F7E51">
            <w:pPr>
              <w:spacing w:after="0" w:line="240" w:lineRule="auto"/>
              <w:ind w:left="284"/>
              <w:rPr>
                <w:rFonts w:ascii="Calibri" w:hAnsi="Calibri" w:cs="Calibri"/>
                <w:b/>
                <w:bCs/>
              </w:rPr>
            </w:pPr>
            <w:r w:rsidRPr="00F111FC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E968D8" w:rsidRPr="00F111FC" w:rsidRDefault="00E968D8" w:rsidP="008F7E51">
            <w:pPr>
              <w:spacing w:after="0" w:line="240" w:lineRule="auto"/>
              <w:ind w:left="284"/>
              <w:rPr>
                <w:rStyle w:val="-"/>
                <w:rFonts w:ascii="Calibri" w:hAnsi="Calibri" w:cs="Calibri"/>
                <w:b/>
                <w:bCs/>
              </w:rPr>
            </w:pPr>
            <w:r w:rsidRPr="00F111FC">
              <w:rPr>
                <w:rFonts w:ascii="Calibri" w:hAnsi="Calibri" w:cs="Calibri"/>
                <w:b/>
                <w:bCs/>
              </w:rPr>
              <w:t xml:space="preserve">: </w:t>
            </w:r>
            <w:hyperlink r:id="rId7" w:history="1">
              <w:r w:rsidR="00B160FA" w:rsidRPr="00750EB6">
                <w:rPr>
                  <w:rStyle w:val="-"/>
                  <w:rFonts w:ascii="Calibri" w:hAnsi="Calibri" w:cs="Calibri"/>
                  <w:b/>
                  <w:bCs/>
                  <w:lang w:val="en-US"/>
                </w:rPr>
                <w:t>m.xenakis</w:t>
              </w:r>
              <w:r w:rsidR="00B160FA" w:rsidRPr="00750EB6">
                <w:rPr>
                  <w:rStyle w:val="-"/>
                  <w:rFonts w:ascii="Calibri" w:hAnsi="Calibri" w:cs="Calibri"/>
                  <w:b/>
                  <w:bCs/>
                </w:rPr>
                <w:t>@</w:t>
              </w:r>
              <w:r w:rsidR="00B160FA" w:rsidRPr="00750EB6">
                <w:rPr>
                  <w:rStyle w:val="-"/>
                  <w:rFonts w:ascii="Calibri" w:hAnsi="Calibri" w:cs="Calibri"/>
                  <w:b/>
                  <w:bCs/>
                  <w:lang w:val="en-US"/>
                </w:rPr>
                <w:t>kallithea</w:t>
              </w:r>
              <w:r w:rsidR="00B160FA" w:rsidRPr="00750EB6">
                <w:rPr>
                  <w:rStyle w:val="-"/>
                  <w:rFonts w:ascii="Calibri" w:hAnsi="Calibri" w:cs="Calibri"/>
                  <w:b/>
                  <w:bCs/>
                </w:rPr>
                <w:t>.</w:t>
              </w:r>
              <w:r w:rsidR="00B160FA" w:rsidRPr="00750EB6">
                <w:rPr>
                  <w:rStyle w:val="-"/>
                  <w:rFonts w:ascii="Calibri" w:hAnsi="Calibri" w:cs="Calibri"/>
                  <w:b/>
                  <w:bCs/>
                  <w:lang w:val="en-US"/>
                </w:rPr>
                <w:t>gr</w:t>
              </w:r>
            </w:hyperlink>
          </w:p>
          <w:p w:rsidR="00E968D8" w:rsidRPr="00F111FC" w:rsidRDefault="00E968D8" w:rsidP="008F7E51">
            <w:pPr>
              <w:spacing w:after="0" w:line="240" w:lineRule="auto"/>
              <w:ind w:left="2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</w:tcPr>
          <w:p w:rsidR="00E968D8" w:rsidRPr="00F111FC" w:rsidRDefault="00E968D8" w:rsidP="008F7E51">
            <w:pPr>
              <w:spacing w:after="0" w:line="240" w:lineRule="auto"/>
              <w:ind w:left="284"/>
              <w:rPr>
                <w:rFonts w:ascii="Calibri" w:hAnsi="Calibri" w:cs="Calibri"/>
                <w:b/>
                <w:bCs/>
              </w:rPr>
            </w:pPr>
          </w:p>
        </w:tc>
      </w:tr>
    </w:tbl>
    <w:p w:rsidR="00555A81" w:rsidRDefault="00CA4664" w:rsidP="008F7E51">
      <w:pPr>
        <w:pStyle w:val="a5"/>
        <w:spacing w:after="0" w:line="240" w:lineRule="auto"/>
        <w:ind w:left="284"/>
        <w:jc w:val="both"/>
        <w:rPr>
          <w:rFonts w:ascii="Calibri" w:hAnsi="Calibri" w:cs="Calibri"/>
          <w:b/>
          <w:bCs/>
          <w:spacing w:val="8"/>
        </w:rPr>
      </w:pPr>
      <w:r w:rsidRPr="00555A81">
        <w:rPr>
          <w:rFonts w:ascii="Calibri" w:hAnsi="Calibri" w:cs="Calibri"/>
          <w:b/>
          <w:bCs/>
        </w:rPr>
        <w:t>ΘΕΜΑ:  «</w:t>
      </w:r>
      <w:r w:rsidR="002C273B" w:rsidRPr="002C273B">
        <w:rPr>
          <w:rFonts w:ascii="Calibri" w:hAnsi="Calibri" w:cs="Calibri"/>
          <w:b/>
        </w:rPr>
        <w:t>Έγκριση αγοράς ενός</w:t>
      </w:r>
      <w:r w:rsidR="002C273B">
        <w:rPr>
          <w:rFonts w:ascii="Calibri" w:hAnsi="Calibri" w:cs="Calibri"/>
          <w:b/>
        </w:rPr>
        <w:t xml:space="preserve"> ηλεκτροκίνητου </w:t>
      </w:r>
      <w:r w:rsidR="002C273B" w:rsidRPr="002C273B">
        <w:rPr>
          <w:rFonts w:cstheme="minorHAnsi"/>
          <w:b/>
          <w:color w:val="000000"/>
        </w:rPr>
        <w:t xml:space="preserve">οχήματος κλειστού φορτηγού (τύπου </w:t>
      </w:r>
      <w:r w:rsidR="002C273B" w:rsidRPr="002C273B">
        <w:rPr>
          <w:rFonts w:cstheme="minorHAnsi"/>
          <w:b/>
          <w:color w:val="000000"/>
          <w:lang w:val="en-US"/>
        </w:rPr>
        <w:t>van</w:t>
      </w:r>
      <w:r w:rsidR="002C273B" w:rsidRPr="002C273B">
        <w:rPr>
          <w:rFonts w:cstheme="minorHAnsi"/>
          <w:b/>
          <w:color w:val="000000"/>
        </w:rPr>
        <w:t>), διαμορφωμένο ως ψυγείο, μαζί με τα παρελκόμενα του</w:t>
      </w:r>
      <w:r w:rsidRPr="00555A81">
        <w:rPr>
          <w:rFonts w:ascii="Calibri" w:hAnsi="Calibri" w:cs="Calibri"/>
          <w:b/>
          <w:bCs/>
          <w:spacing w:val="8"/>
        </w:rPr>
        <w:t>»</w:t>
      </w:r>
    </w:p>
    <w:p w:rsidR="002E4212" w:rsidRPr="002E4212" w:rsidRDefault="002E4212" w:rsidP="008F7E51">
      <w:pPr>
        <w:pStyle w:val="a5"/>
        <w:spacing w:after="0" w:line="240" w:lineRule="auto"/>
        <w:ind w:left="284"/>
        <w:jc w:val="both"/>
        <w:rPr>
          <w:rFonts w:ascii="Calibri" w:hAnsi="Calibri" w:cs="Calibri"/>
          <w:b/>
          <w:bCs/>
          <w:spacing w:val="8"/>
        </w:rPr>
      </w:pPr>
    </w:p>
    <w:p w:rsidR="001859B2" w:rsidRDefault="00E968D8" w:rsidP="008F7E51">
      <w:pPr>
        <w:autoSpaceDE w:val="0"/>
        <w:autoSpaceDN w:val="0"/>
        <w:adjustRightInd w:val="0"/>
        <w:spacing w:after="0" w:line="240" w:lineRule="auto"/>
        <w:ind w:left="284" w:right="-11"/>
        <w:jc w:val="both"/>
        <w:rPr>
          <w:rFonts w:ascii="Calibri" w:hAnsi="Calibri" w:cs="Calibri"/>
          <w:b/>
        </w:rPr>
      </w:pPr>
      <w:r w:rsidRPr="00F111FC">
        <w:rPr>
          <w:rFonts w:ascii="Calibri" w:hAnsi="Calibri" w:cs="Calibri"/>
        </w:rPr>
        <w:t>Σας παρακαλούμε,</w:t>
      </w:r>
      <w:r w:rsidR="00CA4664" w:rsidRPr="00F111FC">
        <w:rPr>
          <w:rFonts w:ascii="Calibri" w:hAnsi="Calibri" w:cs="Calibri"/>
        </w:rPr>
        <w:t xml:space="preserve"> </w:t>
      </w:r>
      <w:r w:rsidRPr="00F111FC">
        <w:rPr>
          <w:rFonts w:ascii="Calibri" w:hAnsi="Calibri" w:cs="Calibri"/>
        </w:rPr>
        <w:t>κατά τη προσεχή συνε</w:t>
      </w:r>
      <w:r w:rsidR="00DD658A">
        <w:rPr>
          <w:rFonts w:ascii="Calibri" w:hAnsi="Calibri" w:cs="Calibri"/>
        </w:rPr>
        <w:t xml:space="preserve">δρίαση της </w:t>
      </w:r>
      <w:r w:rsidR="006F038E" w:rsidRPr="00F111FC">
        <w:rPr>
          <w:rFonts w:ascii="Calibri" w:hAnsi="Calibri" w:cs="Calibri"/>
        </w:rPr>
        <w:t xml:space="preserve"> Δημοτικού Συμβουλίου</w:t>
      </w:r>
      <w:r w:rsidRPr="00F111FC">
        <w:rPr>
          <w:rFonts w:ascii="Calibri" w:hAnsi="Calibri" w:cs="Calibri"/>
        </w:rPr>
        <w:t>,</w:t>
      </w:r>
      <w:r w:rsidR="006F038E" w:rsidRPr="00F111FC">
        <w:rPr>
          <w:rFonts w:ascii="Calibri" w:hAnsi="Calibri" w:cs="Calibri"/>
        </w:rPr>
        <w:t xml:space="preserve"> </w:t>
      </w:r>
      <w:r w:rsidRPr="00F111FC">
        <w:rPr>
          <w:rFonts w:ascii="Calibri" w:hAnsi="Calibri" w:cs="Calibri"/>
        </w:rPr>
        <w:t xml:space="preserve">όπως συμπεριλάβετε και </w:t>
      </w:r>
      <w:r w:rsidR="001859B2" w:rsidRPr="00F111FC">
        <w:rPr>
          <w:rFonts w:ascii="Calibri" w:hAnsi="Calibri" w:cs="Calibri"/>
        </w:rPr>
        <w:t xml:space="preserve">το θέμα </w:t>
      </w:r>
      <w:r w:rsidR="006F038E" w:rsidRPr="00F111FC">
        <w:rPr>
          <w:rFonts w:ascii="Calibri" w:hAnsi="Calibri" w:cs="Calibri"/>
          <w:b/>
        </w:rPr>
        <w:t>«</w:t>
      </w:r>
      <w:r w:rsidR="002C273B" w:rsidRPr="002C273B">
        <w:rPr>
          <w:rFonts w:ascii="Calibri" w:hAnsi="Calibri" w:cs="Calibri"/>
          <w:b/>
        </w:rPr>
        <w:t xml:space="preserve">Έγκριση αγοράς ενός </w:t>
      </w:r>
      <w:r w:rsidR="002C273B">
        <w:rPr>
          <w:rFonts w:ascii="Calibri" w:hAnsi="Calibri" w:cs="Calibri"/>
          <w:b/>
        </w:rPr>
        <w:t>ηλεκτροκίνητου</w:t>
      </w:r>
      <w:r w:rsidR="002C273B" w:rsidRPr="002C273B">
        <w:rPr>
          <w:rFonts w:ascii="Calibri" w:hAnsi="Calibri" w:cs="Calibri"/>
          <w:b/>
        </w:rPr>
        <w:t xml:space="preserve"> οχήματος κλειστού φορτηγού (τύπου </w:t>
      </w:r>
      <w:proofErr w:type="spellStart"/>
      <w:r w:rsidR="002C273B" w:rsidRPr="002C273B">
        <w:rPr>
          <w:rFonts w:ascii="Calibri" w:hAnsi="Calibri" w:cs="Calibri"/>
          <w:b/>
        </w:rPr>
        <w:t>van</w:t>
      </w:r>
      <w:proofErr w:type="spellEnd"/>
      <w:r w:rsidR="002C273B" w:rsidRPr="002C273B">
        <w:rPr>
          <w:rFonts w:ascii="Calibri" w:hAnsi="Calibri" w:cs="Calibri"/>
          <w:b/>
        </w:rPr>
        <w:t>), διαμορφωμένο ως ψυγείο, μαζί με τα παρελκόμενα του</w:t>
      </w:r>
      <w:r w:rsidR="001859B2" w:rsidRPr="00F111FC">
        <w:rPr>
          <w:rFonts w:ascii="Calibri" w:hAnsi="Calibri" w:cs="Calibri"/>
          <w:b/>
        </w:rPr>
        <w:t>»</w:t>
      </w:r>
      <w:r w:rsidR="002C273B" w:rsidRPr="002C273B">
        <w:t xml:space="preserve"> </w:t>
      </w:r>
      <w:r w:rsidR="002C273B" w:rsidRPr="002C273B">
        <w:rPr>
          <w:rFonts w:ascii="Calibri" w:hAnsi="Calibri" w:cs="Calibri"/>
          <w:b/>
        </w:rPr>
        <w:t>που θα χρησιμοποιηθεί για τη μεταφορά τροφίμων  για τις ανάγκες του Δήμου Καλλιθέας</w:t>
      </w:r>
      <w:r w:rsidR="001859B2" w:rsidRPr="00F111FC">
        <w:rPr>
          <w:rFonts w:ascii="Calibri" w:hAnsi="Calibri" w:cs="Calibri"/>
          <w:b/>
        </w:rPr>
        <w:t>.</w:t>
      </w:r>
    </w:p>
    <w:p w:rsidR="002C273B" w:rsidRPr="002C273B" w:rsidRDefault="002C273B" w:rsidP="008F7E51">
      <w:pPr>
        <w:autoSpaceDE w:val="0"/>
        <w:autoSpaceDN w:val="0"/>
        <w:adjustRightInd w:val="0"/>
        <w:spacing w:after="0" w:line="240" w:lineRule="auto"/>
        <w:ind w:left="284" w:right="-11"/>
        <w:jc w:val="both"/>
        <w:rPr>
          <w:rFonts w:ascii="Calibri" w:hAnsi="Calibri" w:cs="Calibri"/>
        </w:rPr>
      </w:pPr>
      <w:r w:rsidRPr="002C273B">
        <w:rPr>
          <w:rFonts w:ascii="Calibri" w:hAnsi="Calibri" w:cs="Calibri"/>
        </w:rPr>
        <w:t xml:space="preserve">Αναλυτικά, φορέας χρηματοδότησης της παρούσας σύμβασης είναι το Πρόγραμμα «Αττική 2021-2027»» (Ευρωπαϊκό Ταμείο Περιφερειακής Ανάπτυξης). Ο ενδεικτικός προϋπολογισμός της προμήθειας ανέρχεται στη συνολική δαπάνη των 100.000,00 ευρώ ( με ΦΠΑ 24%), κατόπιν διερεύνησης τιμών στην αγορά του ελεύθερου εμπορίου, από την αρμόδια επιτροπή. </w:t>
      </w:r>
    </w:p>
    <w:p w:rsidR="002C273B" w:rsidRDefault="002C273B" w:rsidP="008F7E51">
      <w:pPr>
        <w:autoSpaceDE w:val="0"/>
        <w:autoSpaceDN w:val="0"/>
        <w:adjustRightInd w:val="0"/>
        <w:spacing w:after="0" w:line="240" w:lineRule="auto"/>
        <w:ind w:left="284" w:right="-11"/>
        <w:jc w:val="both"/>
        <w:rPr>
          <w:rFonts w:ascii="Calibri" w:hAnsi="Calibri" w:cs="Calibri"/>
        </w:rPr>
      </w:pPr>
      <w:r w:rsidRPr="002C273B">
        <w:rPr>
          <w:rFonts w:ascii="Calibri" w:hAnsi="Calibri" w:cs="Calibri"/>
        </w:rPr>
        <w:t>Η παρούσα σύμβαση χρηματοδοτείται από την Ευρωπαϊκή Ένωση (Ταμείο ΕΤΠΑ) και από εθνικούς πόρους μέσω του ΠΔΕ.</w:t>
      </w:r>
    </w:p>
    <w:p w:rsidR="00AC082D" w:rsidRPr="008F7E51" w:rsidRDefault="002C273B" w:rsidP="008F7E51">
      <w:pPr>
        <w:autoSpaceDE w:val="0"/>
        <w:autoSpaceDN w:val="0"/>
        <w:adjustRightInd w:val="0"/>
        <w:spacing w:after="0" w:line="240" w:lineRule="auto"/>
        <w:ind w:left="284" w:right="-11"/>
        <w:jc w:val="both"/>
        <w:rPr>
          <w:rFonts w:ascii="Calibri" w:hAnsi="Calibri" w:cs="Calibri"/>
        </w:rPr>
      </w:pPr>
      <w:r w:rsidRPr="002C273B">
        <w:rPr>
          <w:rFonts w:ascii="Calibri" w:hAnsi="Calibri" w:cs="Calibri"/>
        </w:rPr>
        <w:t xml:space="preserve">Η σύμβαση περιλαμβάνει το </w:t>
      </w:r>
      <w:proofErr w:type="spellStart"/>
      <w:r w:rsidRPr="002C273B">
        <w:rPr>
          <w:rFonts w:ascii="Calibri" w:hAnsi="Calibri" w:cs="Calibri"/>
        </w:rPr>
        <w:t>Yποέργο</w:t>
      </w:r>
      <w:proofErr w:type="spellEnd"/>
      <w:r w:rsidRPr="002C273B">
        <w:rPr>
          <w:rFonts w:ascii="Calibri" w:hAnsi="Calibri" w:cs="Calibri"/>
        </w:rPr>
        <w:t xml:space="preserve"> 2 της Πράξης «Δράσεις για την πρόληψη - αξιοποίηση αποβλήτων τροφίμων στον τομέα της εστίασης,  καθώς και ανάπτυξη εκστρατείας για την ενημέρωση - ευαισθητοποίηση σε θέματα πρόληψης δημιουργίας και διαλογής στην πηγή των βιοαποβλήτων»  με Κωδικό ΟΠΣ 6018251 στο Πρόγραμμα « Αττική 2021-2027.</w:t>
      </w:r>
      <w:r w:rsidR="006F038E" w:rsidRPr="00F111FC">
        <w:rPr>
          <w:rFonts w:ascii="Calibri" w:hAnsi="Calibri" w:cs="Calibri"/>
        </w:rPr>
        <w:tab/>
      </w:r>
    </w:p>
    <w:p w:rsidR="00555A81" w:rsidRPr="008F7E51" w:rsidRDefault="008F7E51" w:rsidP="008F7E51">
      <w:pPr>
        <w:widowControl w:val="0"/>
        <w:spacing w:after="0" w:line="240" w:lineRule="auto"/>
        <w:ind w:left="284" w:right="20"/>
        <w:jc w:val="both"/>
        <w:rPr>
          <w:rFonts w:eastAsia="Arial" w:cstheme="minorHAnsi"/>
          <w:color w:val="000000"/>
        </w:rPr>
      </w:pPr>
      <w:r w:rsidRPr="008F7E51">
        <w:rPr>
          <w:rFonts w:eastAsia="Arial" w:cstheme="minorHAnsi"/>
          <w:color w:val="000000"/>
        </w:rPr>
        <w:t>Το όχημα για το οποία ζητείται έγκριση αγοράς αναφέρετε στον παρακάτω πίνακα:</w:t>
      </w:r>
      <w:r w:rsidR="00AC082D" w:rsidRPr="00AC082D">
        <w:rPr>
          <w:rFonts w:ascii="Calibri" w:hAnsi="Calibri" w:cs="Calibri"/>
          <w:b/>
        </w:rPr>
        <w:tab/>
      </w:r>
      <w:r w:rsidR="00AC082D" w:rsidRPr="00AC082D">
        <w:rPr>
          <w:rFonts w:ascii="Calibri" w:hAnsi="Calibri" w:cs="Calibri"/>
          <w:b/>
        </w:rPr>
        <w:tab/>
      </w:r>
      <w:r w:rsidR="00AC082D" w:rsidRPr="00AC082D">
        <w:rPr>
          <w:rFonts w:ascii="Calibri" w:hAnsi="Calibri" w:cs="Calibri"/>
          <w:b/>
        </w:rPr>
        <w:tab/>
      </w:r>
      <w:r w:rsidR="00AC082D" w:rsidRPr="00AC082D">
        <w:rPr>
          <w:rFonts w:ascii="Calibri" w:hAnsi="Calibri" w:cs="Calibri"/>
          <w:b/>
        </w:rPr>
        <w:tab/>
      </w:r>
    </w:p>
    <w:tbl>
      <w:tblPr>
        <w:tblStyle w:val="a3"/>
        <w:tblpPr w:leftFromText="180" w:rightFromText="180" w:vertAnchor="text" w:tblpX="279" w:tblpY="1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992"/>
        <w:gridCol w:w="1701"/>
        <w:gridCol w:w="1139"/>
        <w:gridCol w:w="1701"/>
      </w:tblGrid>
      <w:tr w:rsidR="002C273B" w:rsidRPr="00F111FC" w:rsidTr="008F7E51">
        <w:trPr>
          <w:trHeight w:val="806"/>
        </w:trPr>
        <w:tc>
          <w:tcPr>
            <w:tcW w:w="704" w:type="dxa"/>
          </w:tcPr>
          <w:p w:rsidR="002C273B" w:rsidRPr="00EA6E95" w:rsidRDefault="002C273B" w:rsidP="008F7E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6E95">
              <w:rPr>
                <w:rFonts w:cstheme="minorHAnsi"/>
                <w:sz w:val="20"/>
                <w:szCs w:val="20"/>
              </w:rPr>
              <w:t>Α/Α</w:t>
            </w:r>
          </w:p>
        </w:tc>
        <w:tc>
          <w:tcPr>
            <w:tcW w:w="3402" w:type="dxa"/>
          </w:tcPr>
          <w:p w:rsidR="002C273B" w:rsidRPr="00EA6E95" w:rsidRDefault="002C273B" w:rsidP="008F7E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6E95">
              <w:rPr>
                <w:rFonts w:cstheme="minorHAnsi"/>
                <w:sz w:val="20"/>
                <w:szCs w:val="20"/>
              </w:rPr>
              <w:t>ΠΕΡΙΓΡΑΦΗ</w:t>
            </w:r>
          </w:p>
        </w:tc>
        <w:tc>
          <w:tcPr>
            <w:tcW w:w="992" w:type="dxa"/>
          </w:tcPr>
          <w:p w:rsidR="002C273B" w:rsidRPr="00EA6E95" w:rsidRDefault="002C273B" w:rsidP="008F7E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ΤΕΜΑΧΙΑ</w:t>
            </w:r>
          </w:p>
        </w:tc>
        <w:tc>
          <w:tcPr>
            <w:tcW w:w="1701" w:type="dxa"/>
          </w:tcPr>
          <w:p w:rsidR="002C273B" w:rsidRPr="00EA6E95" w:rsidRDefault="002C273B" w:rsidP="008F7E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ΤΙΜΗ ΜΟΝΑΔΟΣ</w:t>
            </w:r>
          </w:p>
        </w:tc>
        <w:tc>
          <w:tcPr>
            <w:tcW w:w="1139" w:type="dxa"/>
          </w:tcPr>
          <w:p w:rsidR="002C273B" w:rsidRPr="00EA6E95" w:rsidRDefault="002C273B" w:rsidP="008F7E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ΦΠΑ 24%</w:t>
            </w:r>
          </w:p>
        </w:tc>
        <w:tc>
          <w:tcPr>
            <w:tcW w:w="1701" w:type="dxa"/>
          </w:tcPr>
          <w:p w:rsidR="002C273B" w:rsidRPr="00EA6E95" w:rsidRDefault="002C273B" w:rsidP="008F7E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ΓΕΝΙΚΟ ΣΥΝΟΛΟ ΜΕ ΦΠΑ 24%</w:t>
            </w:r>
          </w:p>
        </w:tc>
      </w:tr>
      <w:tr w:rsidR="002C273B" w:rsidRPr="00F111FC" w:rsidTr="008F7E51">
        <w:trPr>
          <w:trHeight w:val="458"/>
        </w:trPr>
        <w:tc>
          <w:tcPr>
            <w:tcW w:w="704" w:type="dxa"/>
            <w:vAlign w:val="center"/>
          </w:tcPr>
          <w:p w:rsidR="002C273B" w:rsidRPr="00EA6E95" w:rsidRDefault="002C273B" w:rsidP="008F7E51">
            <w:pPr>
              <w:pStyle w:val="30"/>
              <w:shd w:val="clear" w:color="auto" w:fill="auto"/>
              <w:spacing w:line="240" w:lineRule="auto"/>
              <w:ind w:right="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2C273B" w:rsidRPr="00EA6E95" w:rsidRDefault="002C273B" w:rsidP="008F7E51">
            <w:pPr>
              <w:pStyle w:val="30"/>
              <w:spacing w:line="240" w:lineRule="auto"/>
              <w:ind w:right="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Όχημα για τη δωρεά φαγητού</w:t>
            </w:r>
          </w:p>
        </w:tc>
        <w:tc>
          <w:tcPr>
            <w:tcW w:w="992" w:type="dxa"/>
            <w:vAlign w:val="center"/>
          </w:tcPr>
          <w:p w:rsidR="002C273B" w:rsidRPr="00EA6E95" w:rsidRDefault="002C273B" w:rsidP="008F7E51">
            <w:pPr>
              <w:pStyle w:val="30"/>
              <w:shd w:val="clear" w:color="auto" w:fill="auto"/>
              <w:spacing w:line="240" w:lineRule="auto"/>
              <w:ind w:right="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C273B" w:rsidRPr="00EA6E95" w:rsidRDefault="002C273B" w:rsidP="008F7E51">
            <w:pPr>
              <w:pStyle w:val="30"/>
              <w:shd w:val="clear" w:color="auto" w:fill="auto"/>
              <w:spacing w:line="240" w:lineRule="auto"/>
              <w:ind w:right="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80.645,16</w:t>
            </w:r>
            <w:r w:rsidRPr="00EA6E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139" w:type="dxa"/>
          </w:tcPr>
          <w:p w:rsidR="002C273B" w:rsidRPr="00EA6E95" w:rsidRDefault="002C273B" w:rsidP="008F7E51">
            <w:pPr>
              <w:pStyle w:val="30"/>
              <w:shd w:val="clear" w:color="auto" w:fill="auto"/>
              <w:spacing w:line="240" w:lineRule="auto"/>
              <w:ind w:right="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19.354,84</w:t>
            </w:r>
          </w:p>
        </w:tc>
        <w:tc>
          <w:tcPr>
            <w:tcW w:w="1701" w:type="dxa"/>
            <w:vAlign w:val="center"/>
          </w:tcPr>
          <w:p w:rsidR="002C273B" w:rsidRPr="00EA6E95" w:rsidRDefault="002C273B" w:rsidP="008F7E51">
            <w:pPr>
              <w:pStyle w:val="30"/>
              <w:shd w:val="clear" w:color="auto" w:fill="auto"/>
              <w:spacing w:line="240" w:lineRule="auto"/>
              <w:ind w:right="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100.000,00</w:t>
            </w:r>
            <w:r w:rsidRPr="00EA6E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€</w:t>
            </w:r>
          </w:p>
        </w:tc>
      </w:tr>
    </w:tbl>
    <w:p w:rsidR="008F7E51" w:rsidRPr="008F7E51" w:rsidRDefault="0023577D" w:rsidP="008F7E51">
      <w:pPr>
        <w:autoSpaceDE w:val="0"/>
        <w:autoSpaceDN w:val="0"/>
        <w:adjustRightInd w:val="0"/>
        <w:spacing w:after="0" w:line="240" w:lineRule="auto"/>
        <w:ind w:left="284" w:right="-11"/>
        <w:jc w:val="both"/>
        <w:rPr>
          <w:rFonts w:ascii="Calibri" w:hAnsi="Calibri" w:cs="Calibri"/>
        </w:rPr>
      </w:pPr>
      <w:r w:rsidRPr="00F111FC">
        <w:rPr>
          <w:rFonts w:ascii="Calibri" w:eastAsia="Times New Roman" w:hAnsi="Calibri" w:cs="Calibri"/>
          <w:lang w:eastAsia="el-GR"/>
        </w:rPr>
        <w:t xml:space="preserve">Κατόπιν των ανωτέρω η υπηρεσία ζητά να ληφθεί απόφαση με την οποία το </w:t>
      </w:r>
      <w:r w:rsidR="00846C84" w:rsidRPr="00F111FC">
        <w:rPr>
          <w:rFonts w:ascii="Calibri" w:eastAsia="Times New Roman" w:hAnsi="Calibri" w:cs="Calibri"/>
          <w:lang w:eastAsia="el-GR"/>
        </w:rPr>
        <w:t>Δ</w:t>
      </w:r>
      <w:r w:rsidRPr="00F111FC">
        <w:rPr>
          <w:rFonts w:ascii="Calibri" w:eastAsia="Times New Roman" w:hAnsi="Calibri" w:cs="Calibri"/>
          <w:lang w:eastAsia="el-GR"/>
        </w:rPr>
        <w:t xml:space="preserve">ημοτικό Συμβούλιο να εγκρίνει </w:t>
      </w:r>
      <w:r w:rsidR="008F7E51">
        <w:rPr>
          <w:rFonts w:ascii="Calibri" w:eastAsia="Times New Roman" w:hAnsi="Calibri" w:cs="Calibri"/>
          <w:lang w:eastAsia="el-GR"/>
        </w:rPr>
        <w:t>την αγορά</w:t>
      </w:r>
      <w:r w:rsidR="008F7E51" w:rsidRPr="008F7E51">
        <w:rPr>
          <w:rFonts w:ascii="Calibri" w:eastAsia="Times New Roman" w:hAnsi="Calibri" w:cs="Calibri"/>
          <w:lang w:eastAsia="el-GR"/>
        </w:rPr>
        <w:t xml:space="preserve"> ενός ηλεκτροκίνητου οχήματος κλειστού φορτηγού (τύπου </w:t>
      </w:r>
      <w:proofErr w:type="spellStart"/>
      <w:r w:rsidR="008F7E51" w:rsidRPr="008F7E51">
        <w:rPr>
          <w:rFonts w:ascii="Calibri" w:eastAsia="Times New Roman" w:hAnsi="Calibri" w:cs="Calibri"/>
          <w:lang w:eastAsia="el-GR"/>
        </w:rPr>
        <w:t>van</w:t>
      </w:r>
      <w:proofErr w:type="spellEnd"/>
      <w:r w:rsidR="008F7E51" w:rsidRPr="008F7E51">
        <w:rPr>
          <w:rFonts w:ascii="Calibri" w:eastAsia="Times New Roman" w:hAnsi="Calibri" w:cs="Calibri"/>
          <w:lang w:eastAsia="el-GR"/>
        </w:rPr>
        <w:t>), διαμορφωμένο ως ψυγείο, μαζί με τα παρελκόμενα του</w:t>
      </w:r>
      <w:r w:rsidR="008F7E51" w:rsidRPr="008F7E51">
        <w:rPr>
          <w:rFonts w:ascii="Calibri" w:hAnsi="Calibri" w:cs="Calibri"/>
          <w:b/>
        </w:rPr>
        <w:t xml:space="preserve"> </w:t>
      </w:r>
      <w:r w:rsidR="008F7E51" w:rsidRPr="008F7E51">
        <w:rPr>
          <w:rFonts w:ascii="Calibri" w:hAnsi="Calibri" w:cs="Calibri"/>
        </w:rPr>
        <w:t>που θα χρησιμοποιηθεί για τη μεταφορά τροφίμων  για τις ανάγκες του Δήμου Καλλιθέας</w:t>
      </w:r>
      <w:r w:rsidR="008F7E51">
        <w:rPr>
          <w:rFonts w:ascii="Calibri" w:hAnsi="Calibri" w:cs="Calibri"/>
        </w:rPr>
        <w:t>, προκείμενου να ζητήσει την έγκριση από την Αποκεντρωμένη Διοίκηση Αττικής για την αγορά από το ελεύθερο εμπόριο.</w:t>
      </w:r>
    </w:p>
    <w:p w:rsidR="008F7E51" w:rsidRDefault="008F7E51" w:rsidP="008F7E51">
      <w:pPr>
        <w:pStyle w:val="2"/>
        <w:spacing w:before="40" w:after="40"/>
        <w:jc w:val="left"/>
        <w:rPr>
          <w:rFonts w:ascii="Calibri" w:hAnsi="Calibri" w:cs="Calibri"/>
          <w:bCs/>
          <w:szCs w:val="22"/>
        </w:rPr>
      </w:pPr>
    </w:p>
    <w:p w:rsidR="00CA4664" w:rsidRPr="00F111FC" w:rsidRDefault="008F7E51" w:rsidP="008F7E51">
      <w:pPr>
        <w:pStyle w:val="2"/>
        <w:spacing w:before="40" w:after="40"/>
        <w:jc w:val="left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="002E4212">
        <w:rPr>
          <w:rFonts w:ascii="Calibri" w:hAnsi="Calibri" w:cs="Calibri"/>
          <w:bCs/>
          <w:szCs w:val="22"/>
        </w:rPr>
        <w:t xml:space="preserve">  </w:t>
      </w:r>
      <w:r w:rsidR="00555A81">
        <w:rPr>
          <w:rFonts w:ascii="Calibri" w:hAnsi="Calibri" w:cs="Calibri"/>
          <w:bCs/>
          <w:szCs w:val="22"/>
        </w:rPr>
        <w:t xml:space="preserve"> </w:t>
      </w:r>
      <w:r w:rsidR="006764C0" w:rsidRPr="00F111FC">
        <w:rPr>
          <w:rFonts w:ascii="Calibri" w:hAnsi="Calibri" w:cs="Calibri"/>
          <w:b/>
          <w:bCs/>
          <w:szCs w:val="22"/>
        </w:rPr>
        <w:t xml:space="preserve">Ο  </w:t>
      </w:r>
      <w:r w:rsidR="00CA4664" w:rsidRPr="00F111FC">
        <w:rPr>
          <w:rFonts w:ascii="Calibri" w:hAnsi="Calibri" w:cs="Calibri"/>
          <w:b/>
          <w:bCs/>
          <w:szCs w:val="22"/>
        </w:rPr>
        <w:t>ΑΝΤΙΔΗΜΑΡΧΟΣ</w:t>
      </w:r>
      <w:r w:rsidR="006764C0" w:rsidRPr="00F111FC">
        <w:rPr>
          <w:rFonts w:ascii="Calibri" w:hAnsi="Calibri" w:cs="Calibri"/>
          <w:b/>
          <w:bCs/>
          <w:szCs w:val="22"/>
        </w:rPr>
        <w:t xml:space="preserve"> </w:t>
      </w:r>
    </w:p>
    <w:p w:rsidR="006764C0" w:rsidRDefault="006764C0" w:rsidP="008F7E51">
      <w:pPr>
        <w:pStyle w:val="2"/>
        <w:spacing w:before="40" w:after="40"/>
        <w:jc w:val="left"/>
        <w:rPr>
          <w:rFonts w:ascii="Calibri" w:hAnsi="Calibri" w:cs="Calibri"/>
          <w:b/>
          <w:bCs/>
          <w:szCs w:val="22"/>
        </w:rPr>
      </w:pPr>
    </w:p>
    <w:p w:rsidR="00AC082D" w:rsidRPr="00F111FC" w:rsidRDefault="00AC082D" w:rsidP="008F7E51">
      <w:pPr>
        <w:pStyle w:val="2"/>
        <w:spacing w:before="40" w:after="40"/>
        <w:jc w:val="left"/>
        <w:rPr>
          <w:rFonts w:ascii="Calibri" w:hAnsi="Calibri" w:cs="Calibri"/>
          <w:b/>
          <w:bCs/>
          <w:szCs w:val="22"/>
        </w:rPr>
      </w:pPr>
    </w:p>
    <w:p w:rsidR="00CA4664" w:rsidRPr="008F7E51" w:rsidRDefault="006764C0" w:rsidP="008F7E51">
      <w:pPr>
        <w:pStyle w:val="2"/>
        <w:tabs>
          <w:tab w:val="left" w:pos="7755"/>
        </w:tabs>
        <w:spacing w:before="40" w:after="40"/>
        <w:jc w:val="left"/>
        <w:rPr>
          <w:rFonts w:ascii="Calibri" w:hAnsi="Calibri" w:cs="Calibri"/>
          <w:b/>
          <w:bCs/>
          <w:szCs w:val="22"/>
        </w:rPr>
      </w:pPr>
      <w:r w:rsidRPr="00F111FC">
        <w:rPr>
          <w:rFonts w:ascii="Calibri" w:hAnsi="Calibri" w:cs="Calibri"/>
          <w:bCs/>
          <w:szCs w:val="22"/>
        </w:rPr>
        <w:t xml:space="preserve">                                     </w:t>
      </w:r>
      <w:r w:rsidR="00AC082D">
        <w:rPr>
          <w:rFonts w:ascii="Calibri" w:hAnsi="Calibri" w:cs="Calibri"/>
          <w:bCs/>
          <w:szCs w:val="22"/>
        </w:rPr>
        <w:t xml:space="preserve">                        </w:t>
      </w:r>
      <w:r w:rsidR="00803DB3">
        <w:rPr>
          <w:rFonts w:ascii="Calibri" w:hAnsi="Calibri" w:cs="Calibri"/>
          <w:bCs/>
          <w:szCs w:val="22"/>
        </w:rPr>
        <w:t xml:space="preserve">       </w:t>
      </w:r>
      <w:r w:rsidRPr="00F111FC">
        <w:rPr>
          <w:rFonts w:ascii="Calibri" w:hAnsi="Calibri" w:cs="Calibri"/>
          <w:bCs/>
          <w:szCs w:val="22"/>
        </w:rPr>
        <w:t xml:space="preserve">  </w:t>
      </w:r>
      <w:r w:rsidR="00555A81">
        <w:rPr>
          <w:rFonts w:ascii="Calibri" w:hAnsi="Calibri" w:cs="Calibri"/>
          <w:b/>
          <w:szCs w:val="22"/>
        </w:rPr>
        <w:t xml:space="preserve">ΒΑΣΙΛΕΙΟΣ ΠΑΠΑΧΡΗΣΤΟΣ </w:t>
      </w:r>
    </w:p>
    <w:sectPr w:rsidR="00CA4664" w:rsidRPr="008F7E51" w:rsidSect="008F7E51">
      <w:pgSz w:w="11906" w:h="16838"/>
      <w:pgMar w:top="0" w:right="127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63648F"/>
    <w:multiLevelType w:val="hybridMultilevel"/>
    <w:tmpl w:val="3DE274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F186D"/>
    <w:multiLevelType w:val="multilevel"/>
    <w:tmpl w:val="7772C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C63AE9"/>
    <w:multiLevelType w:val="hybridMultilevel"/>
    <w:tmpl w:val="BF6E637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D6679"/>
    <w:multiLevelType w:val="hybridMultilevel"/>
    <w:tmpl w:val="FC283E0C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3FBC60DE"/>
    <w:multiLevelType w:val="hybridMultilevel"/>
    <w:tmpl w:val="4590F36C"/>
    <w:lvl w:ilvl="0" w:tplc="04080011">
      <w:start w:val="6"/>
      <w:numFmt w:val="decimal"/>
      <w:lvlText w:val="%1)"/>
      <w:lvlJc w:val="left"/>
      <w:pPr>
        <w:ind w:left="327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3990" w:hanging="360"/>
      </w:pPr>
    </w:lvl>
    <w:lvl w:ilvl="2" w:tplc="0408001B" w:tentative="1">
      <w:start w:val="1"/>
      <w:numFmt w:val="lowerRoman"/>
      <w:lvlText w:val="%3."/>
      <w:lvlJc w:val="right"/>
      <w:pPr>
        <w:ind w:left="4710" w:hanging="180"/>
      </w:pPr>
    </w:lvl>
    <w:lvl w:ilvl="3" w:tplc="0408000F" w:tentative="1">
      <w:start w:val="1"/>
      <w:numFmt w:val="decimal"/>
      <w:lvlText w:val="%4."/>
      <w:lvlJc w:val="left"/>
      <w:pPr>
        <w:ind w:left="5430" w:hanging="360"/>
      </w:pPr>
    </w:lvl>
    <w:lvl w:ilvl="4" w:tplc="04080019" w:tentative="1">
      <w:start w:val="1"/>
      <w:numFmt w:val="lowerLetter"/>
      <w:lvlText w:val="%5."/>
      <w:lvlJc w:val="left"/>
      <w:pPr>
        <w:ind w:left="6150" w:hanging="360"/>
      </w:pPr>
    </w:lvl>
    <w:lvl w:ilvl="5" w:tplc="0408001B" w:tentative="1">
      <w:start w:val="1"/>
      <w:numFmt w:val="lowerRoman"/>
      <w:lvlText w:val="%6."/>
      <w:lvlJc w:val="right"/>
      <w:pPr>
        <w:ind w:left="6870" w:hanging="180"/>
      </w:pPr>
    </w:lvl>
    <w:lvl w:ilvl="6" w:tplc="0408000F" w:tentative="1">
      <w:start w:val="1"/>
      <w:numFmt w:val="decimal"/>
      <w:lvlText w:val="%7."/>
      <w:lvlJc w:val="left"/>
      <w:pPr>
        <w:ind w:left="7590" w:hanging="360"/>
      </w:pPr>
    </w:lvl>
    <w:lvl w:ilvl="7" w:tplc="04080019" w:tentative="1">
      <w:start w:val="1"/>
      <w:numFmt w:val="lowerLetter"/>
      <w:lvlText w:val="%8."/>
      <w:lvlJc w:val="left"/>
      <w:pPr>
        <w:ind w:left="8310" w:hanging="360"/>
      </w:pPr>
    </w:lvl>
    <w:lvl w:ilvl="8" w:tplc="0408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6" w15:restartNumberingAfterBreak="0">
    <w:nsid w:val="41994673"/>
    <w:multiLevelType w:val="hybridMultilevel"/>
    <w:tmpl w:val="CE6A4356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pStyle w:val="3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79254EA0"/>
    <w:multiLevelType w:val="hybridMultilevel"/>
    <w:tmpl w:val="434ACB0A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7D"/>
    <w:rsid w:val="000100FB"/>
    <w:rsid w:val="001859B2"/>
    <w:rsid w:val="0023577D"/>
    <w:rsid w:val="002C273B"/>
    <w:rsid w:val="002E4212"/>
    <w:rsid w:val="00372C0A"/>
    <w:rsid w:val="00445EF6"/>
    <w:rsid w:val="0047760A"/>
    <w:rsid w:val="00486EB1"/>
    <w:rsid w:val="004E315E"/>
    <w:rsid w:val="004E6327"/>
    <w:rsid w:val="005518F2"/>
    <w:rsid w:val="00555A81"/>
    <w:rsid w:val="005E4077"/>
    <w:rsid w:val="005F319D"/>
    <w:rsid w:val="006764C0"/>
    <w:rsid w:val="006A3066"/>
    <w:rsid w:val="006B4725"/>
    <w:rsid w:val="006D6AD2"/>
    <w:rsid w:val="006F038E"/>
    <w:rsid w:val="007106BD"/>
    <w:rsid w:val="00750F13"/>
    <w:rsid w:val="00757EE2"/>
    <w:rsid w:val="00803DB3"/>
    <w:rsid w:val="00846C84"/>
    <w:rsid w:val="008606A5"/>
    <w:rsid w:val="00864966"/>
    <w:rsid w:val="008A02C5"/>
    <w:rsid w:val="008F7E51"/>
    <w:rsid w:val="00926CD2"/>
    <w:rsid w:val="0095575F"/>
    <w:rsid w:val="00981FED"/>
    <w:rsid w:val="009E33C0"/>
    <w:rsid w:val="009F5488"/>
    <w:rsid w:val="009F6E43"/>
    <w:rsid w:val="00A46411"/>
    <w:rsid w:val="00AC082D"/>
    <w:rsid w:val="00AC700A"/>
    <w:rsid w:val="00B160FA"/>
    <w:rsid w:val="00BA62FE"/>
    <w:rsid w:val="00BA6D28"/>
    <w:rsid w:val="00BC0031"/>
    <w:rsid w:val="00BC1FFF"/>
    <w:rsid w:val="00C179F4"/>
    <w:rsid w:val="00C76E7F"/>
    <w:rsid w:val="00CA4664"/>
    <w:rsid w:val="00CF66B7"/>
    <w:rsid w:val="00D73B26"/>
    <w:rsid w:val="00DD658A"/>
    <w:rsid w:val="00E50D3A"/>
    <w:rsid w:val="00E87956"/>
    <w:rsid w:val="00E968D8"/>
    <w:rsid w:val="00F00111"/>
    <w:rsid w:val="00F007A8"/>
    <w:rsid w:val="00F111FC"/>
    <w:rsid w:val="00F24BB4"/>
    <w:rsid w:val="00FD062D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4B2FD-7372-49BE-A3A9-9E301DE3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F111FC"/>
    <w:pPr>
      <w:keepNext/>
      <w:widowControl w:val="0"/>
      <w:numPr>
        <w:ilvl w:val="2"/>
        <w:numId w:val="1"/>
      </w:numPr>
      <w:suppressAutoHyphens/>
      <w:autoSpaceDE w:val="0"/>
      <w:spacing w:after="0" w:line="100" w:lineRule="atLeast"/>
      <w:jc w:val="center"/>
      <w:textAlignment w:val="baseline"/>
      <w:outlineLvl w:val="2"/>
    </w:pPr>
    <w:rPr>
      <w:rFonts w:ascii="Times New Roman" w:eastAsia="Lucida Sans Unicode" w:hAnsi="Times New Roman" w:cs="Mangal"/>
      <w:b/>
      <w:bCs/>
      <w:kern w:val="1"/>
      <w:sz w:val="28"/>
      <w:szCs w:val="28"/>
      <w:lang w:eastAsia="hi-IN" w:bidi="hi-IN"/>
    </w:rPr>
  </w:style>
  <w:style w:type="paragraph" w:styleId="5">
    <w:name w:val="heading 5"/>
    <w:basedOn w:val="a"/>
    <w:next w:val="a"/>
    <w:link w:val="5Char"/>
    <w:uiPriority w:val="99"/>
    <w:qFormat/>
    <w:rsid w:val="00E968D8"/>
    <w:pPr>
      <w:keepNext/>
      <w:overflowPunct w:val="0"/>
      <w:autoSpaceDE w:val="0"/>
      <w:autoSpaceDN w:val="0"/>
      <w:adjustRightInd w:val="0"/>
      <w:spacing w:after="0" w:line="240" w:lineRule="atLeast"/>
      <w:outlineLvl w:val="4"/>
    </w:pPr>
    <w:rPr>
      <w:rFonts w:ascii="Arial" w:eastAsia="Times New Roman" w:hAnsi="Arial" w:cs="Arial"/>
      <w:sz w:val="24"/>
      <w:szCs w:val="24"/>
      <w:lang w:eastAsia="el-GR"/>
    </w:rPr>
  </w:style>
  <w:style w:type="paragraph" w:styleId="8">
    <w:name w:val="heading 8"/>
    <w:basedOn w:val="a"/>
    <w:next w:val="a"/>
    <w:link w:val="8Char"/>
    <w:uiPriority w:val="99"/>
    <w:qFormat/>
    <w:rsid w:val="00E968D8"/>
    <w:pPr>
      <w:keepNext/>
      <w:spacing w:after="0" w:line="240" w:lineRule="auto"/>
      <w:jc w:val="center"/>
      <w:outlineLvl w:val="7"/>
    </w:pPr>
    <w:rPr>
      <w:rFonts w:ascii="Century" w:eastAsia="Times New Roman" w:hAnsi="Century" w:cs="Century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59B2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9"/>
    <w:rsid w:val="00E968D8"/>
    <w:rPr>
      <w:rFonts w:ascii="Arial" w:eastAsia="Times New Roman" w:hAnsi="Arial" w:cs="Arial"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uiPriority w:val="99"/>
    <w:rsid w:val="00E968D8"/>
    <w:rPr>
      <w:rFonts w:ascii="Century" w:eastAsia="Times New Roman" w:hAnsi="Century" w:cs="Century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rsid w:val="00E968D8"/>
    <w:rPr>
      <w:color w:val="0563C1" w:themeColor="hyperlink"/>
      <w:u w:val="single"/>
    </w:rPr>
  </w:style>
  <w:style w:type="paragraph" w:styleId="2">
    <w:name w:val="Body Text 2"/>
    <w:basedOn w:val="a"/>
    <w:link w:val="2Char"/>
    <w:semiHidden/>
    <w:rsid w:val="00CA4664"/>
    <w:pPr>
      <w:spacing w:after="0" w:line="240" w:lineRule="auto"/>
      <w:jc w:val="both"/>
    </w:pPr>
    <w:rPr>
      <w:rFonts w:ascii="Verdana" w:eastAsia="Times New Roman" w:hAnsi="Verdana" w:cs="Times New Roman"/>
      <w:szCs w:val="24"/>
      <w:lang w:eastAsia="el-GR"/>
    </w:rPr>
  </w:style>
  <w:style w:type="character" w:customStyle="1" w:styleId="2Char">
    <w:name w:val="Σώμα κείμενου 2 Char"/>
    <w:basedOn w:val="a0"/>
    <w:link w:val="2"/>
    <w:semiHidden/>
    <w:rsid w:val="00CA4664"/>
    <w:rPr>
      <w:rFonts w:ascii="Verdana" w:eastAsia="Times New Roman" w:hAnsi="Verdana" w:cs="Times New Roman"/>
      <w:szCs w:val="24"/>
      <w:lang w:eastAsia="el-GR"/>
    </w:rPr>
  </w:style>
  <w:style w:type="paragraph" w:styleId="a5">
    <w:name w:val="Body Text"/>
    <w:basedOn w:val="a"/>
    <w:link w:val="Char"/>
    <w:uiPriority w:val="99"/>
    <w:unhideWhenUsed/>
    <w:rsid w:val="00CA4664"/>
    <w:pPr>
      <w:spacing w:after="120"/>
    </w:pPr>
  </w:style>
  <w:style w:type="character" w:customStyle="1" w:styleId="Char">
    <w:name w:val="Σώμα κειμένου Char"/>
    <w:basedOn w:val="a0"/>
    <w:link w:val="a5"/>
    <w:uiPriority w:val="99"/>
    <w:rsid w:val="00CA4664"/>
  </w:style>
  <w:style w:type="paragraph" w:styleId="Web">
    <w:name w:val="Normal (Web)"/>
    <w:basedOn w:val="a"/>
    <w:uiPriority w:val="99"/>
    <w:unhideWhenUsed/>
    <w:rsid w:val="00AC7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0"/>
    <w:uiPriority w:val="99"/>
    <w:semiHidden/>
    <w:unhideWhenUsed/>
    <w:rsid w:val="00F00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F007A8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rsid w:val="00F111FC"/>
    <w:rPr>
      <w:rFonts w:ascii="Times New Roman" w:eastAsia="Lucida Sans Unicode" w:hAnsi="Times New Roman" w:cs="Mangal"/>
      <w:b/>
      <w:bCs/>
      <w:kern w:val="1"/>
      <w:sz w:val="28"/>
      <w:szCs w:val="28"/>
      <w:lang w:eastAsia="hi-IN" w:bidi="hi-IN"/>
    </w:rPr>
  </w:style>
  <w:style w:type="character" w:customStyle="1" w:styleId="1">
    <w:name w:val="Προεπιλεγμένη γραμματοσειρά1"/>
    <w:rsid w:val="00F111FC"/>
  </w:style>
  <w:style w:type="character" w:customStyle="1" w:styleId="Bodytext">
    <w:name w:val="Body text_"/>
    <w:basedOn w:val="a0"/>
    <w:link w:val="30"/>
    <w:rsid w:val="002C273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0">
    <w:name w:val="Σώμα κειμένου3"/>
    <w:basedOn w:val="a"/>
    <w:link w:val="Bodytext"/>
    <w:rsid w:val="002C273B"/>
    <w:pPr>
      <w:widowControl w:val="0"/>
      <w:shd w:val="clear" w:color="auto" w:fill="FFFFFF"/>
      <w:spacing w:after="0" w:line="312" w:lineRule="exact"/>
      <w:jc w:val="center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6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.xenakis@kallithe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EA3C1-C222-4E22-879F-E075624FF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Ευστράτιος Παπαδόπουλος</dc:creator>
  <cp:keywords/>
  <dc:description/>
  <cp:lastModifiedBy>ΜΑΡΙΑ ΒΕΡΟΠΟΥΛΟΥ</cp:lastModifiedBy>
  <cp:revision>4</cp:revision>
  <cp:lastPrinted>2025-10-13T09:02:00Z</cp:lastPrinted>
  <dcterms:created xsi:type="dcterms:W3CDTF">2025-10-13T09:03:00Z</dcterms:created>
  <dcterms:modified xsi:type="dcterms:W3CDTF">2025-10-17T12:02:00Z</dcterms:modified>
</cp:coreProperties>
</file>