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87513" w14:textId="171B4B03" w:rsidR="00686C19" w:rsidRDefault="008A188D">
      <w:pPr>
        <w:spacing w:line="360" w:lineRule="auto"/>
        <w:jc w:val="both"/>
        <w:rPr>
          <w:rFonts w:ascii="Arial" w:hAnsi="Arial" w:cs="Arial"/>
          <w:sz w:val="24"/>
          <w:szCs w:val="24"/>
          <w:lang w:val="el-GR"/>
        </w:rPr>
      </w:pPr>
      <w:r>
        <w:object w:dxaOrig="8202" w:dyaOrig="5323" w14:anchorId="6908F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60pt" o:ole="" filled="t">
            <v:fill color2="black"/>
            <v:imagedata r:id="rId7" o:title=""/>
          </v:shape>
          <o:OLEObject Type="Embed" ProgID="Microsoft" ShapeID="_x0000_i1025" DrawAspect="Content" ObjectID="_1808306451" r:id="rId8"/>
        </w:object>
      </w:r>
    </w:p>
    <w:tbl>
      <w:tblPr>
        <w:tblW w:w="8613" w:type="dxa"/>
        <w:tblCellMar>
          <w:left w:w="10" w:type="dxa"/>
          <w:right w:w="10" w:type="dxa"/>
        </w:tblCellMar>
        <w:tblLook w:val="04A0" w:firstRow="1" w:lastRow="0" w:firstColumn="1" w:lastColumn="0" w:noHBand="0" w:noVBand="1"/>
      </w:tblPr>
      <w:tblGrid>
        <w:gridCol w:w="1384"/>
        <w:gridCol w:w="2977"/>
        <w:gridCol w:w="4252"/>
      </w:tblGrid>
      <w:tr w:rsidR="008A188D" w:rsidRPr="00632C73" w14:paraId="49F77CC9" w14:textId="77777777" w:rsidTr="00540568">
        <w:tc>
          <w:tcPr>
            <w:tcW w:w="4361" w:type="dxa"/>
            <w:gridSpan w:val="2"/>
            <w:shd w:val="clear" w:color="auto" w:fill="auto"/>
            <w:tcMar>
              <w:top w:w="0" w:type="dxa"/>
              <w:left w:w="108" w:type="dxa"/>
              <w:bottom w:w="0" w:type="dxa"/>
              <w:right w:w="108" w:type="dxa"/>
            </w:tcMar>
          </w:tcPr>
          <w:p w14:paraId="33B54AF7" w14:textId="77777777" w:rsidR="008A188D" w:rsidRPr="00632C73" w:rsidRDefault="008A188D" w:rsidP="008A188D">
            <w:pPr>
              <w:autoSpaceDN w:val="0"/>
              <w:spacing w:line="276" w:lineRule="auto"/>
              <w:jc w:val="both"/>
              <w:rPr>
                <w:rFonts w:ascii="Tahoma" w:eastAsia="Times New Roman" w:hAnsi="Tahoma" w:cs="Tahoma"/>
                <w:b/>
                <w:bCs/>
                <w:lang w:val="el-GR" w:eastAsia="el-GR"/>
              </w:rPr>
            </w:pPr>
            <w:r w:rsidRPr="00632C73">
              <w:rPr>
                <w:rFonts w:ascii="Tahoma" w:eastAsia="Times New Roman" w:hAnsi="Tahoma" w:cs="Tahoma"/>
                <w:b/>
                <w:bCs/>
                <w:lang w:val="el-GR" w:eastAsia="el-GR"/>
              </w:rPr>
              <w:t>ΕΛΛΗΝΙΚΗ ΔΗΜΟΚΡΑΤΙΑ</w:t>
            </w:r>
          </w:p>
          <w:p w14:paraId="4D09AE8F" w14:textId="77777777" w:rsidR="008A188D" w:rsidRPr="00632C73" w:rsidRDefault="008A188D" w:rsidP="008A188D">
            <w:pPr>
              <w:autoSpaceDN w:val="0"/>
              <w:spacing w:line="276" w:lineRule="auto"/>
              <w:jc w:val="both"/>
              <w:rPr>
                <w:rFonts w:ascii="Tahoma" w:eastAsia="Times New Roman" w:hAnsi="Tahoma" w:cs="Tahoma"/>
                <w:b/>
                <w:bCs/>
                <w:lang w:val="el-GR" w:eastAsia="el-GR"/>
              </w:rPr>
            </w:pPr>
            <w:r w:rsidRPr="00632C73">
              <w:rPr>
                <w:rFonts w:ascii="Tahoma" w:eastAsia="Times New Roman" w:hAnsi="Tahoma" w:cs="Tahoma"/>
                <w:b/>
                <w:bCs/>
                <w:lang w:val="el-GR" w:eastAsia="el-GR"/>
              </w:rPr>
              <w:t>ΝΟΜΟΣ ΑΤΤΙΚΗΣ</w:t>
            </w:r>
          </w:p>
          <w:p w14:paraId="077A9312" w14:textId="77777777" w:rsidR="008A188D" w:rsidRPr="00632C73" w:rsidRDefault="008A188D" w:rsidP="008A188D">
            <w:pPr>
              <w:autoSpaceDN w:val="0"/>
              <w:spacing w:line="276" w:lineRule="auto"/>
              <w:jc w:val="both"/>
              <w:rPr>
                <w:rFonts w:ascii="Tahoma" w:eastAsia="Times New Roman" w:hAnsi="Tahoma" w:cs="Tahoma"/>
                <w:b/>
                <w:bCs/>
                <w:lang w:val="el-GR" w:eastAsia="el-GR"/>
              </w:rPr>
            </w:pPr>
            <w:r w:rsidRPr="00632C73">
              <w:rPr>
                <w:rFonts w:ascii="Tahoma" w:eastAsia="Times New Roman" w:hAnsi="Tahoma" w:cs="Tahoma"/>
                <w:b/>
                <w:bCs/>
                <w:lang w:val="el-GR" w:eastAsia="el-GR"/>
              </w:rPr>
              <w:t>ΔΗΜΟΣ ΚΑΛΛΙΘΕΑΣ</w:t>
            </w:r>
          </w:p>
          <w:p w14:paraId="0468DB54" w14:textId="77777777" w:rsidR="008A188D" w:rsidRPr="00632C73" w:rsidRDefault="008A188D" w:rsidP="008A188D">
            <w:pPr>
              <w:autoSpaceDN w:val="0"/>
              <w:spacing w:line="276" w:lineRule="auto"/>
              <w:jc w:val="both"/>
              <w:rPr>
                <w:rFonts w:ascii="Tahoma" w:eastAsia="Times New Roman" w:hAnsi="Tahoma" w:cs="Tahoma"/>
                <w:b/>
                <w:lang w:val="el-GR" w:eastAsia="el-GR"/>
              </w:rPr>
            </w:pPr>
            <w:r w:rsidRPr="00632C73">
              <w:rPr>
                <w:rFonts w:ascii="Tahoma" w:eastAsia="Times New Roman" w:hAnsi="Tahoma" w:cs="Tahoma"/>
                <w:b/>
                <w:lang w:val="el-GR" w:eastAsia="el-GR"/>
              </w:rPr>
              <w:t>ΔΙΕΥΘΥΝΣΗ ΑΘΛΗΣΗΣ</w:t>
            </w:r>
          </w:p>
          <w:p w14:paraId="45B2EB6C" w14:textId="77777777" w:rsidR="008A188D" w:rsidRPr="00632C73" w:rsidRDefault="008A188D" w:rsidP="008A188D">
            <w:pPr>
              <w:autoSpaceDN w:val="0"/>
              <w:spacing w:line="276" w:lineRule="auto"/>
              <w:jc w:val="both"/>
              <w:rPr>
                <w:rFonts w:ascii="Tahoma" w:eastAsia="Calibri" w:hAnsi="Tahoma" w:cs="Tahoma"/>
                <w:kern w:val="3"/>
                <w:lang w:val="el-GR" w:eastAsia="en-US"/>
              </w:rPr>
            </w:pPr>
            <w:r w:rsidRPr="00632C73">
              <w:rPr>
                <w:rFonts w:ascii="Tahoma" w:eastAsia="Times New Roman" w:hAnsi="Tahoma" w:cs="Tahoma"/>
                <w:b/>
                <w:lang w:val="el-GR" w:eastAsia="el-GR"/>
              </w:rPr>
              <w:t>ΤΜΗΜΑ</w:t>
            </w:r>
            <w:r w:rsidRPr="00632C73">
              <w:rPr>
                <w:rFonts w:ascii="Tahoma" w:eastAsia="Times New Roman" w:hAnsi="Tahoma" w:cs="Tahoma"/>
                <w:b/>
                <w:lang w:eastAsia="el-GR"/>
              </w:rPr>
              <w:t xml:space="preserve"> </w:t>
            </w:r>
            <w:r w:rsidRPr="00632C73">
              <w:rPr>
                <w:rFonts w:ascii="Tahoma" w:eastAsia="Times New Roman" w:hAnsi="Tahoma" w:cs="Tahoma"/>
                <w:b/>
                <w:lang w:val="el-GR" w:eastAsia="el-GR"/>
              </w:rPr>
              <w:t>ΑΘΛΗΤΙΚΟΥ ΕΡΓΟΥ</w:t>
            </w:r>
          </w:p>
          <w:p w14:paraId="7BFE7A21" w14:textId="77777777" w:rsidR="008A188D" w:rsidRPr="00632C73" w:rsidRDefault="008A188D" w:rsidP="008A188D">
            <w:pPr>
              <w:autoSpaceDN w:val="0"/>
              <w:spacing w:line="276" w:lineRule="auto"/>
              <w:jc w:val="both"/>
              <w:rPr>
                <w:rFonts w:ascii="Tahoma" w:eastAsia="Times New Roman" w:hAnsi="Tahoma" w:cs="Tahoma"/>
                <w:b/>
                <w:lang w:eastAsia="el-GR"/>
              </w:rPr>
            </w:pPr>
          </w:p>
        </w:tc>
        <w:tc>
          <w:tcPr>
            <w:tcW w:w="4252" w:type="dxa"/>
            <w:shd w:val="clear" w:color="auto" w:fill="auto"/>
            <w:tcMar>
              <w:top w:w="0" w:type="dxa"/>
              <w:left w:w="108" w:type="dxa"/>
              <w:bottom w:w="0" w:type="dxa"/>
              <w:right w:w="108" w:type="dxa"/>
            </w:tcMar>
          </w:tcPr>
          <w:p w14:paraId="6CA03367" w14:textId="76D755B1" w:rsidR="008A188D" w:rsidRPr="00632C73" w:rsidRDefault="008A188D" w:rsidP="008A188D">
            <w:pPr>
              <w:keepNext/>
              <w:tabs>
                <w:tab w:val="left" w:pos="1152"/>
              </w:tabs>
              <w:autoSpaceDN w:val="0"/>
              <w:spacing w:line="276" w:lineRule="auto"/>
              <w:ind w:firstLine="1152"/>
              <w:jc w:val="both"/>
              <w:outlineLvl w:val="0"/>
              <w:rPr>
                <w:rFonts w:ascii="Tahoma" w:eastAsia="Calibri" w:hAnsi="Tahoma" w:cs="Tahoma"/>
                <w:i/>
                <w:iCs/>
                <w:kern w:val="3"/>
                <w:lang w:val="el-GR" w:eastAsia="en-US"/>
              </w:rPr>
            </w:pPr>
            <w:r w:rsidRPr="00632C73">
              <w:rPr>
                <w:rFonts w:ascii="Tahoma" w:eastAsia="Times New Roman" w:hAnsi="Tahoma" w:cs="Tahoma"/>
                <w:b/>
                <w:bCs/>
                <w:i/>
                <w:iCs/>
                <w:lang w:val="el-GR" w:eastAsia="el-GR"/>
              </w:rPr>
              <w:t xml:space="preserve">Καλλιθέα, </w:t>
            </w:r>
            <w:r w:rsidR="00A815CE" w:rsidRPr="00632C73">
              <w:rPr>
                <w:rFonts w:ascii="Tahoma" w:eastAsia="Times New Roman" w:hAnsi="Tahoma" w:cs="Tahoma"/>
                <w:b/>
                <w:bCs/>
                <w:i/>
                <w:iCs/>
                <w:lang w:val="el-GR" w:eastAsia="el-GR"/>
              </w:rPr>
              <w:t>9/05/2025</w:t>
            </w:r>
          </w:p>
          <w:p w14:paraId="58E0FA84" w14:textId="0B2FB7D1" w:rsidR="008A188D" w:rsidRPr="00632C73" w:rsidRDefault="008A188D" w:rsidP="008A188D">
            <w:pPr>
              <w:keepNext/>
              <w:tabs>
                <w:tab w:val="left" w:pos="1152"/>
              </w:tabs>
              <w:autoSpaceDN w:val="0"/>
              <w:spacing w:line="276" w:lineRule="auto"/>
              <w:ind w:firstLine="1152"/>
              <w:jc w:val="both"/>
              <w:outlineLvl w:val="0"/>
              <w:rPr>
                <w:rFonts w:ascii="Tahoma" w:eastAsia="Calibri" w:hAnsi="Tahoma" w:cs="Tahoma"/>
                <w:i/>
                <w:iCs/>
                <w:kern w:val="3"/>
                <w:lang w:eastAsia="en-US"/>
              </w:rPr>
            </w:pPr>
            <w:r w:rsidRPr="00632C73">
              <w:rPr>
                <w:rFonts w:ascii="Tahoma" w:eastAsia="Times New Roman" w:hAnsi="Tahoma" w:cs="Tahoma"/>
                <w:b/>
                <w:bCs/>
                <w:i/>
                <w:iCs/>
                <w:lang w:val="el-GR" w:eastAsia="el-GR"/>
              </w:rPr>
              <w:t xml:space="preserve">Αριθ. Πρωτ. </w:t>
            </w:r>
            <w:r w:rsidRPr="00632C73">
              <w:rPr>
                <w:rFonts w:ascii="Tahoma" w:eastAsia="Times New Roman" w:hAnsi="Tahoma" w:cs="Tahoma"/>
                <w:b/>
                <w:bCs/>
                <w:i/>
                <w:iCs/>
                <w:lang w:eastAsia="el-GR"/>
              </w:rPr>
              <w:t xml:space="preserve">- </w:t>
            </w:r>
            <w:r w:rsidR="003308B4">
              <w:rPr>
                <w:rFonts w:ascii="Tahoma" w:eastAsia="Times New Roman" w:hAnsi="Tahoma" w:cs="Tahoma"/>
                <w:b/>
                <w:bCs/>
                <w:i/>
                <w:iCs/>
                <w:lang w:val="el-GR" w:eastAsia="el-GR"/>
              </w:rPr>
              <w:t>25083</w:t>
            </w:r>
            <w:r w:rsidR="00A815CE" w:rsidRPr="00632C73">
              <w:rPr>
                <w:rFonts w:ascii="Tahoma" w:eastAsia="Times New Roman" w:hAnsi="Tahoma" w:cs="Tahoma"/>
                <w:b/>
                <w:bCs/>
                <w:i/>
                <w:iCs/>
                <w:lang w:val="el-GR" w:eastAsia="el-GR"/>
              </w:rPr>
              <w:t xml:space="preserve"> </w:t>
            </w:r>
            <w:r w:rsidRPr="00632C73">
              <w:rPr>
                <w:rFonts w:ascii="Tahoma" w:eastAsia="Times New Roman" w:hAnsi="Tahoma" w:cs="Tahoma"/>
                <w:b/>
                <w:bCs/>
                <w:i/>
                <w:iCs/>
                <w:lang w:eastAsia="el-GR"/>
              </w:rPr>
              <w:t xml:space="preserve">   -</w:t>
            </w:r>
          </w:p>
        </w:tc>
      </w:tr>
      <w:tr w:rsidR="008A188D" w:rsidRPr="003308B4" w14:paraId="3E0C7C38" w14:textId="77777777" w:rsidTr="00540568">
        <w:tc>
          <w:tcPr>
            <w:tcW w:w="1384" w:type="dxa"/>
            <w:shd w:val="clear" w:color="auto" w:fill="auto"/>
            <w:tcMar>
              <w:top w:w="0" w:type="dxa"/>
              <w:left w:w="108" w:type="dxa"/>
              <w:bottom w:w="0" w:type="dxa"/>
              <w:right w:w="108" w:type="dxa"/>
            </w:tcMar>
          </w:tcPr>
          <w:p w14:paraId="367AF4E6" w14:textId="77777777" w:rsidR="008A188D" w:rsidRPr="00632C73" w:rsidRDefault="008A188D" w:rsidP="008A188D">
            <w:pPr>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 xml:space="preserve">ΤΑΧ. Δ/ΝΣΗ: </w:t>
            </w:r>
          </w:p>
          <w:p w14:paraId="2611F924" w14:textId="77777777" w:rsidR="008A188D" w:rsidRPr="00632C73" w:rsidRDefault="008A188D" w:rsidP="008A188D">
            <w:pPr>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Αρμόδιος:</w:t>
            </w:r>
          </w:p>
          <w:p w14:paraId="1A8FAEE6" w14:textId="77777777" w:rsidR="008A188D" w:rsidRPr="00632C73" w:rsidRDefault="008A188D" w:rsidP="008A188D">
            <w:pPr>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 xml:space="preserve">Τηλέφωνο:  </w:t>
            </w:r>
          </w:p>
          <w:p w14:paraId="153578B6" w14:textId="77777777" w:rsidR="008A188D" w:rsidRPr="00632C73" w:rsidRDefault="008A188D" w:rsidP="008A188D">
            <w:pPr>
              <w:autoSpaceDN w:val="0"/>
              <w:spacing w:line="276" w:lineRule="auto"/>
              <w:jc w:val="both"/>
              <w:rPr>
                <w:rFonts w:ascii="Tahoma" w:eastAsia="Times New Roman" w:hAnsi="Tahoma" w:cs="Tahoma"/>
                <w:lang w:val="el-GR" w:eastAsia="el-GR"/>
              </w:rPr>
            </w:pPr>
            <w:r w:rsidRPr="00632C73">
              <w:rPr>
                <w:rFonts w:ascii="Tahoma" w:eastAsia="Times New Roman" w:hAnsi="Tahoma" w:cs="Tahoma"/>
                <w:lang w:eastAsia="el-GR"/>
              </w:rPr>
              <w:t>e-mail:</w:t>
            </w:r>
            <w:r w:rsidRPr="00632C73">
              <w:rPr>
                <w:rFonts w:ascii="Tahoma" w:eastAsia="Times New Roman" w:hAnsi="Tahoma" w:cs="Tahoma"/>
                <w:lang w:val="el-GR" w:eastAsia="el-GR"/>
              </w:rPr>
              <w:t xml:space="preserve">       </w:t>
            </w:r>
          </w:p>
        </w:tc>
        <w:tc>
          <w:tcPr>
            <w:tcW w:w="2977" w:type="dxa"/>
            <w:shd w:val="clear" w:color="auto" w:fill="auto"/>
            <w:tcMar>
              <w:top w:w="0" w:type="dxa"/>
              <w:left w:w="108" w:type="dxa"/>
              <w:bottom w:w="0" w:type="dxa"/>
              <w:right w:w="108" w:type="dxa"/>
            </w:tcMar>
          </w:tcPr>
          <w:p w14:paraId="3F6498B6" w14:textId="77777777" w:rsidR="008A188D" w:rsidRPr="00632C73" w:rsidRDefault="008A188D" w:rsidP="008A188D">
            <w:pPr>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Ναυταθλητικές εγκαταστάσεις</w:t>
            </w:r>
          </w:p>
          <w:p w14:paraId="1143599C" w14:textId="77777777" w:rsidR="008A188D" w:rsidRPr="00632C73" w:rsidRDefault="008A188D" w:rsidP="008A188D">
            <w:pPr>
              <w:tabs>
                <w:tab w:val="left" w:pos="4760"/>
                <w:tab w:val="right" w:pos="8306"/>
              </w:tabs>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Α. Σαμπλίδου</w:t>
            </w:r>
          </w:p>
          <w:p w14:paraId="5FD160D4" w14:textId="77777777" w:rsidR="008A188D" w:rsidRPr="00632C73" w:rsidRDefault="008A188D" w:rsidP="008A188D">
            <w:pPr>
              <w:tabs>
                <w:tab w:val="left" w:pos="4760"/>
                <w:tab w:val="right" w:pos="8306"/>
              </w:tabs>
              <w:autoSpaceDN w:val="0"/>
              <w:spacing w:line="276" w:lineRule="auto"/>
              <w:jc w:val="both"/>
              <w:rPr>
                <w:rFonts w:ascii="Tahoma" w:eastAsia="Times New Roman" w:hAnsi="Tahoma" w:cs="Tahoma"/>
                <w:lang w:val="el-GR" w:eastAsia="el-GR"/>
              </w:rPr>
            </w:pPr>
            <w:r w:rsidRPr="00632C73">
              <w:rPr>
                <w:rFonts w:ascii="Tahoma" w:eastAsia="Times New Roman" w:hAnsi="Tahoma" w:cs="Tahoma"/>
                <w:lang w:val="el-GR" w:eastAsia="el-GR"/>
              </w:rPr>
              <w:t xml:space="preserve">2109565618   </w:t>
            </w:r>
          </w:p>
          <w:p w14:paraId="7E7C96D4" w14:textId="77777777" w:rsidR="008A188D" w:rsidRPr="00632C73" w:rsidRDefault="008A188D" w:rsidP="008A188D">
            <w:pPr>
              <w:tabs>
                <w:tab w:val="left" w:pos="4760"/>
                <w:tab w:val="right" w:pos="8306"/>
              </w:tabs>
              <w:autoSpaceDN w:val="0"/>
              <w:spacing w:line="276" w:lineRule="auto"/>
              <w:jc w:val="both"/>
              <w:rPr>
                <w:rFonts w:ascii="Tahoma" w:eastAsia="Calibri" w:hAnsi="Tahoma" w:cs="Tahoma"/>
                <w:kern w:val="3"/>
                <w:lang w:val="el-GR" w:eastAsia="en-US"/>
              </w:rPr>
            </w:pPr>
            <w:r w:rsidRPr="00632C73">
              <w:rPr>
                <w:rFonts w:ascii="Tahoma" w:eastAsia="Times New Roman" w:hAnsi="Tahoma" w:cs="Tahoma"/>
                <w:lang w:eastAsia="el-GR"/>
              </w:rPr>
              <w:t>a</w:t>
            </w:r>
            <w:r w:rsidRPr="00632C73">
              <w:rPr>
                <w:rFonts w:ascii="Tahoma" w:eastAsia="Times New Roman" w:hAnsi="Tahoma" w:cs="Tahoma"/>
                <w:lang w:val="el-GR" w:eastAsia="el-GR"/>
              </w:rPr>
              <w:t>.</w:t>
            </w:r>
            <w:r w:rsidRPr="00632C73">
              <w:rPr>
                <w:rFonts w:ascii="Tahoma" w:eastAsia="Times New Roman" w:hAnsi="Tahoma" w:cs="Tahoma"/>
                <w:lang w:eastAsia="el-GR"/>
              </w:rPr>
              <w:t>samplidou</w:t>
            </w:r>
            <w:r w:rsidRPr="00632C73">
              <w:rPr>
                <w:rFonts w:ascii="Tahoma" w:eastAsia="Times New Roman" w:hAnsi="Tahoma" w:cs="Tahoma"/>
                <w:lang w:val="el-GR" w:eastAsia="el-GR"/>
              </w:rPr>
              <w:t>@</w:t>
            </w:r>
            <w:r w:rsidRPr="00632C73">
              <w:rPr>
                <w:rFonts w:ascii="Tahoma" w:eastAsia="Times New Roman" w:hAnsi="Tahoma" w:cs="Tahoma"/>
                <w:lang w:eastAsia="el-GR"/>
              </w:rPr>
              <w:t>kallithea</w:t>
            </w:r>
            <w:r w:rsidRPr="00632C73">
              <w:rPr>
                <w:rFonts w:ascii="Tahoma" w:eastAsia="Times New Roman" w:hAnsi="Tahoma" w:cs="Tahoma"/>
                <w:lang w:val="el-GR" w:eastAsia="el-GR"/>
              </w:rPr>
              <w:t>.</w:t>
            </w:r>
            <w:r w:rsidRPr="00632C73">
              <w:rPr>
                <w:rFonts w:ascii="Tahoma" w:eastAsia="Times New Roman" w:hAnsi="Tahoma" w:cs="Tahoma"/>
                <w:lang w:eastAsia="el-GR"/>
              </w:rPr>
              <w:t>gr</w:t>
            </w:r>
            <w:r w:rsidRPr="00632C73">
              <w:rPr>
                <w:rFonts w:ascii="Tahoma" w:eastAsia="Times New Roman" w:hAnsi="Tahoma" w:cs="Tahoma"/>
                <w:lang w:val="el-GR" w:eastAsia="el-GR"/>
              </w:rPr>
              <w:t xml:space="preserve">                     </w:t>
            </w:r>
          </w:p>
        </w:tc>
        <w:tc>
          <w:tcPr>
            <w:tcW w:w="4252" w:type="dxa"/>
            <w:shd w:val="clear" w:color="auto" w:fill="auto"/>
            <w:tcMar>
              <w:top w:w="0" w:type="dxa"/>
              <w:left w:w="108" w:type="dxa"/>
              <w:bottom w:w="0" w:type="dxa"/>
              <w:right w:w="108" w:type="dxa"/>
            </w:tcMar>
          </w:tcPr>
          <w:p w14:paraId="0CB33FDA" w14:textId="77777777" w:rsidR="008A188D" w:rsidRPr="00632C73" w:rsidRDefault="008A188D" w:rsidP="008A188D">
            <w:pPr>
              <w:tabs>
                <w:tab w:val="left" w:pos="7740"/>
              </w:tabs>
              <w:autoSpaceDN w:val="0"/>
              <w:spacing w:line="276" w:lineRule="auto"/>
              <w:ind w:right="-101"/>
              <w:jc w:val="center"/>
              <w:rPr>
                <w:rFonts w:ascii="Tahoma" w:eastAsia="Times New Roman" w:hAnsi="Tahoma" w:cs="Tahoma"/>
                <w:b/>
                <w:i/>
                <w:iCs/>
                <w:lang w:val="el-GR" w:eastAsia="el-GR"/>
              </w:rPr>
            </w:pPr>
            <w:r w:rsidRPr="00632C73">
              <w:rPr>
                <w:rFonts w:ascii="Tahoma" w:eastAsia="Times New Roman" w:hAnsi="Tahoma" w:cs="Tahoma"/>
                <w:b/>
                <w:i/>
                <w:iCs/>
                <w:lang w:val="el-GR" w:eastAsia="el-GR"/>
              </w:rPr>
              <w:t>ΠΡΟΣ</w:t>
            </w:r>
          </w:p>
          <w:p w14:paraId="53A532FC" w14:textId="77777777" w:rsidR="008A188D" w:rsidRPr="00632C73" w:rsidRDefault="008A188D" w:rsidP="008A188D">
            <w:pPr>
              <w:spacing w:line="276" w:lineRule="auto"/>
              <w:jc w:val="center"/>
              <w:rPr>
                <w:rFonts w:ascii="Tahoma" w:eastAsia="Times New Roman" w:hAnsi="Tahoma" w:cs="Tahoma"/>
                <w:b/>
                <w:i/>
                <w:iCs/>
                <w:lang w:val="el-GR" w:eastAsia="el-GR"/>
              </w:rPr>
            </w:pPr>
            <w:r w:rsidRPr="00632C73">
              <w:rPr>
                <w:rFonts w:ascii="Tahoma" w:eastAsia="Times New Roman" w:hAnsi="Tahoma" w:cs="Tahoma"/>
                <w:b/>
                <w:i/>
                <w:iCs/>
                <w:lang w:val="el-GR" w:eastAsia="el-GR"/>
              </w:rPr>
              <w:t>Τον κ. Πρόεδρο</w:t>
            </w:r>
          </w:p>
          <w:p w14:paraId="03A1CE82" w14:textId="77777777" w:rsidR="008A188D" w:rsidRPr="00632C73" w:rsidRDefault="008A188D" w:rsidP="008A188D">
            <w:pPr>
              <w:spacing w:line="276" w:lineRule="auto"/>
              <w:jc w:val="center"/>
              <w:rPr>
                <w:rFonts w:ascii="Tahoma" w:eastAsia="Times New Roman" w:hAnsi="Tahoma" w:cs="Tahoma"/>
                <w:i/>
                <w:iCs/>
                <w:lang w:val="el-GR" w:eastAsia="el-GR"/>
              </w:rPr>
            </w:pPr>
            <w:r w:rsidRPr="00632C73">
              <w:rPr>
                <w:rFonts w:ascii="Tahoma" w:eastAsia="Times New Roman" w:hAnsi="Tahoma" w:cs="Tahoma"/>
                <w:b/>
                <w:i/>
                <w:iCs/>
                <w:lang w:val="el-GR" w:eastAsia="el-GR"/>
              </w:rPr>
              <w:t xml:space="preserve"> του Δημοτικού Συμβουλίου</w:t>
            </w:r>
          </w:p>
          <w:p w14:paraId="717C0659" w14:textId="77777777" w:rsidR="008A188D" w:rsidRPr="00632C73" w:rsidRDefault="008A188D" w:rsidP="008A188D">
            <w:pPr>
              <w:tabs>
                <w:tab w:val="left" w:pos="7740"/>
              </w:tabs>
              <w:autoSpaceDN w:val="0"/>
              <w:spacing w:line="276" w:lineRule="auto"/>
              <w:ind w:right="-360"/>
              <w:jc w:val="both"/>
              <w:rPr>
                <w:rFonts w:ascii="Tahoma" w:eastAsia="Calibri" w:hAnsi="Tahoma" w:cs="Tahoma"/>
                <w:i/>
                <w:iCs/>
                <w:kern w:val="3"/>
                <w:lang w:val="el-GR" w:eastAsia="en-US"/>
              </w:rPr>
            </w:pPr>
          </w:p>
        </w:tc>
      </w:tr>
    </w:tbl>
    <w:p w14:paraId="5032EC55" w14:textId="5DFABD11" w:rsidR="00686C19" w:rsidRPr="00632C73" w:rsidRDefault="00686C19">
      <w:pPr>
        <w:spacing w:line="360" w:lineRule="auto"/>
        <w:jc w:val="both"/>
        <w:rPr>
          <w:rFonts w:ascii="Tahoma" w:hAnsi="Tahoma" w:cs="Tahoma"/>
          <w:lang w:val="el-GR"/>
        </w:rPr>
      </w:pPr>
    </w:p>
    <w:p w14:paraId="58BC4F77" w14:textId="7D1AF115" w:rsidR="004105FD" w:rsidRPr="00632C73" w:rsidRDefault="004105FD">
      <w:pPr>
        <w:spacing w:line="360" w:lineRule="auto"/>
        <w:jc w:val="both"/>
        <w:rPr>
          <w:rFonts w:ascii="Tahoma" w:hAnsi="Tahoma" w:cs="Tahoma"/>
          <w:lang w:val="el-GR"/>
        </w:rPr>
      </w:pPr>
      <w:r w:rsidRPr="00632C73">
        <w:rPr>
          <w:rFonts w:ascii="Tahoma" w:hAnsi="Tahoma" w:cs="Tahoma"/>
          <w:lang w:val="el-GR"/>
        </w:rPr>
        <w:t>Θέμα:</w:t>
      </w:r>
      <w:r w:rsidR="00195C8C" w:rsidRPr="00632C73">
        <w:rPr>
          <w:rFonts w:ascii="Tahoma" w:hAnsi="Tahoma" w:cs="Tahoma"/>
          <w:lang w:val="el-GR"/>
        </w:rPr>
        <w:t xml:space="preserve"> Έγκριση</w:t>
      </w:r>
      <w:r w:rsidR="005D5044" w:rsidRPr="00632C73">
        <w:rPr>
          <w:rFonts w:ascii="Tahoma" w:hAnsi="Tahoma" w:cs="Tahoma"/>
          <w:lang w:val="el-GR"/>
        </w:rPr>
        <w:t xml:space="preserve"> σιωπηρής παράτασης μισθώσεως</w:t>
      </w:r>
      <w:r w:rsidR="003B6188" w:rsidRPr="00632C73">
        <w:rPr>
          <w:rFonts w:ascii="Tahoma" w:hAnsi="Tahoma" w:cs="Tahoma"/>
          <w:lang w:val="el-GR"/>
        </w:rPr>
        <w:t xml:space="preserve"> για το </w:t>
      </w:r>
      <w:r w:rsidR="00A815CE" w:rsidRPr="00632C73">
        <w:rPr>
          <w:rFonts w:ascii="Tahoma" w:hAnsi="Tahoma" w:cs="Tahoma"/>
          <w:lang w:val="el-GR"/>
        </w:rPr>
        <w:t xml:space="preserve">έτος </w:t>
      </w:r>
      <w:r w:rsidR="003B6188" w:rsidRPr="00632C73">
        <w:rPr>
          <w:rFonts w:ascii="Tahoma" w:hAnsi="Tahoma" w:cs="Tahoma"/>
          <w:lang w:val="el-GR"/>
        </w:rPr>
        <w:t xml:space="preserve"> 202</w:t>
      </w:r>
      <w:r w:rsidR="00A815CE" w:rsidRPr="00632C73">
        <w:rPr>
          <w:rFonts w:ascii="Tahoma" w:hAnsi="Tahoma" w:cs="Tahoma"/>
          <w:lang w:val="el-GR"/>
        </w:rPr>
        <w:t>5</w:t>
      </w:r>
      <w:r w:rsidR="003B6188" w:rsidRPr="00632C73">
        <w:rPr>
          <w:rFonts w:ascii="Tahoma" w:hAnsi="Tahoma" w:cs="Tahoma"/>
          <w:lang w:val="el-GR"/>
        </w:rPr>
        <w:t>,</w:t>
      </w:r>
      <w:r w:rsidR="005D5044" w:rsidRPr="00632C73">
        <w:rPr>
          <w:rFonts w:ascii="Tahoma" w:hAnsi="Tahoma" w:cs="Tahoma"/>
          <w:lang w:val="el-GR"/>
        </w:rPr>
        <w:t xml:space="preserve">  για το αθλητικό κέντρο επί της οδού Αραπάκη 6.</w:t>
      </w:r>
      <w:r w:rsidR="00195C8C" w:rsidRPr="00632C73">
        <w:rPr>
          <w:rFonts w:ascii="Tahoma" w:hAnsi="Tahoma" w:cs="Tahoma"/>
          <w:lang w:val="el-GR"/>
        </w:rPr>
        <w:t xml:space="preserve"> </w:t>
      </w:r>
    </w:p>
    <w:p w14:paraId="2581A80B" w14:textId="77777777" w:rsidR="004105FD" w:rsidRPr="00632C73" w:rsidRDefault="004105FD">
      <w:pPr>
        <w:spacing w:line="360" w:lineRule="auto"/>
        <w:jc w:val="both"/>
        <w:rPr>
          <w:rFonts w:ascii="Tahoma" w:hAnsi="Tahoma" w:cs="Tahoma"/>
          <w:lang w:val="el-GR"/>
        </w:rPr>
      </w:pPr>
    </w:p>
    <w:p w14:paraId="1540668B" w14:textId="77777777" w:rsidR="004105FD" w:rsidRPr="00632C73" w:rsidRDefault="004105FD">
      <w:pPr>
        <w:spacing w:line="360" w:lineRule="auto"/>
        <w:jc w:val="both"/>
        <w:rPr>
          <w:rFonts w:ascii="Tahoma" w:hAnsi="Tahoma" w:cs="Tahoma"/>
          <w:lang w:val="el-GR"/>
        </w:rPr>
      </w:pPr>
    </w:p>
    <w:p w14:paraId="4986301D" w14:textId="77777777" w:rsidR="00B65BCC" w:rsidRPr="00632C73" w:rsidRDefault="00B65BCC" w:rsidP="00B65BCC">
      <w:pPr>
        <w:spacing w:line="360" w:lineRule="auto"/>
        <w:jc w:val="both"/>
        <w:rPr>
          <w:rFonts w:ascii="Tahoma" w:hAnsi="Tahoma" w:cs="Tahoma"/>
          <w:lang w:val="el-GR"/>
        </w:rPr>
      </w:pPr>
      <w:r w:rsidRPr="00632C73">
        <w:rPr>
          <w:rFonts w:ascii="Tahoma" w:hAnsi="Tahoma" w:cs="Tahoma"/>
          <w:lang w:val="el-GR"/>
        </w:rPr>
        <w:t>Κύριε Πρόεδρε,</w:t>
      </w:r>
    </w:p>
    <w:p w14:paraId="3BF0938A" w14:textId="77777777" w:rsidR="00B65BCC" w:rsidRPr="00632C73" w:rsidRDefault="00B65BCC" w:rsidP="00B65BCC">
      <w:pPr>
        <w:spacing w:line="360" w:lineRule="auto"/>
        <w:jc w:val="both"/>
        <w:rPr>
          <w:rFonts w:ascii="Tahoma" w:hAnsi="Tahoma" w:cs="Tahoma"/>
          <w:lang w:val="el-GR"/>
        </w:rPr>
      </w:pPr>
      <w:r w:rsidRPr="00632C73">
        <w:rPr>
          <w:rFonts w:ascii="Tahoma" w:hAnsi="Tahoma" w:cs="Tahoma"/>
          <w:lang w:val="el-GR"/>
        </w:rPr>
        <w:t xml:space="preserve">Έχοντας υπόψη: </w:t>
      </w:r>
    </w:p>
    <w:p w14:paraId="1758E828" w14:textId="77777777"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τις διατάξεις του άρθρου 65 του Ν. 3852/2010, σύμφωνα με τις οποίες:</w:t>
      </w:r>
    </w:p>
    <w:p w14:paraId="48CF03E6" w14:textId="77777777" w:rsidR="00B65BCC" w:rsidRPr="00632C73" w:rsidRDefault="00B65BCC" w:rsidP="00B65BCC">
      <w:pPr>
        <w:spacing w:line="360" w:lineRule="auto"/>
        <w:jc w:val="both"/>
        <w:rPr>
          <w:rFonts w:ascii="Tahoma" w:hAnsi="Tahoma" w:cs="Tahoma"/>
          <w:i/>
          <w:lang w:val="el-GR"/>
        </w:rPr>
      </w:pPr>
      <w:r w:rsidRPr="00632C73">
        <w:rPr>
          <w:rFonts w:ascii="Tahoma" w:hAnsi="Tahoma" w:cs="Tahoma"/>
          <w:bCs/>
          <w:lang w:val="el-GR"/>
        </w:rPr>
        <w:t>«</w:t>
      </w:r>
      <w:r w:rsidRPr="00632C73">
        <w:rPr>
          <w:rFonts w:ascii="Tahoma" w:hAnsi="Tahoma" w:cs="Tahoma"/>
          <w:bCs/>
          <w:i/>
          <w:lang w:val="el-GR"/>
        </w:rPr>
        <w:t>Αρμοδιότητες του δημοτικού συμβουλίου</w:t>
      </w:r>
    </w:p>
    <w:p w14:paraId="48D55F54" w14:textId="77777777" w:rsidR="00B65BCC" w:rsidRPr="00632C73" w:rsidRDefault="00B65BCC" w:rsidP="00B65BCC">
      <w:pPr>
        <w:spacing w:line="360" w:lineRule="auto"/>
        <w:jc w:val="both"/>
        <w:rPr>
          <w:rFonts w:ascii="Tahoma" w:hAnsi="Tahoma" w:cs="Tahoma"/>
          <w:lang w:val="el-GR"/>
        </w:rPr>
      </w:pPr>
      <w:r w:rsidRPr="00632C73">
        <w:rPr>
          <w:rFonts w:ascii="Tahoma" w:hAnsi="Tahoma" w:cs="Tahoma"/>
          <w:i/>
          <w:lang w:val="el-GR"/>
        </w:rPr>
        <w:t>1.Το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Pr="00632C73">
        <w:rPr>
          <w:rFonts w:ascii="Tahoma" w:hAnsi="Tahoma" w:cs="Tahoma"/>
          <w:lang w:val="el-GR"/>
        </w:rPr>
        <w:t>»</w:t>
      </w:r>
    </w:p>
    <w:p w14:paraId="3CB6EC03" w14:textId="77777777"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 xml:space="preserve">Τις διατάξεις του άρθρου 22 του Ν. 3130/2003 (ΦΕΚ Α΄, 76) περί  μισθώσεων ακινήτων για τη στέγαση των δημοσίων υπηρεσιών,  οι διατάξεις του οποίου διέπουν κατ’ αναλογική εφαρμογή τη/τις  εν λόγω μισθωτική σχέση/εις , </w:t>
      </w:r>
    </w:p>
    <w:p w14:paraId="3414450A" w14:textId="77777777"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 xml:space="preserve">Το γεγονός ότι επιτρέπεται παράταση της μισθώσεως που έχει συμφωνηθεί, είτε ρητώς, για ορισμένο χρόνο και σύμφωνα με τις προϋποθέσεις και τη διαδικασία που προβλέπει το άρθρο 22 του Ν.3130/03, είτε σιωπηρώς. </w:t>
      </w:r>
    </w:p>
    <w:p w14:paraId="08A96083" w14:textId="77777777"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 xml:space="preserve">Ως σιωπηρή (απλή) παράταση θεωρείται η χρησιμοποίηση του μισθίου από το δήμο μετά τη λήξη της μισθώσεως, υπό την προϋπόθεση ότι συντρέχουν οι όροι του άρθρου 611 Α.Κ., εφ' όσον δηλαδή ο εκμισθωτής γνωρίζει την εξακολούθηση της χρήσεως και δεν εναντιώνεται σε αυτή, οπότε κατά τη διάρκεια της παρατάσεως αυτής οφείλεται το κατά το χρόνο λήξεως της μισθώσεως καταβαλλόμενο μίσθωμα (βλ. Εφ.Αθ. 3236/1993, ΕΔικΠολυκ 1996.359, Εφ.Αθ. 6779/2000, ΕΔικΠολυκ 2002.257, Εφ.Λαρ. 534/2005, ΑρχΝ 2006. 510). (Ελ.Συν. Τμ.7 Πράξη 114/2007) </w:t>
      </w:r>
    </w:p>
    <w:p w14:paraId="64E826D4" w14:textId="6F8A9A76"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Τ</w:t>
      </w:r>
      <w:r w:rsidR="00A15B25" w:rsidRPr="00632C73">
        <w:rPr>
          <w:rFonts w:ascii="Tahoma" w:hAnsi="Tahoma" w:cs="Tahoma"/>
          <w:lang w:val="el-GR"/>
        </w:rPr>
        <w:t>η</w:t>
      </w:r>
      <w:r w:rsidRPr="00632C73">
        <w:rPr>
          <w:rFonts w:ascii="Tahoma" w:hAnsi="Tahoma" w:cs="Tahoma"/>
          <w:lang w:val="el-GR"/>
        </w:rPr>
        <w:t xml:space="preserve"> σχετικ</w:t>
      </w:r>
      <w:r w:rsidR="00A15B25" w:rsidRPr="00632C73">
        <w:rPr>
          <w:rFonts w:ascii="Tahoma" w:hAnsi="Tahoma" w:cs="Tahoma"/>
          <w:lang w:val="el-GR"/>
        </w:rPr>
        <w:t xml:space="preserve">ή </w:t>
      </w:r>
      <w:r w:rsidRPr="00632C73">
        <w:rPr>
          <w:rFonts w:ascii="Tahoma" w:hAnsi="Tahoma" w:cs="Tahoma"/>
          <w:lang w:val="el-GR"/>
        </w:rPr>
        <w:t xml:space="preserve"> </w:t>
      </w:r>
      <w:r w:rsidR="002A48E1" w:rsidRPr="00632C73">
        <w:rPr>
          <w:rFonts w:ascii="Tahoma" w:hAnsi="Tahoma" w:cs="Tahoma"/>
          <w:lang w:val="el-GR"/>
        </w:rPr>
        <w:t>βεβαίωση</w:t>
      </w:r>
      <w:r w:rsidRPr="00632C73">
        <w:rPr>
          <w:rFonts w:ascii="Tahoma" w:hAnsi="Tahoma" w:cs="Tahoma"/>
          <w:lang w:val="el-GR"/>
        </w:rPr>
        <w:t xml:space="preserve"> τ</w:t>
      </w:r>
      <w:r w:rsidR="00A15B25" w:rsidRPr="00632C73">
        <w:rPr>
          <w:rFonts w:ascii="Tahoma" w:hAnsi="Tahoma" w:cs="Tahoma"/>
          <w:lang w:val="el-GR"/>
        </w:rPr>
        <w:t>ου</w:t>
      </w:r>
      <w:r w:rsidRPr="00632C73">
        <w:rPr>
          <w:rFonts w:ascii="Tahoma" w:hAnsi="Tahoma" w:cs="Tahoma"/>
          <w:lang w:val="el-GR"/>
        </w:rPr>
        <w:t xml:space="preserve"> αρμοδί</w:t>
      </w:r>
      <w:r w:rsidR="00A15B25" w:rsidRPr="00632C73">
        <w:rPr>
          <w:rFonts w:ascii="Tahoma" w:hAnsi="Tahoma" w:cs="Tahoma"/>
          <w:lang w:val="el-GR"/>
        </w:rPr>
        <w:t>ου</w:t>
      </w:r>
      <w:r w:rsidRPr="00632C73">
        <w:rPr>
          <w:rFonts w:ascii="Tahoma" w:hAnsi="Tahoma" w:cs="Tahoma"/>
          <w:lang w:val="el-GR"/>
        </w:rPr>
        <w:t xml:space="preserve"> Αντιδημάρ</w:t>
      </w:r>
      <w:r w:rsidR="002A48E1" w:rsidRPr="00632C73">
        <w:rPr>
          <w:rFonts w:ascii="Tahoma" w:hAnsi="Tahoma" w:cs="Tahoma"/>
          <w:lang w:val="el-GR"/>
        </w:rPr>
        <w:t>χου</w:t>
      </w:r>
      <w:r w:rsidRPr="00632C73">
        <w:rPr>
          <w:rFonts w:ascii="Tahoma" w:hAnsi="Tahoma" w:cs="Tahoma"/>
          <w:lang w:val="el-GR"/>
        </w:rPr>
        <w:t>, σύμφωνα με τις οποίες το μίσθιο χρησιμοποιήθηκε/αν  από 1/</w:t>
      </w:r>
      <w:r w:rsidR="004105FD" w:rsidRPr="00632C73">
        <w:rPr>
          <w:rFonts w:ascii="Tahoma" w:hAnsi="Tahoma" w:cs="Tahoma"/>
          <w:lang w:val="el-GR"/>
        </w:rPr>
        <w:t>0</w:t>
      </w:r>
      <w:r w:rsidR="00A815CE" w:rsidRPr="00632C73">
        <w:rPr>
          <w:rFonts w:ascii="Tahoma" w:hAnsi="Tahoma" w:cs="Tahoma"/>
          <w:lang w:val="el-GR"/>
        </w:rPr>
        <w:t>1</w:t>
      </w:r>
      <w:r w:rsidRPr="00632C73">
        <w:rPr>
          <w:rFonts w:ascii="Tahoma" w:hAnsi="Tahoma" w:cs="Tahoma"/>
          <w:lang w:val="el-GR"/>
        </w:rPr>
        <w:t>/202</w:t>
      </w:r>
      <w:r w:rsidR="00A815CE" w:rsidRPr="00632C73">
        <w:rPr>
          <w:rFonts w:ascii="Tahoma" w:hAnsi="Tahoma" w:cs="Tahoma"/>
          <w:lang w:val="el-GR"/>
        </w:rPr>
        <w:t>5</w:t>
      </w:r>
      <w:r w:rsidRPr="00632C73">
        <w:rPr>
          <w:rFonts w:ascii="Tahoma" w:hAnsi="Tahoma" w:cs="Tahoma"/>
          <w:lang w:val="el-GR"/>
        </w:rPr>
        <w:t xml:space="preserve"> έως και 3</w:t>
      </w:r>
      <w:r w:rsidR="00A815CE" w:rsidRPr="00632C73">
        <w:rPr>
          <w:rFonts w:ascii="Tahoma" w:hAnsi="Tahoma" w:cs="Tahoma"/>
          <w:lang w:val="el-GR"/>
        </w:rPr>
        <w:t>0</w:t>
      </w:r>
      <w:r w:rsidRPr="00632C73">
        <w:rPr>
          <w:rFonts w:ascii="Tahoma" w:hAnsi="Tahoma" w:cs="Tahoma"/>
          <w:lang w:val="el-GR"/>
        </w:rPr>
        <w:t>/</w:t>
      </w:r>
      <w:r w:rsidR="00A815CE" w:rsidRPr="00632C73">
        <w:rPr>
          <w:rFonts w:ascii="Tahoma" w:hAnsi="Tahoma" w:cs="Tahoma"/>
          <w:lang w:val="el-GR"/>
        </w:rPr>
        <w:t>04</w:t>
      </w:r>
      <w:r w:rsidRPr="00632C73">
        <w:rPr>
          <w:rFonts w:ascii="Tahoma" w:hAnsi="Tahoma" w:cs="Tahoma"/>
          <w:lang w:val="el-GR"/>
        </w:rPr>
        <w:t>/202</w:t>
      </w:r>
      <w:r w:rsidR="00A815CE" w:rsidRPr="00632C73">
        <w:rPr>
          <w:rFonts w:ascii="Tahoma" w:hAnsi="Tahoma" w:cs="Tahoma"/>
          <w:lang w:val="el-GR"/>
        </w:rPr>
        <w:t>5</w:t>
      </w:r>
      <w:r w:rsidRPr="00632C73">
        <w:rPr>
          <w:rFonts w:ascii="Tahoma" w:hAnsi="Tahoma" w:cs="Tahoma"/>
          <w:lang w:val="el-GR"/>
        </w:rPr>
        <w:t xml:space="preserve"> , χωρίς προβολή αντίρρησης των ιδιοκτητών και θα χρησιμοποιηθεί και έως 31/12/202</w:t>
      </w:r>
      <w:r w:rsidR="00A815CE" w:rsidRPr="00632C73">
        <w:rPr>
          <w:rFonts w:ascii="Tahoma" w:hAnsi="Tahoma" w:cs="Tahoma"/>
          <w:lang w:val="el-GR"/>
        </w:rPr>
        <w:t>5</w:t>
      </w:r>
      <w:r w:rsidRPr="00632C73">
        <w:rPr>
          <w:rFonts w:ascii="Tahoma" w:hAnsi="Tahoma" w:cs="Tahoma"/>
          <w:lang w:val="el-GR"/>
        </w:rPr>
        <w:t xml:space="preserve">  (ΣΥΝ. </w:t>
      </w:r>
      <w:r w:rsidR="004105FD" w:rsidRPr="00632C73">
        <w:rPr>
          <w:rFonts w:ascii="Tahoma" w:hAnsi="Tahoma" w:cs="Tahoma"/>
          <w:lang w:val="el-GR"/>
        </w:rPr>
        <w:t>1</w:t>
      </w:r>
      <w:r w:rsidRPr="00632C73">
        <w:rPr>
          <w:rFonts w:ascii="Tahoma" w:hAnsi="Tahoma" w:cs="Tahoma"/>
          <w:lang w:val="el-GR"/>
        </w:rPr>
        <w:t>)</w:t>
      </w:r>
    </w:p>
    <w:p w14:paraId="3926776C" w14:textId="59F1E090"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lastRenderedPageBreak/>
        <w:t xml:space="preserve">Το γεγονός ότι έχουν εκκινήσει διαδικασίες διαγωνισμού σύμφωνα με το Π.Δ. 270/1981 με τίτλο </w:t>
      </w:r>
      <w:r w:rsidRPr="00632C73">
        <w:rPr>
          <w:rFonts w:ascii="Tahoma" w:hAnsi="Tahoma" w:cs="Tahoma"/>
          <w:i/>
          <w:lang w:val="el-GR"/>
        </w:rPr>
        <w:t>«Περί καθορισμού των οργάνων, της διαδικασίας και των όρων διενέργειας δημοπρασιών δι’ εκποίησιν ή εκμίσθωσιν πραγμάτων των δήμων και κοινοτήτων» (ΦΕΚ Α΄, 77)</w:t>
      </w:r>
      <w:r w:rsidRPr="00632C73">
        <w:rPr>
          <w:rFonts w:ascii="Tahoma" w:hAnsi="Tahoma" w:cs="Tahoma"/>
          <w:lang w:val="el-GR"/>
        </w:rPr>
        <w:t xml:space="preserve"> , οι οποίες είναι άγονες  (για τα ακίνητα του ΠΙΝΑΚΑ με α/α…………..)</w:t>
      </w:r>
    </w:p>
    <w:p w14:paraId="13C02D00" w14:textId="7F0B17CB"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Το γεγονός ότι οι ανάγκες στέγασης του/</w:t>
      </w:r>
      <w:r w:rsidR="004105FD" w:rsidRPr="00632C73">
        <w:rPr>
          <w:rFonts w:ascii="Tahoma" w:hAnsi="Tahoma" w:cs="Tahoma"/>
          <w:lang w:val="el-GR"/>
        </w:rPr>
        <w:t xml:space="preserve">αθλητικού κέντρου για τη Διεύθυνση Άθλησης </w:t>
      </w:r>
      <w:r w:rsidRPr="00632C73">
        <w:rPr>
          <w:rFonts w:ascii="Tahoma" w:hAnsi="Tahoma" w:cs="Tahoma"/>
          <w:lang w:val="el-GR"/>
        </w:rPr>
        <w:t xml:space="preserve"> εξακολουθούν να υφίστανται.</w:t>
      </w:r>
    </w:p>
    <w:p w14:paraId="4E8B0668" w14:textId="5D8D43B5" w:rsidR="00B65BCC" w:rsidRPr="00632C73" w:rsidRDefault="00B65BCC" w:rsidP="00B65BCC">
      <w:pPr>
        <w:pStyle w:val="a3"/>
        <w:numPr>
          <w:ilvl w:val="0"/>
          <w:numId w:val="2"/>
        </w:numPr>
        <w:spacing w:after="160" w:line="360" w:lineRule="auto"/>
        <w:jc w:val="both"/>
        <w:rPr>
          <w:rFonts w:ascii="Tahoma" w:hAnsi="Tahoma" w:cs="Tahoma"/>
          <w:lang w:val="el-GR"/>
        </w:rPr>
      </w:pPr>
      <w:r w:rsidRPr="00632C73">
        <w:rPr>
          <w:rFonts w:ascii="Tahoma" w:hAnsi="Tahoma" w:cs="Tahoma"/>
          <w:lang w:val="el-GR"/>
        </w:rPr>
        <w:t xml:space="preserve">την υπ’ αρ. </w:t>
      </w:r>
      <w:r w:rsidR="00A815CE" w:rsidRPr="00632C73">
        <w:rPr>
          <w:rFonts w:ascii="Tahoma" w:hAnsi="Tahoma" w:cs="Tahoma"/>
          <w:lang w:val="el-GR"/>
        </w:rPr>
        <w:t>228/2025</w:t>
      </w:r>
      <w:r w:rsidRPr="00632C73">
        <w:rPr>
          <w:rFonts w:ascii="Tahoma" w:hAnsi="Tahoma" w:cs="Tahoma"/>
          <w:lang w:val="el-GR"/>
        </w:rPr>
        <w:t xml:space="preserve"> (ΑΔΑ:</w:t>
      </w:r>
      <w:r w:rsidR="004105FD" w:rsidRPr="00632C73">
        <w:rPr>
          <w:rFonts w:ascii="Tahoma" w:hAnsi="Tahoma" w:cs="Tahoma"/>
          <w:lang w:val="el-GR"/>
        </w:rPr>
        <w:t xml:space="preserve"> </w:t>
      </w:r>
      <w:r w:rsidR="00A815CE" w:rsidRPr="00632C73">
        <w:rPr>
          <w:rFonts w:ascii="Tahoma" w:hAnsi="Tahoma" w:cs="Tahoma"/>
          <w:lang w:val="el-GR"/>
        </w:rPr>
        <w:t>9Κ73ΩΕΚ-ΞΒΔ</w:t>
      </w:r>
      <w:r w:rsidRPr="00632C73">
        <w:rPr>
          <w:rFonts w:ascii="Tahoma" w:hAnsi="Tahoma" w:cs="Tahoma"/>
          <w:lang w:val="el-GR"/>
        </w:rPr>
        <w:t>) απόφαση της Δημοτικής Επιτροπής αποφασίσθηκε η εξειδίκευση πιστώσεων για την καταβολή των   ποσών προς τους εκμισθωτές (ΣΥΝ</w:t>
      </w:r>
      <w:r w:rsidR="004105FD" w:rsidRPr="00632C73">
        <w:rPr>
          <w:rFonts w:ascii="Tahoma" w:hAnsi="Tahoma" w:cs="Tahoma"/>
          <w:lang w:val="el-GR"/>
        </w:rPr>
        <w:t>:2</w:t>
      </w:r>
      <w:r w:rsidRPr="00632C73">
        <w:rPr>
          <w:rFonts w:ascii="Tahoma" w:hAnsi="Tahoma" w:cs="Tahoma"/>
          <w:lang w:val="el-GR"/>
        </w:rPr>
        <w:t>)</w:t>
      </w:r>
    </w:p>
    <w:p w14:paraId="4681A078" w14:textId="3E0F3D5F" w:rsidR="00B65BCC" w:rsidRPr="00632C73" w:rsidRDefault="00B65BCC" w:rsidP="00B65BCC">
      <w:pPr>
        <w:spacing w:line="360" w:lineRule="auto"/>
        <w:jc w:val="both"/>
        <w:rPr>
          <w:rFonts w:ascii="Tahoma" w:hAnsi="Tahoma" w:cs="Tahoma"/>
          <w:lang w:val="el-GR"/>
        </w:rPr>
      </w:pPr>
      <w:r w:rsidRPr="00632C73">
        <w:rPr>
          <w:rFonts w:ascii="Tahoma" w:hAnsi="Tahoma" w:cs="Tahoma"/>
          <w:lang w:val="el-GR"/>
        </w:rPr>
        <w:t xml:space="preserve">             Παρακαλούμε  να περιλάβετε το στην περίληψη αναφερόμενο θέμα, που αφορά στην έγκριση  της καταβολής ποσ</w:t>
      </w:r>
      <w:r w:rsidR="005D5044" w:rsidRPr="00632C73">
        <w:rPr>
          <w:rFonts w:ascii="Tahoma" w:hAnsi="Tahoma" w:cs="Tahoma"/>
          <w:lang w:val="el-GR"/>
        </w:rPr>
        <w:t>ού</w:t>
      </w:r>
      <w:r w:rsidRPr="00632C73">
        <w:rPr>
          <w:rFonts w:ascii="Tahoma" w:hAnsi="Tahoma" w:cs="Tahoma"/>
          <w:lang w:val="el-GR"/>
        </w:rPr>
        <w:t xml:space="preserve"> προς εκμισθωτ</w:t>
      </w:r>
      <w:r w:rsidR="005D5044" w:rsidRPr="00632C73">
        <w:rPr>
          <w:rFonts w:ascii="Tahoma" w:hAnsi="Tahoma" w:cs="Tahoma"/>
          <w:lang w:val="el-GR"/>
        </w:rPr>
        <w:t xml:space="preserve">ή </w:t>
      </w:r>
      <w:r w:rsidRPr="00632C73">
        <w:rPr>
          <w:rFonts w:ascii="Tahoma" w:hAnsi="Tahoma" w:cs="Tahoma"/>
          <w:lang w:val="el-GR"/>
        </w:rPr>
        <w:t xml:space="preserve"> από το</w:t>
      </w:r>
      <w:r w:rsidR="005D5044" w:rsidRPr="00632C73">
        <w:rPr>
          <w:rFonts w:ascii="Tahoma" w:hAnsi="Tahoma" w:cs="Tahoma"/>
          <w:lang w:val="el-GR"/>
        </w:rPr>
        <w:t>ν</w:t>
      </w:r>
      <w:r w:rsidRPr="00632C73">
        <w:rPr>
          <w:rFonts w:ascii="Tahoma" w:hAnsi="Tahoma" w:cs="Tahoma"/>
          <w:lang w:val="el-GR"/>
        </w:rPr>
        <w:t xml:space="preserve"> οποίο ο Δήμος μίσθωσε ακίνητ</w:t>
      </w:r>
      <w:r w:rsidR="005D5044" w:rsidRPr="00632C73">
        <w:rPr>
          <w:rFonts w:ascii="Tahoma" w:hAnsi="Tahoma" w:cs="Tahoma"/>
          <w:lang w:val="el-GR"/>
        </w:rPr>
        <w:t>ο</w:t>
      </w:r>
      <w:r w:rsidRPr="00632C73">
        <w:rPr>
          <w:rFonts w:ascii="Tahoma" w:hAnsi="Tahoma" w:cs="Tahoma"/>
          <w:lang w:val="el-GR"/>
        </w:rPr>
        <w:t xml:space="preserve"> ιδιοκτησίας τους για στέγαση </w:t>
      </w:r>
      <w:r w:rsidR="005D5044" w:rsidRPr="00632C73">
        <w:rPr>
          <w:rFonts w:ascii="Tahoma" w:hAnsi="Tahoma" w:cs="Tahoma"/>
          <w:lang w:val="el-GR"/>
        </w:rPr>
        <w:t>αθλητικού κέντρου</w:t>
      </w:r>
      <w:r w:rsidRPr="00632C73">
        <w:rPr>
          <w:rFonts w:ascii="Tahoma" w:hAnsi="Tahoma" w:cs="Tahoma"/>
          <w:lang w:val="el-GR"/>
        </w:rPr>
        <w:t xml:space="preserve"> (και που ο χρόνος ισχύος του συμφωνητικού έληξε)  και αντιστοιχούν σε καταβολή μηνιαίων  μισθωμάτων</w:t>
      </w:r>
      <w:r w:rsidR="00195C8C" w:rsidRPr="00632C73">
        <w:rPr>
          <w:rFonts w:ascii="Tahoma" w:hAnsi="Tahoma" w:cs="Tahoma"/>
          <w:lang w:val="el-GR"/>
        </w:rPr>
        <w:t xml:space="preserve">, </w:t>
      </w:r>
      <w:r w:rsidRPr="00632C73">
        <w:rPr>
          <w:rFonts w:ascii="Tahoma" w:hAnsi="Tahoma" w:cs="Tahoma"/>
          <w:lang w:val="el-GR"/>
        </w:rPr>
        <w:t xml:space="preserve"> για το χρονικό διάστημα από 01/</w:t>
      </w:r>
      <w:r w:rsidR="009616C1" w:rsidRPr="00632C73">
        <w:rPr>
          <w:rFonts w:ascii="Tahoma" w:hAnsi="Tahoma" w:cs="Tahoma"/>
          <w:lang w:val="el-GR"/>
        </w:rPr>
        <w:t>0</w:t>
      </w:r>
      <w:r w:rsidR="00A815CE" w:rsidRPr="00632C73">
        <w:rPr>
          <w:rFonts w:ascii="Tahoma" w:hAnsi="Tahoma" w:cs="Tahoma"/>
          <w:lang w:val="el-GR"/>
        </w:rPr>
        <w:t>1</w:t>
      </w:r>
      <w:r w:rsidRPr="00632C73">
        <w:rPr>
          <w:rFonts w:ascii="Tahoma" w:hAnsi="Tahoma" w:cs="Tahoma"/>
          <w:lang w:val="el-GR"/>
        </w:rPr>
        <w:t>/202</w:t>
      </w:r>
      <w:r w:rsidR="00A815CE" w:rsidRPr="00632C73">
        <w:rPr>
          <w:rFonts w:ascii="Tahoma" w:hAnsi="Tahoma" w:cs="Tahoma"/>
          <w:lang w:val="el-GR"/>
        </w:rPr>
        <w:t>5</w:t>
      </w:r>
      <w:r w:rsidRPr="00632C73">
        <w:rPr>
          <w:rFonts w:ascii="Tahoma" w:hAnsi="Tahoma" w:cs="Tahoma"/>
          <w:lang w:val="el-GR"/>
        </w:rPr>
        <w:t xml:space="preserve"> έως 31/12/202</w:t>
      </w:r>
      <w:r w:rsidR="00A815CE" w:rsidRPr="00632C73">
        <w:rPr>
          <w:rFonts w:ascii="Tahoma" w:hAnsi="Tahoma" w:cs="Tahoma"/>
          <w:lang w:val="el-GR"/>
        </w:rPr>
        <w:t>5</w:t>
      </w:r>
      <w:r w:rsidRPr="00632C73">
        <w:rPr>
          <w:rFonts w:ascii="Tahoma" w:hAnsi="Tahoma" w:cs="Tahoma"/>
          <w:lang w:val="el-GR"/>
        </w:rPr>
        <w:t>, σε αναλογική εφαρμογή του άρθρου 22 ν. 3130/2003.</w:t>
      </w:r>
    </w:p>
    <w:p w14:paraId="22CCFECC" w14:textId="77777777" w:rsidR="009616C1" w:rsidRDefault="00B65BCC" w:rsidP="009616C1">
      <w:pPr>
        <w:spacing w:line="360" w:lineRule="auto"/>
        <w:jc w:val="both"/>
        <w:rPr>
          <w:rFonts w:ascii="Tahoma" w:hAnsi="Tahoma" w:cs="Tahoma"/>
          <w:lang w:val="el-GR"/>
        </w:rPr>
      </w:pPr>
      <w:r w:rsidRPr="00632C73">
        <w:rPr>
          <w:rFonts w:ascii="Tahoma" w:hAnsi="Tahoma" w:cs="Tahoma"/>
          <w:lang w:val="el-GR"/>
        </w:rPr>
        <w:t xml:space="preserve"> Αναλυτικός πίνακας μισθωμένων ακινήτων με χρήση της παραπάνω διάταξης έχει ως εξής:</w:t>
      </w:r>
    </w:p>
    <w:p w14:paraId="780B6205" w14:textId="77777777" w:rsidR="00632C73" w:rsidRPr="00632C73" w:rsidRDefault="00632C73" w:rsidP="009616C1">
      <w:pPr>
        <w:spacing w:line="360" w:lineRule="auto"/>
        <w:jc w:val="both"/>
        <w:rPr>
          <w:rFonts w:ascii="Tahoma" w:hAnsi="Tahoma" w:cs="Tahoma"/>
          <w:lang w:val="el-GR"/>
        </w:rPr>
      </w:pPr>
    </w:p>
    <w:tbl>
      <w:tblPr>
        <w:tblW w:w="98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01"/>
        <w:gridCol w:w="1276"/>
        <w:gridCol w:w="3260"/>
        <w:gridCol w:w="1984"/>
      </w:tblGrid>
      <w:tr w:rsidR="00797FD1" w:rsidRPr="00632C73" w14:paraId="41247E4B" w14:textId="77777777" w:rsidTr="00632C73">
        <w:trPr>
          <w:trHeight w:val="1029"/>
        </w:trPr>
        <w:tc>
          <w:tcPr>
            <w:tcW w:w="1638" w:type="dxa"/>
            <w:vAlign w:val="center"/>
          </w:tcPr>
          <w:p w14:paraId="668A2C88" w14:textId="77777777" w:rsidR="00797FD1" w:rsidRPr="00632C73" w:rsidRDefault="00797FD1" w:rsidP="00797FD1">
            <w:pPr>
              <w:spacing w:after="200"/>
              <w:jc w:val="center"/>
              <w:rPr>
                <w:rFonts w:ascii="Tahoma" w:eastAsia="Times New Roman" w:hAnsi="Tahoma" w:cs="Tahoma"/>
                <w:b/>
                <w:color w:val="000000"/>
                <w:lang w:val="el-GR" w:eastAsia="el-GR"/>
              </w:rPr>
            </w:pPr>
            <w:r w:rsidRPr="00632C73">
              <w:rPr>
                <w:rFonts w:ascii="Tahoma" w:eastAsia="Times New Roman" w:hAnsi="Tahoma" w:cs="Tahoma"/>
                <w:b/>
                <w:color w:val="000000"/>
                <w:lang w:val="el-GR" w:eastAsia="el-GR"/>
              </w:rPr>
              <w:t>ΣΤΟΙΧΕΙΑ ΕΚΜΙΣΘΩΤΩΝ</w:t>
            </w:r>
          </w:p>
        </w:tc>
        <w:tc>
          <w:tcPr>
            <w:tcW w:w="1701" w:type="dxa"/>
          </w:tcPr>
          <w:p w14:paraId="58DC8C2A" w14:textId="3F7C134F" w:rsidR="00797FD1" w:rsidRPr="00632C73" w:rsidRDefault="00AD5047" w:rsidP="00797FD1">
            <w:pPr>
              <w:spacing w:after="200"/>
              <w:jc w:val="center"/>
              <w:rPr>
                <w:rFonts w:ascii="Tahoma" w:eastAsia="Times New Roman" w:hAnsi="Tahoma" w:cs="Tahoma"/>
                <w:b/>
                <w:color w:val="000000"/>
                <w:lang w:val="el-GR" w:eastAsia="el-GR"/>
              </w:rPr>
            </w:pPr>
            <w:r w:rsidRPr="00632C73">
              <w:rPr>
                <w:rFonts w:ascii="Tahoma" w:eastAsia="Times New Roman" w:hAnsi="Tahoma" w:cs="Tahoma"/>
                <w:b/>
                <w:color w:val="000000"/>
                <w:lang w:val="el-GR" w:eastAsia="el-GR"/>
              </w:rPr>
              <w:t>Δ</w:t>
            </w:r>
            <w:r w:rsidR="00797FD1" w:rsidRPr="00632C73">
              <w:rPr>
                <w:rFonts w:ascii="Tahoma" w:eastAsia="Times New Roman" w:hAnsi="Tahoma" w:cs="Tahoma"/>
                <w:b/>
                <w:color w:val="000000"/>
                <w:lang w:val="el-GR" w:eastAsia="el-GR"/>
              </w:rPr>
              <w:t>ΙΕΥΘΥΝΣΕΙΣ ΑΚΙΝΗΤΩΝ</w:t>
            </w:r>
          </w:p>
        </w:tc>
        <w:tc>
          <w:tcPr>
            <w:tcW w:w="1276" w:type="dxa"/>
            <w:vAlign w:val="center"/>
          </w:tcPr>
          <w:p w14:paraId="1FFA19C0" w14:textId="77777777" w:rsidR="00797FD1" w:rsidRPr="00632C73" w:rsidRDefault="00797FD1" w:rsidP="00797FD1">
            <w:pPr>
              <w:spacing w:after="200"/>
              <w:jc w:val="center"/>
              <w:rPr>
                <w:rFonts w:ascii="Tahoma" w:eastAsia="Times New Roman" w:hAnsi="Tahoma" w:cs="Tahoma"/>
                <w:b/>
                <w:color w:val="000000"/>
                <w:lang w:val="el-GR" w:eastAsia="el-GR"/>
              </w:rPr>
            </w:pPr>
            <w:r w:rsidRPr="00632C73">
              <w:rPr>
                <w:rFonts w:ascii="Tahoma" w:eastAsia="Times New Roman" w:hAnsi="Tahoma" w:cs="Tahoma"/>
                <w:b/>
                <w:color w:val="000000"/>
                <w:lang w:val="el-GR" w:eastAsia="el-GR"/>
              </w:rPr>
              <w:t>ΧΡΗΣΗ</w:t>
            </w:r>
          </w:p>
        </w:tc>
        <w:tc>
          <w:tcPr>
            <w:tcW w:w="3260" w:type="dxa"/>
          </w:tcPr>
          <w:p w14:paraId="0C09AB94" w14:textId="77777777" w:rsidR="00AD5047" w:rsidRPr="00632C73" w:rsidRDefault="00AD5047" w:rsidP="00797FD1">
            <w:pPr>
              <w:spacing w:after="200"/>
              <w:rPr>
                <w:rFonts w:ascii="Tahoma" w:eastAsia="Times New Roman" w:hAnsi="Tahoma" w:cs="Tahoma"/>
                <w:b/>
                <w:color w:val="000000"/>
                <w:lang w:val="el-GR" w:eastAsia="el-GR"/>
              </w:rPr>
            </w:pPr>
          </w:p>
          <w:p w14:paraId="3407515F" w14:textId="088C5E48" w:rsidR="00797FD1" w:rsidRPr="00632C73" w:rsidRDefault="00AD5047" w:rsidP="00797FD1">
            <w:pPr>
              <w:spacing w:after="200"/>
              <w:rPr>
                <w:rFonts w:ascii="Tahoma" w:eastAsia="Times New Roman" w:hAnsi="Tahoma" w:cs="Tahoma"/>
                <w:b/>
                <w:color w:val="000000"/>
                <w:lang w:val="el-GR" w:eastAsia="el-GR"/>
              </w:rPr>
            </w:pPr>
            <w:r w:rsidRPr="00632C73">
              <w:rPr>
                <w:rFonts w:ascii="Tahoma" w:eastAsia="Times New Roman" w:hAnsi="Tahoma" w:cs="Tahoma"/>
                <w:b/>
                <w:color w:val="000000"/>
                <w:lang w:val="el-GR" w:eastAsia="el-GR"/>
              </w:rPr>
              <w:t>Π</w:t>
            </w:r>
            <w:r w:rsidR="00797FD1" w:rsidRPr="00632C73">
              <w:rPr>
                <w:rFonts w:ascii="Tahoma" w:eastAsia="Times New Roman" w:hAnsi="Tahoma" w:cs="Tahoma"/>
                <w:b/>
                <w:color w:val="000000"/>
                <w:lang w:val="el-GR" w:eastAsia="el-GR"/>
              </w:rPr>
              <w:t xml:space="preserve">ΕΡΙΓΡΑΦΗ ΔΑΠΑΝΗΣ </w:t>
            </w:r>
          </w:p>
        </w:tc>
        <w:tc>
          <w:tcPr>
            <w:tcW w:w="1984" w:type="dxa"/>
          </w:tcPr>
          <w:p w14:paraId="08E24113" w14:textId="77777777" w:rsidR="00AD5047" w:rsidRPr="00632C73" w:rsidRDefault="00AD5047" w:rsidP="00797FD1">
            <w:pPr>
              <w:spacing w:after="200"/>
              <w:jc w:val="center"/>
              <w:rPr>
                <w:rFonts w:ascii="Tahoma" w:eastAsia="Times New Roman" w:hAnsi="Tahoma" w:cs="Tahoma"/>
                <w:b/>
                <w:color w:val="000000"/>
                <w:lang w:val="el-GR" w:eastAsia="el-GR"/>
              </w:rPr>
            </w:pPr>
          </w:p>
          <w:p w14:paraId="3346E0A2" w14:textId="6E533341" w:rsidR="00797FD1" w:rsidRPr="00632C73" w:rsidRDefault="00AD5047" w:rsidP="00797FD1">
            <w:pPr>
              <w:spacing w:after="200"/>
              <w:jc w:val="center"/>
              <w:rPr>
                <w:rFonts w:ascii="Tahoma" w:eastAsia="Times New Roman" w:hAnsi="Tahoma" w:cs="Tahoma"/>
                <w:b/>
                <w:color w:val="000000"/>
                <w:lang w:val="el-GR" w:eastAsia="el-GR"/>
              </w:rPr>
            </w:pPr>
            <w:r w:rsidRPr="00632C73">
              <w:rPr>
                <w:rFonts w:ascii="Tahoma" w:eastAsia="Times New Roman" w:hAnsi="Tahoma" w:cs="Tahoma"/>
                <w:b/>
                <w:color w:val="000000"/>
                <w:lang w:val="el-GR" w:eastAsia="el-GR"/>
              </w:rPr>
              <w:t>Μ</w:t>
            </w:r>
            <w:r w:rsidR="00797FD1" w:rsidRPr="00632C73">
              <w:rPr>
                <w:rFonts w:ascii="Tahoma" w:eastAsia="Times New Roman" w:hAnsi="Tahoma" w:cs="Tahoma"/>
                <w:b/>
                <w:color w:val="000000"/>
                <w:lang w:val="el-GR" w:eastAsia="el-GR"/>
              </w:rPr>
              <w:t>ΗΝΙΑΙΑ ΜΙΣΘΩΜΑΤΑ</w:t>
            </w:r>
          </w:p>
        </w:tc>
      </w:tr>
      <w:tr w:rsidR="00797FD1" w:rsidRPr="00632C73" w14:paraId="24A258E0" w14:textId="77777777" w:rsidTr="00632C73">
        <w:tc>
          <w:tcPr>
            <w:tcW w:w="1638" w:type="dxa"/>
            <w:vAlign w:val="bottom"/>
          </w:tcPr>
          <w:p w14:paraId="58347C6D" w14:textId="34778174" w:rsidR="00797FD1" w:rsidRPr="00632C73" w:rsidRDefault="00797FD1" w:rsidP="00797FD1">
            <w:pPr>
              <w:spacing w:after="200" w:line="276" w:lineRule="auto"/>
              <w:rPr>
                <w:rFonts w:ascii="Tahoma" w:eastAsia="Times New Roman" w:hAnsi="Tahoma" w:cs="Tahoma"/>
                <w:color w:val="000000"/>
                <w:lang w:val="el-GR" w:eastAsia="el-GR"/>
              </w:rPr>
            </w:pPr>
            <w:r w:rsidRPr="00632C73">
              <w:rPr>
                <w:rFonts w:ascii="Tahoma" w:eastAsia="Times New Roman" w:hAnsi="Tahoma" w:cs="Tahoma"/>
                <w:color w:val="000000"/>
                <w:lang w:val="el-GR" w:eastAsia="el-GR"/>
              </w:rPr>
              <w:t>ΓΑΛΙΑΤΣΑΤΟΣ ΓΕΡΑΣΙΜΟΣ</w:t>
            </w:r>
          </w:p>
        </w:tc>
        <w:tc>
          <w:tcPr>
            <w:tcW w:w="1701" w:type="dxa"/>
            <w:vAlign w:val="center"/>
          </w:tcPr>
          <w:p w14:paraId="709638E3" w14:textId="67AE099E" w:rsidR="00797FD1" w:rsidRPr="00632C73" w:rsidRDefault="00797FD1" w:rsidP="00797FD1">
            <w:pPr>
              <w:spacing w:after="200" w:line="276" w:lineRule="auto"/>
              <w:jc w:val="center"/>
              <w:rPr>
                <w:rFonts w:ascii="Tahoma" w:eastAsia="Times New Roman" w:hAnsi="Tahoma" w:cs="Tahoma"/>
                <w:color w:val="000000"/>
                <w:lang w:val="el-GR" w:eastAsia="el-GR"/>
              </w:rPr>
            </w:pPr>
            <w:r w:rsidRPr="00632C73">
              <w:rPr>
                <w:rFonts w:ascii="Tahoma" w:eastAsia="Times New Roman" w:hAnsi="Tahoma" w:cs="Tahoma"/>
                <w:color w:val="000000"/>
                <w:lang w:val="el-GR" w:eastAsia="el-GR"/>
              </w:rPr>
              <w:t>ΑΡΑΠΑΚΗ 6</w:t>
            </w:r>
          </w:p>
        </w:tc>
        <w:tc>
          <w:tcPr>
            <w:tcW w:w="1276" w:type="dxa"/>
            <w:vAlign w:val="bottom"/>
          </w:tcPr>
          <w:p w14:paraId="4E114DC2" w14:textId="4BF1430B" w:rsidR="00797FD1" w:rsidRPr="00632C73" w:rsidRDefault="00797FD1" w:rsidP="00797FD1">
            <w:pPr>
              <w:spacing w:after="200" w:line="276" w:lineRule="auto"/>
              <w:rPr>
                <w:rFonts w:ascii="Tahoma" w:eastAsia="Times New Roman" w:hAnsi="Tahoma" w:cs="Tahoma"/>
                <w:color w:val="000000"/>
                <w:lang w:val="el-GR" w:eastAsia="el-GR"/>
              </w:rPr>
            </w:pPr>
            <w:r w:rsidRPr="00632C73">
              <w:rPr>
                <w:rFonts w:ascii="Tahoma" w:eastAsia="Times New Roman" w:hAnsi="Tahoma" w:cs="Tahoma"/>
                <w:color w:val="000000"/>
                <w:lang w:val="el-GR" w:eastAsia="el-GR"/>
              </w:rPr>
              <w:t>ΑΘΛΗΤΙΚΟ ΚΕΝΤΡΟ</w:t>
            </w:r>
          </w:p>
        </w:tc>
        <w:tc>
          <w:tcPr>
            <w:tcW w:w="3260" w:type="dxa"/>
            <w:vAlign w:val="center"/>
          </w:tcPr>
          <w:p w14:paraId="34B93DE5" w14:textId="2CAA6CD3" w:rsidR="00797FD1" w:rsidRPr="00632C73" w:rsidRDefault="00797FD1" w:rsidP="00797FD1">
            <w:pPr>
              <w:spacing w:after="200" w:line="276" w:lineRule="auto"/>
              <w:jc w:val="center"/>
              <w:rPr>
                <w:rFonts w:ascii="Tahoma" w:eastAsia="Times New Roman" w:hAnsi="Tahoma" w:cs="Tahoma"/>
                <w:color w:val="000000"/>
                <w:lang w:val="el-GR" w:eastAsia="el-GR"/>
              </w:rPr>
            </w:pPr>
            <w:r w:rsidRPr="00632C73">
              <w:rPr>
                <w:rFonts w:ascii="Tahoma" w:eastAsia="Times New Roman" w:hAnsi="Tahoma" w:cs="Tahoma"/>
                <w:color w:val="000000"/>
                <w:lang w:val="el-GR" w:eastAsia="el-GR"/>
              </w:rPr>
              <w:t xml:space="preserve">ΜΙΣΘΩΣΗ ΚΑΤΟΠΙΝ ΣΙΩΠΗΡΗΣ ΠΑΡΑΤΑΣΗΣ ΓΙΑ ΧΡΟΝΙΚΟ ΔΙΑΣΤΗΜΑ ΑΠΟ </w:t>
            </w:r>
            <w:r w:rsidR="00A815CE" w:rsidRPr="00632C73">
              <w:rPr>
                <w:rFonts w:ascii="Tahoma" w:eastAsia="Times New Roman" w:hAnsi="Tahoma" w:cs="Tahoma"/>
                <w:color w:val="000000"/>
                <w:lang w:val="el-GR" w:eastAsia="el-GR"/>
              </w:rPr>
              <w:t>/1/2025</w:t>
            </w:r>
            <w:r w:rsidRPr="00632C73">
              <w:rPr>
                <w:rFonts w:ascii="Tahoma" w:eastAsia="Times New Roman" w:hAnsi="Tahoma" w:cs="Tahoma"/>
                <w:color w:val="000000"/>
                <w:lang w:val="el-GR" w:eastAsia="el-GR"/>
              </w:rPr>
              <w:t xml:space="preserve"> </w:t>
            </w:r>
            <w:r w:rsidR="00A15B25" w:rsidRPr="00632C73">
              <w:rPr>
                <w:rFonts w:ascii="Tahoma" w:eastAsia="Times New Roman" w:hAnsi="Tahoma" w:cs="Tahoma"/>
                <w:color w:val="000000"/>
                <w:lang w:val="el-GR" w:eastAsia="el-GR"/>
              </w:rPr>
              <w:t>έ</w:t>
            </w:r>
            <w:r w:rsidRPr="00632C73">
              <w:rPr>
                <w:rFonts w:ascii="Tahoma" w:eastAsia="Times New Roman" w:hAnsi="Tahoma" w:cs="Tahoma"/>
                <w:color w:val="000000"/>
                <w:lang w:val="el-GR" w:eastAsia="el-GR"/>
              </w:rPr>
              <w:t xml:space="preserve">ως </w:t>
            </w:r>
            <w:r w:rsidR="00A15B25" w:rsidRPr="00632C73">
              <w:rPr>
                <w:rFonts w:ascii="Tahoma" w:eastAsia="Times New Roman" w:hAnsi="Tahoma" w:cs="Tahoma"/>
                <w:color w:val="000000"/>
                <w:lang w:val="el-GR" w:eastAsia="el-GR"/>
              </w:rPr>
              <w:t>και</w:t>
            </w:r>
            <w:r w:rsidRPr="00632C73">
              <w:rPr>
                <w:rFonts w:ascii="Tahoma" w:eastAsia="Times New Roman" w:hAnsi="Tahoma" w:cs="Tahoma"/>
                <w:color w:val="000000"/>
                <w:lang w:val="el-GR" w:eastAsia="el-GR"/>
              </w:rPr>
              <w:t xml:space="preserve"> 31/12/202</w:t>
            </w:r>
            <w:r w:rsidR="00A815CE" w:rsidRPr="00632C73">
              <w:rPr>
                <w:rFonts w:ascii="Tahoma" w:eastAsia="Times New Roman" w:hAnsi="Tahoma" w:cs="Tahoma"/>
                <w:color w:val="000000"/>
                <w:lang w:val="el-GR" w:eastAsia="el-GR"/>
              </w:rPr>
              <w:t>5</w:t>
            </w:r>
          </w:p>
        </w:tc>
        <w:tc>
          <w:tcPr>
            <w:tcW w:w="1984" w:type="dxa"/>
            <w:vAlign w:val="bottom"/>
          </w:tcPr>
          <w:p w14:paraId="41884A97" w14:textId="28155DF8" w:rsidR="00797FD1" w:rsidRPr="00632C73" w:rsidRDefault="00797FD1" w:rsidP="00063EFC">
            <w:pPr>
              <w:spacing w:after="200" w:line="276" w:lineRule="auto"/>
              <w:rPr>
                <w:rFonts w:ascii="Tahoma" w:eastAsia="Times New Roman" w:hAnsi="Tahoma" w:cs="Tahoma"/>
                <w:color w:val="000000"/>
                <w:lang w:val="el-GR" w:eastAsia="el-GR"/>
              </w:rPr>
            </w:pPr>
            <w:r w:rsidRPr="00632C73">
              <w:rPr>
                <w:rFonts w:ascii="Tahoma" w:eastAsia="Times New Roman" w:hAnsi="Tahoma" w:cs="Tahoma"/>
                <w:color w:val="000000"/>
                <w:lang w:val="el-GR" w:eastAsia="el-GR"/>
              </w:rPr>
              <w:t>1</w:t>
            </w:r>
            <w:r w:rsidR="00AD5047" w:rsidRPr="00632C73">
              <w:rPr>
                <w:rFonts w:ascii="Tahoma" w:eastAsia="Times New Roman" w:hAnsi="Tahoma" w:cs="Tahoma"/>
                <w:color w:val="000000"/>
                <w:lang w:val="el-GR" w:eastAsia="el-GR"/>
              </w:rPr>
              <w:t>.</w:t>
            </w:r>
            <w:r w:rsidRPr="00632C73">
              <w:rPr>
                <w:rFonts w:ascii="Tahoma" w:eastAsia="Times New Roman" w:hAnsi="Tahoma" w:cs="Tahoma"/>
                <w:color w:val="000000"/>
                <w:lang w:val="el-GR" w:eastAsia="el-GR"/>
              </w:rPr>
              <w:t>770,00€</w:t>
            </w:r>
            <w:r w:rsidR="00063EFC" w:rsidRPr="00632C73">
              <w:rPr>
                <w:rFonts w:ascii="Tahoma" w:eastAsia="Times New Roman" w:hAnsi="Tahoma" w:cs="Tahoma"/>
                <w:color w:val="000000"/>
                <w:lang w:val="el-GR" w:eastAsia="el-GR"/>
              </w:rPr>
              <w:t xml:space="preserve"> </w:t>
            </w:r>
            <w:r w:rsidRPr="00632C73">
              <w:rPr>
                <w:rFonts w:ascii="Tahoma" w:eastAsia="Times New Roman" w:hAnsi="Tahoma" w:cs="Tahoma"/>
                <w:color w:val="000000"/>
                <w:lang w:val="el-GR" w:eastAsia="el-GR"/>
              </w:rPr>
              <w:t xml:space="preserve">Χ </w:t>
            </w:r>
            <w:r w:rsidR="00A815CE" w:rsidRPr="00632C73">
              <w:rPr>
                <w:rFonts w:ascii="Tahoma" w:eastAsia="Times New Roman" w:hAnsi="Tahoma" w:cs="Tahoma"/>
                <w:color w:val="000000"/>
                <w:lang w:val="el-GR" w:eastAsia="el-GR"/>
              </w:rPr>
              <w:t>12</w:t>
            </w:r>
            <w:r w:rsidRPr="00632C73">
              <w:rPr>
                <w:rFonts w:ascii="Tahoma" w:eastAsia="Times New Roman" w:hAnsi="Tahoma" w:cs="Tahoma"/>
                <w:color w:val="000000"/>
                <w:lang w:val="el-GR" w:eastAsia="el-GR"/>
              </w:rPr>
              <w:t xml:space="preserve"> μήνες</w:t>
            </w:r>
            <w:r w:rsidR="00AD5047" w:rsidRPr="00632C73">
              <w:rPr>
                <w:rFonts w:ascii="Tahoma" w:eastAsia="Times New Roman" w:hAnsi="Tahoma" w:cs="Tahoma"/>
                <w:color w:val="000000"/>
                <w:lang w:val="el-GR" w:eastAsia="el-GR"/>
              </w:rPr>
              <w:t>=</w:t>
            </w:r>
            <w:r w:rsidR="00A815CE" w:rsidRPr="00632C73">
              <w:rPr>
                <w:rFonts w:ascii="Tahoma" w:eastAsia="Times New Roman" w:hAnsi="Tahoma" w:cs="Tahoma"/>
                <w:color w:val="000000"/>
                <w:lang w:val="el-GR" w:eastAsia="el-GR"/>
              </w:rPr>
              <w:t>21.240,00€</w:t>
            </w:r>
          </w:p>
        </w:tc>
      </w:tr>
    </w:tbl>
    <w:p w14:paraId="5A2A412D" w14:textId="77777777" w:rsidR="00797FD1" w:rsidRPr="00632C73" w:rsidRDefault="00797FD1" w:rsidP="009616C1">
      <w:pPr>
        <w:spacing w:line="360" w:lineRule="auto"/>
        <w:jc w:val="both"/>
        <w:rPr>
          <w:rFonts w:ascii="Tahoma" w:hAnsi="Tahoma" w:cs="Tahoma"/>
          <w:lang w:val="el-GR"/>
        </w:rPr>
      </w:pPr>
    </w:p>
    <w:p w14:paraId="760C698E" w14:textId="77123090" w:rsidR="00B65BCC" w:rsidRPr="00632C73" w:rsidRDefault="008941C2" w:rsidP="00195C8C">
      <w:pPr>
        <w:spacing w:line="360" w:lineRule="auto"/>
        <w:jc w:val="both"/>
        <w:rPr>
          <w:rFonts w:ascii="Tahoma" w:hAnsi="Tahoma" w:cs="Tahoma"/>
          <w:highlight w:val="yellow"/>
          <w:lang w:val="el-GR"/>
        </w:rPr>
      </w:pPr>
      <w:r w:rsidRPr="00632C73">
        <w:rPr>
          <w:rFonts w:ascii="Tahoma" w:hAnsi="Tahoma" w:cs="Tahoma"/>
          <w:lang w:val="el-GR"/>
        </w:rPr>
        <w:t xml:space="preserve">Η </w:t>
      </w:r>
      <w:r w:rsidR="00B65BCC" w:rsidRPr="00632C73">
        <w:rPr>
          <w:rFonts w:ascii="Tahoma" w:hAnsi="Tahoma" w:cs="Tahoma"/>
          <w:lang w:val="el-GR"/>
        </w:rPr>
        <w:t>πιο πάνω δαπάν</w:t>
      </w:r>
      <w:r w:rsidR="00797FD1" w:rsidRPr="00632C73">
        <w:rPr>
          <w:rFonts w:ascii="Tahoma" w:hAnsi="Tahoma" w:cs="Tahoma"/>
          <w:lang w:val="el-GR"/>
        </w:rPr>
        <w:t xml:space="preserve">η των </w:t>
      </w:r>
      <w:r w:rsidR="00A815CE" w:rsidRPr="00632C73">
        <w:rPr>
          <w:rFonts w:ascii="Tahoma" w:hAnsi="Tahoma" w:cs="Tahoma"/>
          <w:lang w:val="el-GR"/>
        </w:rPr>
        <w:t>21.240,00</w:t>
      </w:r>
      <w:r w:rsidRPr="00632C73">
        <w:rPr>
          <w:rFonts w:ascii="Tahoma" w:hAnsi="Tahoma" w:cs="Tahoma"/>
          <w:lang w:val="el-GR"/>
        </w:rPr>
        <w:t xml:space="preserve"> ευρώ </w:t>
      </w:r>
      <w:r w:rsidR="00B65BCC" w:rsidRPr="00632C73">
        <w:rPr>
          <w:rFonts w:ascii="Tahoma" w:hAnsi="Tahoma" w:cs="Tahoma"/>
          <w:lang w:val="el-GR"/>
        </w:rPr>
        <w:t xml:space="preserve"> θα βαρύν</w:t>
      </w:r>
      <w:r w:rsidRPr="00632C73">
        <w:rPr>
          <w:rFonts w:ascii="Tahoma" w:hAnsi="Tahoma" w:cs="Tahoma"/>
          <w:lang w:val="el-GR"/>
        </w:rPr>
        <w:t>ει</w:t>
      </w:r>
      <w:r w:rsidR="00B65BCC" w:rsidRPr="00632C73">
        <w:rPr>
          <w:rFonts w:ascii="Tahoma" w:hAnsi="Tahoma" w:cs="Tahoma"/>
          <w:lang w:val="el-GR"/>
        </w:rPr>
        <w:t xml:space="preserve"> τ</w:t>
      </w:r>
      <w:r w:rsidR="00195C8C" w:rsidRPr="00632C73">
        <w:rPr>
          <w:rFonts w:ascii="Tahoma" w:hAnsi="Tahoma" w:cs="Tahoma"/>
          <w:lang w:val="el-GR"/>
        </w:rPr>
        <w:t xml:space="preserve">ην με </w:t>
      </w:r>
      <w:r w:rsidR="00B65BCC" w:rsidRPr="00632C73">
        <w:rPr>
          <w:rFonts w:ascii="Tahoma" w:hAnsi="Tahoma" w:cs="Tahoma"/>
          <w:lang w:val="el-GR"/>
        </w:rPr>
        <w:t>Κ.Α</w:t>
      </w:r>
      <w:r w:rsidR="00195C8C" w:rsidRPr="00632C73">
        <w:rPr>
          <w:rStyle w:val="a5"/>
          <w:rFonts w:ascii="Tahoma" w:hAnsi="Tahoma" w:cs="Tahoma"/>
          <w:lang w:val="el-GR"/>
        </w:rPr>
        <w:t>:</w:t>
      </w:r>
      <w:r w:rsidR="00195C8C" w:rsidRPr="00632C73">
        <w:rPr>
          <w:rFonts w:ascii="Tahoma" w:hAnsi="Tahoma" w:cs="Tahoma"/>
          <w:lang w:val="el-GR"/>
        </w:rPr>
        <w:t xml:space="preserve"> 15.6232.0012 «Μισθώματα λοιπών ακινήτων (Πρώην ΟΠΑΑ)»</w:t>
      </w:r>
      <w:r w:rsidR="009616C1" w:rsidRPr="00632C73">
        <w:rPr>
          <w:rFonts w:ascii="Tahoma" w:hAnsi="Tahoma" w:cs="Tahoma"/>
          <w:lang w:val="el-GR"/>
        </w:rPr>
        <w:t xml:space="preserve">  </w:t>
      </w:r>
      <w:r w:rsidR="00B65BCC" w:rsidRPr="00632C73">
        <w:rPr>
          <w:rFonts w:ascii="Tahoma" w:hAnsi="Tahoma" w:cs="Tahoma"/>
          <w:lang w:val="el-GR"/>
        </w:rPr>
        <w:t>γραμμένες πιστώσεις του προϋπολογισμού, έτους 202</w:t>
      </w:r>
      <w:r w:rsidR="00A815CE" w:rsidRPr="00632C73">
        <w:rPr>
          <w:rFonts w:ascii="Tahoma" w:hAnsi="Tahoma" w:cs="Tahoma"/>
          <w:lang w:val="el-GR"/>
        </w:rPr>
        <w:t>5</w:t>
      </w:r>
      <w:r w:rsidR="00B65BCC" w:rsidRPr="00632C73">
        <w:rPr>
          <w:rFonts w:ascii="Tahoma" w:hAnsi="Tahoma" w:cs="Tahoma"/>
          <w:lang w:val="el-GR"/>
        </w:rPr>
        <w:t xml:space="preserve"> του Δήμου μας.</w:t>
      </w:r>
    </w:p>
    <w:p w14:paraId="6663D528" w14:textId="77777777" w:rsidR="00C50BDA" w:rsidRPr="00632C73" w:rsidRDefault="00C50BDA">
      <w:pPr>
        <w:spacing w:line="360" w:lineRule="auto"/>
        <w:jc w:val="both"/>
        <w:rPr>
          <w:rFonts w:ascii="Tahoma" w:hAnsi="Tahoma" w:cs="Tahoma"/>
          <w:lang w:val="el-GR"/>
        </w:rPr>
      </w:pPr>
    </w:p>
    <w:p w14:paraId="59360F76" w14:textId="77777777" w:rsidR="00C50BDA" w:rsidRPr="00632C73" w:rsidRDefault="00147DB6">
      <w:pPr>
        <w:spacing w:line="360" w:lineRule="auto"/>
        <w:jc w:val="center"/>
        <w:rPr>
          <w:rFonts w:ascii="Tahoma" w:hAnsi="Tahoma" w:cs="Tahoma"/>
          <w:b/>
          <w:bCs/>
          <w:lang w:val="el-GR"/>
        </w:rPr>
      </w:pPr>
      <w:r w:rsidRPr="00632C73">
        <w:rPr>
          <w:rFonts w:ascii="Tahoma" w:hAnsi="Tahoma" w:cs="Tahoma"/>
          <w:b/>
          <w:bCs/>
          <w:lang w:val="el-GR"/>
        </w:rPr>
        <w:t>Ο  Αντιδήμαρχος</w:t>
      </w:r>
    </w:p>
    <w:p w14:paraId="1668C531" w14:textId="77777777" w:rsidR="00C50BDA" w:rsidRPr="00632C73" w:rsidRDefault="00147DB6">
      <w:pPr>
        <w:spacing w:line="360" w:lineRule="auto"/>
        <w:jc w:val="center"/>
        <w:rPr>
          <w:rFonts w:ascii="Tahoma" w:hAnsi="Tahoma" w:cs="Tahoma"/>
          <w:b/>
          <w:bCs/>
          <w:lang w:val="el-GR"/>
        </w:rPr>
      </w:pPr>
      <w:r w:rsidRPr="00632C73">
        <w:rPr>
          <w:rFonts w:ascii="Tahoma" w:hAnsi="Tahoma" w:cs="Tahoma"/>
          <w:b/>
          <w:bCs/>
          <w:lang w:val="el-GR"/>
        </w:rPr>
        <w:t>Παιδικής Αγωγής και Άθλησης</w:t>
      </w:r>
    </w:p>
    <w:p w14:paraId="0FA3806D" w14:textId="77777777" w:rsidR="00C50BDA" w:rsidRPr="00632C73" w:rsidRDefault="00C50BDA">
      <w:pPr>
        <w:spacing w:line="360" w:lineRule="auto"/>
        <w:jc w:val="center"/>
        <w:rPr>
          <w:rFonts w:ascii="Tahoma" w:hAnsi="Tahoma" w:cs="Tahoma"/>
          <w:b/>
          <w:bCs/>
          <w:lang w:val="el-GR"/>
        </w:rPr>
      </w:pPr>
    </w:p>
    <w:p w14:paraId="54CFCF0D" w14:textId="1D7FBEAB" w:rsidR="00C50BDA" w:rsidRPr="00632C73" w:rsidRDefault="00A815CE">
      <w:pPr>
        <w:spacing w:line="360" w:lineRule="auto"/>
        <w:jc w:val="center"/>
        <w:rPr>
          <w:rFonts w:ascii="Tahoma" w:hAnsi="Tahoma" w:cs="Tahoma"/>
          <w:b/>
          <w:bCs/>
          <w:lang w:val="el-GR"/>
        </w:rPr>
      </w:pPr>
      <w:r w:rsidRPr="00632C73">
        <w:rPr>
          <w:rFonts w:ascii="Tahoma" w:hAnsi="Tahoma" w:cs="Tahoma"/>
          <w:b/>
          <w:bCs/>
          <w:lang w:val="el-GR"/>
        </w:rPr>
        <w:t>ΓΕΩΡΓΙΟΣ Χ. ΜΑΡΓΩΜΕΝΟΣ</w:t>
      </w:r>
    </w:p>
    <w:sectPr w:rsidR="00C50BDA" w:rsidRPr="00632C73" w:rsidSect="004105FD">
      <w:pgSz w:w="11906" w:h="16838"/>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A62F" w14:textId="77777777" w:rsidR="0005439E" w:rsidRDefault="0005439E" w:rsidP="00B65BCC">
      <w:r>
        <w:separator/>
      </w:r>
    </w:p>
  </w:endnote>
  <w:endnote w:type="continuationSeparator" w:id="0">
    <w:p w14:paraId="351D0ECE" w14:textId="77777777" w:rsidR="0005439E" w:rsidRDefault="0005439E" w:rsidP="00B6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ACB3" w14:textId="77777777" w:rsidR="0005439E" w:rsidRDefault="0005439E" w:rsidP="00B65BCC">
      <w:r>
        <w:separator/>
      </w:r>
    </w:p>
  </w:footnote>
  <w:footnote w:type="continuationSeparator" w:id="0">
    <w:p w14:paraId="7C11169D" w14:textId="77777777" w:rsidR="0005439E" w:rsidRDefault="0005439E" w:rsidP="00B6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0B2"/>
    <w:multiLevelType w:val="hybridMultilevel"/>
    <w:tmpl w:val="BF7C87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7335F9"/>
    <w:multiLevelType w:val="hybridMultilevel"/>
    <w:tmpl w:val="FC1C8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34151597">
    <w:abstractNumId w:val="0"/>
  </w:num>
  <w:num w:numId="2" w16cid:durableId="53381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CE6480"/>
    <w:rsid w:val="000176D2"/>
    <w:rsid w:val="0005439E"/>
    <w:rsid w:val="00063EFC"/>
    <w:rsid w:val="0013035D"/>
    <w:rsid w:val="00147DB6"/>
    <w:rsid w:val="001866EF"/>
    <w:rsid w:val="00195C8C"/>
    <w:rsid w:val="001D08F5"/>
    <w:rsid w:val="00200C04"/>
    <w:rsid w:val="0028554D"/>
    <w:rsid w:val="002A48E1"/>
    <w:rsid w:val="003308B4"/>
    <w:rsid w:val="00333815"/>
    <w:rsid w:val="003B6188"/>
    <w:rsid w:val="004105FD"/>
    <w:rsid w:val="00556881"/>
    <w:rsid w:val="005D5044"/>
    <w:rsid w:val="00632C73"/>
    <w:rsid w:val="006815DF"/>
    <w:rsid w:val="00686C19"/>
    <w:rsid w:val="006E38F2"/>
    <w:rsid w:val="006F10FE"/>
    <w:rsid w:val="00707607"/>
    <w:rsid w:val="00797FD1"/>
    <w:rsid w:val="0080176B"/>
    <w:rsid w:val="008941C2"/>
    <w:rsid w:val="008A188D"/>
    <w:rsid w:val="00942043"/>
    <w:rsid w:val="009616C1"/>
    <w:rsid w:val="00965C48"/>
    <w:rsid w:val="0099766E"/>
    <w:rsid w:val="009D5876"/>
    <w:rsid w:val="00A07634"/>
    <w:rsid w:val="00A1188F"/>
    <w:rsid w:val="00A15B25"/>
    <w:rsid w:val="00A16741"/>
    <w:rsid w:val="00A815CE"/>
    <w:rsid w:val="00AB5209"/>
    <w:rsid w:val="00AD5047"/>
    <w:rsid w:val="00AE2A99"/>
    <w:rsid w:val="00B5274D"/>
    <w:rsid w:val="00B65BCC"/>
    <w:rsid w:val="00B74A1E"/>
    <w:rsid w:val="00C50BDA"/>
    <w:rsid w:val="00CE1795"/>
    <w:rsid w:val="00E1410E"/>
    <w:rsid w:val="00E54521"/>
    <w:rsid w:val="00E710EB"/>
    <w:rsid w:val="00ED2BDE"/>
    <w:rsid w:val="029249BC"/>
    <w:rsid w:val="22666BFE"/>
    <w:rsid w:val="27CE6480"/>
    <w:rsid w:val="3AF1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9B7A3"/>
  <w15:docId w15:val="{7273763F-6970-46E4-AE1D-F75E81CC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styleId="a3">
    <w:name w:val="List Paragraph"/>
    <w:basedOn w:val="a"/>
    <w:uiPriority w:val="34"/>
    <w:unhideWhenUsed/>
    <w:qFormat/>
    <w:rsid w:val="00E710EB"/>
    <w:pPr>
      <w:ind w:left="720"/>
      <w:contextualSpacing/>
    </w:pPr>
  </w:style>
  <w:style w:type="paragraph" w:styleId="a4">
    <w:name w:val="footnote text"/>
    <w:basedOn w:val="a"/>
    <w:link w:val="Char"/>
    <w:uiPriority w:val="99"/>
    <w:unhideWhenUsed/>
    <w:rsid w:val="00B65BCC"/>
    <w:rPr>
      <w:rFonts w:eastAsiaTheme="minorHAnsi"/>
      <w:lang w:val="el-GR" w:eastAsia="en-US"/>
    </w:rPr>
  </w:style>
  <w:style w:type="character" w:customStyle="1" w:styleId="Char">
    <w:name w:val="Κείμενο υποσημείωσης Char"/>
    <w:basedOn w:val="a0"/>
    <w:link w:val="a4"/>
    <w:uiPriority w:val="99"/>
    <w:rsid w:val="00B65BCC"/>
    <w:rPr>
      <w:rFonts w:asciiTheme="minorHAnsi" w:eastAsiaTheme="minorHAnsi" w:hAnsiTheme="minorHAnsi" w:cstheme="minorBidi"/>
      <w:lang w:eastAsia="en-US"/>
    </w:rPr>
  </w:style>
  <w:style w:type="character" w:styleId="a5">
    <w:name w:val="footnote reference"/>
    <w:basedOn w:val="a0"/>
    <w:uiPriority w:val="99"/>
    <w:unhideWhenUsed/>
    <w:rsid w:val="00B65BCC"/>
    <w:rPr>
      <w:vertAlign w:val="superscript"/>
    </w:rPr>
  </w:style>
  <w:style w:type="table" w:styleId="a6">
    <w:name w:val="Table Grid"/>
    <w:basedOn w:val="a1"/>
    <w:uiPriority w:val="39"/>
    <w:rsid w:val="009616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569</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User</dc:creator>
  <cp:lastModifiedBy>GIANNIS GALLOS</cp:lastModifiedBy>
  <cp:revision>15</cp:revision>
  <cp:lastPrinted>2025-05-09T11:12:00Z</cp:lastPrinted>
  <dcterms:created xsi:type="dcterms:W3CDTF">2024-10-29T12:53:00Z</dcterms:created>
  <dcterms:modified xsi:type="dcterms:W3CDTF">2025-05-09T11:34:00Z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56234EC8A6894E87B65FE8CD82A68237_11</vt:lpwstr>
  </property>
</Properties>
</file>