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40" w:rsidRPr="00EF2740" w:rsidRDefault="00EF2740" w:rsidP="00EF2740">
      <w:pPr>
        <w:rPr>
          <w:lang w:val="el-GR"/>
        </w:rPr>
      </w:pPr>
      <w:bookmarkStart w:id="0" w:name="_GoBack"/>
      <w:bookmarkEnd w:id="0"/>
      <w:r w:rsidRPr="00EF2740">
        <w:rPr>
          <w:lang w:val="el-GR"/>
        </w:rPr>
        <w:t>ΛΑΪΚΗ ΣΥΣΠΕΙΡΩΣΗ ΚΑΛΛΙΘΕΑΣ</w:t>
      </w:r>
    </w:p>
    <w:p w:rsidR="00EF2740" w:rsidRPr="00EF2740" w:rsidRDefault="00EF2740" w:rsidP="00EF2740">
      <w:pPr>
        <w:rPr>
          <w:lang w:val="el-GR"/>
        </w:rPr>
      </w:pPr>
      <w:r w:rsidRPr="00EF2740">
        <w:rPr>
          <w:lang w:val="el-GR"/>
        </w:rPr>
        <w:t>Προς</w:t>
      </w:r>
    </w:p>
    <w:p w:rsidR="00EF2740" w:rsidRPr="00EF2740" w:rsidRDefault="00EF2740" w:rsidP="00EF2740">
      <w:pPr>
        <w:rPr>
          <w:lang w:val="el-GR"/>
        </w:rPr>
      </w:pPr>
      <w:r w:rsidRPr="00EF2740">
        <w:rPr>
          <w:lang w:val="el-GR"/>
        </w:rPr>
        <w:t>τον Πρόεδρο του Δημοτικού Συμβουλίου</w:t>
      </w:r>
    </w:p>
    <w:p w:rsidR="00EF2740" w:rsidRPr="00EF2740" w:rsidRDefault="00EF2740" w:rsidP="00EF2740">
      <w:pPr>
        <w:rPr>
          <w:lang w:val="el-GR"/>
        </w:rPr>
      </w:pPr>
      <w:r w:rsidRPr="00EF2740">
        <w:rPr>
          <w:lang w:val="el-GR"/>
        </w:rPr>
        <w:t>τον Δήμαρχο</w:t>
      </w:r>
    </w:p>
    <w:p w:rsidR="00EF2740" w:rsidRPr="00EF2740" w:rsidRDefault="00EF2740" w:rsidP="00EF2740">
      <w:pPr>
        <w:rPr>
          <w:lang w:val="el-GR"/>
        </w:rPr>
      </w:pPr>
      <w:r w:rsidRPr="00EF2740">
        <w:rPr>
          <w:lang w:val="el-GR"/>
        </w:rPr>
        <w:t>Κοινοποίηση: μέλη του Δημοτικού Συμβουλίου</w:t>
      </w:r>
    </w:p>
    <w:p w:rsidR="00EF2740" w:rsidRPr="00EF2740" w:rsidRDefault="00EF2740" w:rsidP="00EF2740">
      <w:pPr>
        <w:rPr>
          <w:lang w:val="el-GR"/>
        </w:rPr>
      </w:pPr>
    </w:p>
    <w:p w:rsidR="00EF2740" w:rsidRPr="00EF2740" w:rsidRDefault="00EF2740" w:rsidP="00EF2740">
      <w:pPr>
        <w:rPr>
          <w:lang w:val="el-GR"/>
        </w:rPr>
      </w:pPr>
      <w:r w:rsidRPr="00EF2740">
        <w:rPr>
          <w:lang w:val="el-GR"/>
        </w:rPr>
        <w:t>Καλλιθέα</w:t>
      </w:r>
      <w:r>
        <w:rPr>
          <w:lang w:val="el-GR"/>
        </w:rPr>
        <w:t xml:space="preserve"> 27</w:t>
      </w:r>
      <w:r w:rsidRPr="00EF2740">
        <w:rPr>
          <w:lang w:val="el-GR"/>
        </w:rPr>
        <w:t>/0</w:t>
      </w:r>
      <w:r>
        <w:rPr>
          <w:lang w:val="el-GR"/>
        </w:rPr>
        <w:t>3</w:t>
      </w:r>
      <w:r w:rsidRPr="00EF2740">
        <w:rPr>
          <w:lang w:val="el-GR"/>
        </w:rPr>
        <w:t>/2025</w:t>
      </w:r>
    </w:p>
    <w:p w:rsidR="00EF2740" w:rsidRPr="00EF2740" w:rsidRDefault="00EF2740" w:rsidP="00EF2740">
      <w:pPr>
        <w:rPr>
          <w:lang w:val="el-GR"/>
        </w:rPr>
      </w:pPr>
    </w:p>
    <w:p w:rsidR="00EF2740" w:rsidRPr="00EF2740" w:rsidRDefault="00EF2740" w:rsidP="00EF2740">
      <w:pPr>
        <w:rPr>
          <w:lang w:val="el-GR"/>
        </w:rPr>
      </w:pPr>
      <w:r w:rsidRPr="00EF2740">
        <w:rPr>
          <w:lang w:val="el-GR"/>
        </w:rPr>
        <w:t>Θέμα : «</w:t>
      </w:r>
      <w:r>
        <w:rPr>
          <w:lang w:val="el-GR"/>
        </w:rPr>
        <w:t>Ενημέρωση για την πορεία επίλυσης των προβλημάτων των σχολείων της Καλλιθέας</w:t>
      </w:r>
      <w:r w:rsidRPr="00EF2740">
        <w:rPr>
          <w:lang w:val="el-GR"/>
        </w:rPr>
        <w:t>»</w:t>
      </w:r>
    </w:p>
    <w:p w:rsidR="00BC3B78" w:rsidRDefault="00EF2740" w:rsidP="00EF2740">
      <w:pPr>
        <w:rPr>
          <w:rFonts w:cstheme="minorHAnsi"/>
          <w:lang w:val="el-GR"/>
        </w:rPr>
      </w:pPr>
      <w:r>
        <w:rPr>
          <w:lang w:val="el-GR"/>
        </w:rPr>
        <w:t xml:space="preserve">Παρόλο που η κυβέρνηση διαφημίζει τα ψίχουλα του προγράμματος </w:t>
      </w:r>
      <w:r>
        <w:rPr>
          <w:rFonts w:cstheme="minorHAnsi"/>
          <w:lang w:val="el-GR"/>
        </w:rPr>
        <w:t xml:space="preserve">«Μαριέττα Γιαννάκου» για τη σχολική στέγη σχεδόν καθημερινά έρχονται στο φως </w:t>
      </w:r>
      <w:r w:rsidR="00BC3B78">
        <w:rPr>
          <w:rFonts w:cstheme="minorHAnsi"/>
          <w:lang w:val="el-GR"/>
        </w:rPr>
        <w:t>προβλήματα</w:t>
      </w:r>
      <w:r>
        <w:rPr>
          <w:rFonts w:cstheme="minorHAnsi"/>
          <w:lang w:val="el-GR"/>
        </w:rPr>
        <w:t xml:space="preserve"> ασφάλειας και καταλληλότητας των υποδομών στα σχολεία</w:t>
      </w:r>
    </w:p>
    <w:p w:rsidR="0068555B" w:rsidRDefault="0068555B" w:rsidP="00EF274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Εκτός από την γενική ενημέρωση θα θέλαμε και πιο συγκεκριμένα</w:t>
      </w:r>
    </w:p>
    <w:p w:rsidR="00BC3B78" w:rsidRDefault="0068555B" w:rsidP="00EF274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Για</w:t>
      </w:r>
      <w:r w:rsidR="00BC3B78">
        <w:rPr>
          <w:rFonts w:cstheme="minorHAnsi"/>
          <w:lang w:val="el-GR"/>
        </w:rPr>
        <w:t xml:space="preserve"> τον προσεισμικό έλεγχο των σχολικών κτιρίων </w:t>
      </w:r>
    </w:p>
    <w:p w:rsidR="00BB4460" w:rsidRDefault="00BB4460" w:rsidP="00EF274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Την πορεία επίλυσης των προβλημάτων στο ΕΕΕΕΚ Καλλιθέας </w:t>
      </w:r>
    </w:p>
    <w:p w:rsidR="00BB4460" w:rsidRDefault="00BB4460" w:rsidP="00EF274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Την πορεία επίλυσης των προβλημάτων στο 1</w:t>
      </w:r>
      <w:r w:rsidRPr="00BB4460">
        <w:rPr>
          <w:rFonts w:cstheme="minorHAnsi"/>
          <w:vertAlign w:val="superscript"/>
          <w:lang w:val="el-GR"/>
        </w:rPr>
        <w:t>ο</w:t>
      </w:r>
      <w:r>
        <w:rPr>
          <w:rFonts w:cstheme="minorHAnsi"/>
          <w:lang w:val="el-GR"/>
        </w:rPr>
        <w:t xml:space="preserve"> Ειδικό Δημοτικό και Νηπιαγωγείο Καλλιθέας</w:t>
      </w:r>
    </w:p>
    <w:p w:rsidR="00BB4460" w:rsidRDefault="0068555B" w:rsidP="00EF274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Λαϊκή Συσπείρωση Καλλιθέας</w:t>
      </w:r>
    </w:p>
    <w:p w:rsidR="0068555B" w:rsidRDefault="0068555B" w:rsidP="00EF2740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</w:r>
      <w:r>
        <w:rPr>
          <w:rFonts w:cstheme="minorHAnsi"/>
          <w:lang w:val="el-GR"/>
        </w:rPr>
        <w:tab/>
        <w:t>Νανά Ιορδανίδου</w:t>
      </w:r>
    </w:p>
    <w:sectPr w:rsidR="00685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40"/>
    <w:rsid w:val="00384E5B"/>
    <w:rsid w:val="0068555B"/>
    <w:rsid w:val="00BB4460"/>
    <w:rsid w:val="00BC3B78"/>
    <w:rsid w:val="00E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1CC41-9B6B-4550-B3CE-BD32AD14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Emdydas</dc:creator>
  <cp:lastModifiedBy>Γιώργος Αθανασιάδης</cp:lastModifiedBy>
  <cp:revision>2</cp:revision>
  <dcterms:created xsi:type="dcterms:W3CDTF">2025-03-28T13:59:00Z</dcterms:created>
  <dcterms:modified xsi:type="dcterms:W3CDTF">2025-03-28T13:59:00Z</dcterms:modified>
</cp:coreProperties>
</file>