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50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1134"/>
        <w:gridCol w:w="3543"/>
      </w:tblGrid>
      <w:tr w:rsidR="002F6D14" w:rsidRPr="00AF5040" w14:paraId="6DCAD22A" w14:textId="77777777" w:rsidTr="00D92378">
        <w:tc>
          <w:tcPr>
            <w:tcW w:w="4826" w:type="dxa"/>
          </w:tcPr>
          <w:p w14:paraId="67C54402" w14:textId="77777777" w:rsidR="002F6D14" w:rsidRPr="00AF5040" w:rsidRDefault="002F6D14" w:rsidP="006552C7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>
              <w:rPr>
                <w:b/>
                <w:bCs/>
                <w:noProof/>
                <w:lang w:eastAsia="el-GR"/>
              </w:rPr>
              <w:drawing>
                <wp:inline distT="0" distB="0" distL="0" distR="0" wp14:anchorId="6BE238AF" wp14:editId="60A5875C">
                  <wp:extent cx="1076325" cy="809625"/>
                  <wp:effectExtent l="0" t="0" r="9525" b="9525"/>
                  <wp:docPr id="277157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846" cy="828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5CEDE2A" w14:textId="77777777" w:rsidR="002F6D14" w:rsidRPr="00AF5040" w:rsidRDefault="002F6D14" w:rsidP="006552C7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3543" w:type="dxa"/>
          </w:tcPr>
          <w:p w14:paraId="3C2DB824" w14:textId="77777777" w:rsidR="00724BAF" w:rsidRDefault="00724BAF" w:rsidP="00AF504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472C4" w:themeColor="accent1"/>
                <w:kern w:val="0"/>
                <w:lang w:bidi="en-US"/>
              </w:rPr>
            </w:pPr>
          </w:p>
          <w:p w14:paraId="40FE1079" w14:textId="4F0ED489" w:rsidR="002F6D14" w:rsidRPr="002F6D14" w:rsidRDefault="002F6D14" w:rsidP="003067D6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4472C4" w:themeColor="accent1"/>
                <w:kern w:val="0"/>
                <w:lang w:bidi="en-US"/>
              </w:rPr>
            </w:pPr>
          </w:p>
        </w:tc>
      </w:tr>
      <w:tr w:rsidR="00AF5040" w:rsidRPr="00AF5040" w14:paraId="7C11B07F" w14:textId="77777777" w:rsidTr="00D92378">
        <w:tc>
          <w:tcPr>
            <w:tcW w:w="4826" w:type="dxa"/>
          </w:tcPr>
          <w:p w14:paraId="18ED77CB" w14:textId="77777777" w:rsidR="00AF5040" w:rsidRPr="00AF5040" w:rsidRDefault="00AF5040" w:rsidP="006552C7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AF5040">
              <w:rPr>
                <w:rFonts w:ascii="Century Gothic" w:eastAsia="Times New Roman" w:hAnsi="Century Gothic" w:cs="Calibri"/>
                <w:kern w:val="0"/>
                <w:lang w:bidi="en-US"/>
              </w:rPr>
              <w:t>ΕΛΛΗΝΙΚΗ ΔΗΜΟΚΡΑΤΙΑ</w:t>
            </w:r>
          </w:p>
        </w:tc>
        <w:tc>
          <w:tcPr>
            <w:tcW w:w="1134" w:type="dxa"/>
          </w:tcPr>
          <w:p w14:paraId="691954D3" w14:textId="77777777" w:rsidR="00AF5040" w:rsidRPr="00AF5040" w:rsidRDefault="00AF5040" w:rsidP="006552C7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3543" w:type="dxa"/>
          </w:tcPr>
          <w:p w14:paraId="0BD817B2" w14:textId="77777777" w:rsidR="00AF5040" w:rsidRPr="00E97D1C" w:rsidRDefault="00AF5040" w:rsidP="00AF5040">
            <w:pPr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lang w:bidi="en-US"/>
              </w:rPr>
            </w:pPr>
          </w:p>
        </w:tc>
      </w:tr>
      <w:tr w:rsidR="003067D6" w:rsidRPr="00AF5040" w14:paraId="36621CD8" w14:textId="77777777" w:rsidTr="00D92378">
        <w:tc>
          <w:tcPr>
            <w:tcW w:w="4826" w:type="dxa"/>
          </w:tcPr>
          <w:p w14:paraId="4DACF81D" w14:textId="77777777" w:rsidR="003067D6" w:rsidRPr="00AF5040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AF5040">
              <w:rPr>
                <w:rFonts w:ascii="Century Gothic" w:eastAsia="Times New Roman" w:hAnsi="Century Gothic" w:cs="Calibri"/>
                <w:kern w:val="0"/>
                <w:lang w:bidi="en-US"/>
              </w:rPr>
              <w:t>ΝΟΜΟΣ ΑΤΤΙΚΗΣ</w:t>
            </w:r>
          </w:p>
        </w:tc>
        <w:tc>
          <w:tcPr>
            <w:tcW w:w="1134" w:type="dxa"/>
          </w:tcPr>
          <w:p w14:paraId="7FB753A9" w14:textId="77777777" w:rsidR="003067D6" w:rsidRPr="00AF5040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3543" w:type="dxa"/>
            <w:vAlign w:val="center"/>
          </w:tcPr>
          <w:p w14:paraId="37118683" w14:textId="77777777" w:rsidR="003067D6" w:rsidRPr="00AF5040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bidi="en-US"/>
              </w:rPr>
              <w:t>Καλλιθέα,</w:t>
            </w:r>
            <w:r w:rsidRPr="00AF5040">
              <w:rPr>
                <w:rFonts w:asciiTheme="minorHAnsi" w:eastAsia="Times New Roman" w:hAnsiTheme="minorHAnsi" w:cstheme="minorHAnsi"/>
                <w:kern w:val="0"/>
                <w:lang w:bidi="en-U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kern w:val="0"/>
                <w:lang w:bidi="en-US"/>
              </w:rPr>
              <w:t xml:space="preserve">                                                </w:t>
            </w:r>
          </w:p>
        </w:tc>
      </w:tr>
      <w:tr w:rsidR="003067D6" w:rsidRPr="00AF5040" w14:paraId="6058ED61" w14:textId="77777777" w:rsidTr="00D92378">
        <w:trPr>
          <w:trHeight w:val="399"/>
        </w:trPr>
        <w:tc>
          <w:tcPr>
            <w:tcW w:w="4826" w:type="dxa"/>
            <w:vAlign w:val="center"/>
          </w:tcPr>
          <w:p w14:paraId="6CF9485B" w14:textId="77777777" w:rsidR="003067D6" w:rsidRPr="00AF5040" w:rsidRDefault="003067D6" w:rsidP="003067D6">
            <w:pPr>
              <w:rPr>
                <w:rFonts w:ascii="Century Gothic" w:eastAsia="Times New Roman" w:hAnsi="Century Gothic" w:cs="Calibri"/>
                <w:b/>
                <w:bCs/>
                <w:kern w:val="0"/>
                <w:lang w:bidi="en-US"/>
              </w:rPr>
            </w:pPr>
            <w:r w:rsidRPr="00AF5040">
              <w:rPr>
                <w:rFonts w:ascii="Century Gothic" w:eastAsia="Times New Roman" w:hAnsi="Century Gothic" w:cs="Calibri"/>
                <w:b/>
                <w:bCs/>
                <w:kern w:val="0"/>
                <w:lang w:bidi="en-US"/>
              </w:rPr>
              <w:t>ΔΗΜΟΣ ΚΑΛΛΙΘΕΑΣ</w:t>
            </w:r>
          </w:p>
        </w:tc>
        <w:tc>
          <w:tcPr>
            <w:tcW w:w="1134" w:type="dxa"/>
            <w:vAlign w:val="center"/>
          </w:tcPr>
          <w:p w14:paraId="3259CC9C" w14:textId="77777777" w:rsidR="003067D6" w:rsidRPr="00AF5040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3543" w:type="dxa"/>
            <w:vAlign w:val="center"/>
          </w:tcPr>
          <w:p w14:paraId="3A0B58C2" w14:textId="2C2C2F61" w:rsidR="003067D6" w:rsidRPr="002F6D14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bidi="en-US"/>
              </w:rPr>
              <w:t xml:space="preserve">Αρ. Πρωτ.:     </w:t>
            </w:r>
            <w:r w:rsidR="008A5FEB">
              <w:rPr>
                <w:rFonts w:asciiTheme="minorHAnsi" w:eastAsia="Times New Roman" w:hAnsiTheme="minorHAnsi" w:cstheme="minorHAnsi"/>
                <w:kern w:val="0"/>
                <w:lang w:bidi="en-US"/>
              </w:rPr>
              <w:t>32900</w:t>
            </w:r>
            <w:bookmarkStart w:id="0" w:name="_GoBack"/>
            <w:bookmarkEnd w:id="0"/>
            <w:r>
              <w:rPr>
                <w:rFonts w:asciiTheme="minorHAnsi" w:eastAsia="Times New Roman" w:hAnsiTheme="minorHAnsi" w:cstheme="minorHAnsi"/>
                <w:kern w:val="0"/>
                <w:lang w:bidi="en-US"/>
              </w:rPr>
              <w:t xml:space="preserve">                                              </w:t>
            </w:r>
          </w:p>
        </w:tc>
      </w:tr>
      <w:tr w:rsidR="003067D6" w:rsidRPr="00AF5040" w14:paraId="4FB66FAC" w14:textId="77777777" w:rsidTr="00D92378">
        <w:tc>
          <w:tcPr>
            <w:tcW w:w="4826" w:type="dxa"/>
            <w:vAlign w:val="center"/>
          </w:tcPr>
          <w:p w14:paraId="4E979973" w14:textId="77777777" w:rsidR="003067D6" w:rsidRDefault="003067D6" w:rsidP="003067D6">
            <w:pPr>
              <w:rPr>
                <w:rFonts w:ascii="Century Gothic" w:eastAsia="Times New Roman" w:hAnsi="Century Gothic" w:cstheme="minorHAnsi"/>
                <w:kern w:val="0"/>
                <w:lang w:bidi="en-US"/>
              </w:rPr>
            </w:pPr>
            <w:r w:rsidRPr="00AF5040">
              <w:rPr>
                <w:rFonts w:ascii="Century Gothic" w:eastAsia="Times New Roman" w:hAnsi="Century Gothic" w:cstheme="minorHAnsi"/>
                <w:kern w:val="0"/>
                <w:lang w:bidi="en-US"/>
              </w:rPr>
              <w:t xml:space="preserve">ΔΙΕΥΘΥΝΣΗ ΚΑΛΛΙΤΕΧΝΙΚΗΣ ΕΚΠ/ΣΗΣ </w:t>
            </w:r>
          </w:p>
          <w:p w14:paraId="28E6AA3E" w14:textId="77777777" w:rsidR="003067D6" w:rsidRPr="00AF5040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AF5040">
              <w:rPr>
                <w:rFonts w:ascii="Century Gothic" w:eastAsia="Times New Roman" w:hAnsi="Century Gothic" w:cstheme="minorHAnsi"/>
                <w:kern w:val="0"/>
                <w:lang w:bidi="en-US"/>
              </w:rPr>
              <w:t>&amp; ΚΟΙΝΩΝΙΚΗΣ ΜΕΡΙΜΝΑΣ</w:t>
            </w:r>
          </w:p>
        </w:tc>
        <w:tc>
          <w:tcPr>
            <w:tcW w:w="1134" w:type="dxa"/>
            <w:vAlign w:val="center"/>
          </w:tcPr>
          <w:p w14:paraId="341DE1B8" w14:textId="77777777" w:rsidR="003067D6" w:rsidRPr="00AF5040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3543" w:type="dxa"/>
            <w:vAlign w:val="center"/>
          </w:tcPr>
          <w:p w14:paraId="79691779" w14:textId="77777777" w:rsidR="003067D6" w:rsidRPr="00AF5040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</w:tr>
      <w:tr w:rsidR="003067D6" w:rsidRPr="00AF5040" w14:paraId="0E1742C5" w14:textId="77777777" w:rsidTr="00D92378">
        <w:tc>
          <w:tcPr>
            <w:tcW w:w="4826" w:type="dxa"/>
            <w:vAlign w:val="center"/>
          </w:tcPr>
          <w:p w14:paraId="24E6F6EC" w14:textId="5B582533" w:rsidR="003067D6" w:rsidRPr="000152B5" w:rsidRDefault="00D92378" w:rsidP="003067D6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  <w:r w:rsidRPr="00AF5040">
              <w:rPr>
                <w:rFonts w:asciiTheme="minorHAnsi" w:eastAsia="Times New Roman" w:hAnsiTheme="minorHAnsi" w:cstheme="minorHAnsi"/>
                <w:kern w:val="0"/>
                <w:lang w:bidi="en-US"/>
              </w:rPr>
              <w:t>Αρμόδιος:</w:t>
            </w:r>
            <w:r>
              <w:rPr>
                <w:rFonts w:asciiTheme="minorHAnsi" w:eastAsia="Times New Roman" w:hAnsiTheme="minorHAnsi" w:cstheme="minorHAnsi"/>
                <w:kern w:val="0"/>
                <w:lang w:bidi="en-US"/>
              </w:rPr>
              <w:t xml:space="preserve"> Ελ. Τσάκαλου</w:t>
            </w:r>
          </w:p>
        </w:tc>
        <w:tc>
          <w:tcPr>
            <w:tcW w:w="1134" w:type="dxa"/>
            <w:vAlign w:val="center"/>
          </w:tcPr>
          <w:p w14:paraId="4B9B829E" w14:textId="77777777" w:rsidR="003067D6" w:rsidRPr="00AF5040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</w:p>
        </w:tc>
        <w:tc>
          <w:tcPr>
            <w:tcW w:w="3543" w:type="dxa"/>
            <w:vMerge w:val="restart"/>
          </w:tcPr>
          <w:p w14:paraId="27EEBACC" w14:textId="77777777" w:rsidR="003067D6" w:rsidRPr="003935F3" w:rsidRDefault="003067D6" w:rsidP="003067D6">
            <w:pPr>
              <w:rPr>
                <w:rFonts w:asciiTheme="minorHAnsi" w:eastAsia="Times New Roman" w:hAnsiTheme="minorHAnsi" w:cstheme="minorHAnsi"/>
                <w:b/>
                <w:bCs/>
                <w:kern w:val="0"/>
                <w:lang w:bidi="en-US"/>
              </w:rPr>
            </w:pPr>
            <w:r w:rsidRPr="003935F3">
              <w:rPr>
                <w:rFonts w:asciiTheme="minorHAnsi" w:eastAsia="Times New Roman" w:hAnsiTheme="minorHAnsi" w:cstheme="minorHAnsi"/>
                <w:b/>
                <w:bCs/>
                <w:kern w:val="0"/>
                <w:lang w:bidi="en-US"/>
              </w:rPr>
              <w:t>ΠΡΟΣ</w:t>
            </w:r>
          </w:p>
          <w:p w14:paraId="0C80DDF5" w14:textId="2CEB488A" w:rsidR="003067D6" w:rsidRDefault="00D92378" w:rsidP="00D92378">
            <w:pPr>
              <w:spacing w:after="240" w:line="259" w:lineRule="auto"/>
              <w:jc w:val="left"/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bidi="en-US"/>
              </w:rPr>
              <w:t>Τον Πρόεδρο του Δημοτικού Συμβουλίου</w:t>
            </w:r>
          </w:p>
          <w:p w14:paraId="46CFBC2C" w14:textId="77777777" w:rsidR="003067D6" w:rsidRDefault="003067D6" w:rsidP="003067D6">
            <w:pPr>
              <w:spacing w:after="240" w:line="259" w:lineRule="auto"/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</w:p>
          <w:p w14:paraId="2A72B85B" w14:textId="77777777" w:rsidR="003067D6" w:rsidRPr="00AF5040" w:rsidRDefault="003067D6" w:rsidP="003067D6">
            <w:pPr>
              <w:spacing w:after="240" w:line="259" w:lineRule="auto"/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</w:p>
        </w:tc>
      </w:tr>
      <w:tr w:rsidR="003067D6" w:rsidRPr="00AF5040" w14:paraId="603D912C" w14:textId="77777777" w:rsidTr="00D92378">
        <w:tc>
          <w:tcPr>
            <w:tcW w:w="4826" w:type="dxa"/>
            <w:vAlign w:val="center"/>
          </w:tcPr>
          <w:p w14:paraId="2D692C86" w14:textId="74FE8375" w:rsidR="003067D6" w:rsidRPr="00AF5040" w:rsidRDefault="00036BAF" w:rsidP="003067D6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bidi="en-US"/>
              </w:rPr>
              <w:t>Διεύθυνση</w:t>
            </w:r>
            <w:r w:rsidR="00D92378">
              <w:rPr>
                <w:rFonts w:asciiTheme="minorHAnsi" w:eastAsia="Times New Roman" w:hAnsiTheme="minorHAnsi" w:cstheme="minorHAnsi"/>
                <w:kern w:val="0"/>
                <w:lang w:bidi="en-US"/>
              </w:rPr>
              <w:t>: Φορνέζη 2 Καλλιθέα</w:t>
            </w:r>
          </w:p>
        </w:tc>
        <w:tc>
          <w:tcPr>
            <w:tcW w:w="1134" w:type="dxa"/>
            <w:vAlign w:val="center"/>
          </w:tcPr>
          <w:p w14:paraId="36DDE9EC" w14:textId="77777777" w:rsidR="003067D6" w:rsidRPr="00AF5040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</w:p>
        </w:tc>
        <w:tc>
          <w:tcPr>
            <w:tcW w:w="3543" w:type="dxa"/>
            <w:vMerge/>
            <w:vAlign w:val="center"/>
          </w:tcPr>
          <w:p w14:paraId="7A63C305" w14:textId="77777777" w:rsidR="003067D6" w:rsidRPr="00AF5040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</w:p>
        </w:tc>
      </w:tr>
      <w:tr w:rsidR="003067D6" w:rsidRPr="00AF5040" w14:paraId="53CA4E33" w14:textId="77777777" w:rsidTr="00D92378">
        <w:tc>
          <w:tcPr>
            <w:tcW w:w="4826" w:type="dxa"/>
            <w:vAlign w:val="center"/>
          </w:tcPr>
          <w:p w14:paraId="34F736A7" w14:textId="6910EF10" w:rsidR="003067D6" w:rsidRPr="00AF5040" w:rsidRDefault="00D92378" w:rsidP="003067D6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  <w:r w:rsidRPr="00AF5040">
              <w:rPr>
                <w:rFonts w:asciiTheme="minorHAnsi" w:eastAsia="Times New Roman" w:hAnsiTheme="minorHAnsi" w:cstheme="minorHAnsi"/>
                <w:kern w:val="0"/>
                <w:lang w:bidi="en-US"/>
              </w:rPr>
              <w:t>Τηλ.</w:t>
            </w:r>
            <w:r>
              <w:rPr>
                <w:rFonts w:asciiTheme="minorHAnsi" w:eastAsia="Times New Roman" w:hAnsiTheme="minorHAnsi" w:cstheme="minorHAnsi"/>
                <w:kern w:val="0"/>
                <w:lang w:bidi="en-US"/>
              </w:rPr>
              <w:t>:</w:t>
            </w:r>
            <w:r w:rsidRPr="00AF5040">
              <w:rPr>
                <w:rFonts w:asciiTheme="minorHAnsi" w:eastAsia="Times New Roman" w:hAnsiTheme="minorHAnsi" w:cstheme="minorHAnsi"/>
                <w:kern w:val="0"/>
                <w:lang w:bidi="en-US"/>
              </w:rPr>
              <w:t xml:space="preserve"> 21095</w:t>
            </w:r>
            <w:r>
              <w:rPr>
                <w:rFonts w:asciiTheme="minorHAnsi" w:eastAsia="Times New Roman" w:hAnsiTheme="minorHAnsi" w:cstheme="minorHAnsi"/>
                <w:kern w:val="0"/>
                <w:lang w:bidi="en-US"/>
              </w:rPr>
              <w:t>90626</w:t>
            </w:r>
          </w:p>
        </w:tc>
        <w:tc>
          <w:tcPr>
            <w:tcW w:w="1134" w:type="dxa"/>
            <w:vAlign w:val="center"/>
          </w:tcPr>
          <w:p w14:paraId="0AF86D34" w14:textId="77777777" w:rsidR="003067D6" w:rsidRPr="00AF5040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</w:p>
        </w:tc>
        <w:tc>
          <w:tcPr>
            <w:tcW w:w="3543" w:type="dxa"/>
            <w:vMerge/>
            <w:vAlign w:val="center"/>
          </w:tcPr>
          <w:p w14:paraId="778210C5" w14:textId="77777777" w:rsidR="003067D6" w:rsidRPr="00AF5040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</w:p>
        </w:tc>
      </w:tr>
      <w:tr w:rsidR="003067D6" w:rsidRPr="008A5FEB" w14:paraId="6D4A3FAA" w14:textId="77777777" w:rsidTr="00D92378">
        <w:tc>
          <w:tcPr>
            <w:tcW w:w="4826" w:type="dxa"/>
            <w:vAlign w:val="center"/>
          </w:tcPr>
          <w:p w14:paraId="1326E574" w14:textId="29CF459F" w:rsidR="003067D6" w:rsidRPr="00D92378" w:rsidRDefault="00D92378" w:rsidP="003067D6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  <w:r w:rsidRPr="00AF5040"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  <w:t>Email</w:t>
            </w:r>
            <w:r w:rsidRPr="00032FF7"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  <w:t>d.merimna@kallithea.gr</w:t>
            </w:r>
          </w:p>
        </w:tc>
        <w:tc>
          <w:tcPr>
            <w:tcW w:w="1134" w:type="dxa"/>
            <w:vAlign w:val="center"/>
          </w:tcPr>
          <w:p w14:paraId="563D4E55" w14:textId="77777777" w:rsidR="003067D6" w:rsidRPr="00D92378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</w:p>
        </w:tc>
        <w:tc>
          <w:tcPr>
            <w:tcW w:w="3543" w:type="dxa"/>
            <w:vMerge/>
            <w:vAlign w:val="center"/>
          </w:tcPr>
          <w:p w14:paraId="08F2FFC1" w14:textId="77777777" w:rsidR="003067D6" w:rsidRPr="00D92378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</w:p>
        </w:tc>
      </w:tr>
      <w:tr w:rsidR="003067D6" w:rsidRPr="008A5FEB" w14:paraId="6CE50779" w14:textId="77777777" w:rsidTr="00D92378">
        <w:tc>
          <w:tcPr>
            <w:tcW w:w="4826" w:type="dxa"/>
            <w:vAlign w:val="center"/>
          </w:tcPr>
          <w:p w14:paraId="54795192" w14:textId="4C56678C" w:rsidR="003067D6" w:rsidRPr="002F6D14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14:paraId="4D3B2EC5" w14:textId="77777777" w:rsidR="003067D6" w:rsidRPr="00032FF7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</w:p>
        </w:tc>
        <w:tc>
          <w:tcPr>
            <w:tcW w:w="3543" w:type="dxa"/>
            <w:vMerge/>
            <w:vAlign w:val="center"/>
          </w:tcPr>
          <w:p w14:paraId="727E2882" w14:textId="77777777" w:rsidR="003067D6" w:rsidRPr="00032FF7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</w:p>
        </w:tc>
      </w:tr>
      <w:tr w:rsidR="003067D6" w:rsidRPr="008A5FEB" w14:paraId="77ED8585" w14:textId="77777777" w:rsidTr="00D92378">
        <w:tc>
          <w:tcPr>
            <w:tcW w:w="4826" w:type="dxa"/>
            <w:vAlign w:val="center"/>
          </w:tcPr>
          <w:p w14:paraId="295C9DBA" w14:textId="77777777" w:rsidR="003067D6" w:rsidRPr="00AF5040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14:paraId="611BAA48" w14:textId="77777777" w:rsidR="003067D6" w:rsidRPr="00032FF7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</w:p>
        </w:tc>
        <w:tc>
          <w:tcPr>
            <w:tcW w:w="3543" w:type="dxa"/>
            <w:vMerge/>
            <w:vAlign w:val="center"/>
          </w:tcPr>
          <w:p w14:paraId="7D607175" w14:textId="77777777" w:rsidR="003067D6" w:rsidRPr="00032FF7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val="en-US" w:bidi="en-US"/>
              </w:rPr>
            </w:pPr>
          </w:p>
        </w:tc>
      </w:tr>
      <w:tr w:rsidR="003067D6" w:rsidRPr="00D92378" w14:paraId="168A408D" w14:textId="77777777" w:rsidTr="00D92378">
        <w:trPr>
          <w:trHeight w:val="508"/>
        </w:trPr>
        <w:tc>
          <w:tcPr>
            <w:tcW w:w="9503" w:type="dxa"/>
            <w:gridSpan w:val="3"/>
            <w:vAlign w:val="center"/>
          </w:tcPr>
          <w:p w14:paraId="1BF6D8C3" w14:textId="1BB997D0" w:rsidR="009C465C" w:rsidRPr="00D92378" w:rsidRDefault="003067D6" w:rsidP="009C465C">
            <w:pPr>
              <w:ind w:right="924"/>
              <w:rPr>
                <w:rFonts w:eastAsia="Arial Unicode MS" w:cs="Calibri"/>
                <w:bCs/>
                <w:kern w:val="0"/>
                <w:lang w:eastAsia="el-GR"/>
              </w:rPr>
            </w:pPr>
            <w:r w:rsidRPr="00D92378">
              <w:rPr>
                <w:rFonts w:asciiTheme="minorHAnsi" w:eastAsia="Times New Roman" w:hAnsiTheme="minorHAnsi" w:cstheme="minorHAnsi"/>
                <w:kern w:val="0"/>
                <w:lang w:bidi="en-US"/>
              </w:rPr>
              <w:t xml:space="preserve">Θέμα:  </w:t>
            </w:r>
            <w:r w:rsidR="009C465C" w:rsidRPr="00D92378">
              <w:rPr>
                <w:rFonts w:eastAsia="Arial Unicode MS" w:cs="Calibri"/>
                <w:bCs/>
                <w:kern w:val="0"/>
                <w:lang w:eastAsia="el-GR"/>
              </w:rPr>
              <w:t xml:space="preserve">«Έγκριση μίσθωσης ακινήτου για στέγαση υπηρεσιών της Β’ σχολής χορού της </w:t>
            </w:r>
            <w:bookmarkStart w:id="1" w:name="_Hlk162514554"/>
            <w:r w:rsidR="009C465C" w:rsidRPr="00D92378">
              <w:rPr>
                <w:rFonts w:eastAsia="Arial Unicode MS" w:cs="Calibri"/>
                <w:bCs/>
                <w:kern w:val="0"/>
                <w:lang w:eastAsia="el-GR"/>
              </w:rPr>
              <w:t>Δ/νσης Καλλιτεχνικής Εκπαίδευσης &amp; Κοινωνικής Μέριμνας του Δήμου Καλλιθέας</w:t>
            </w:r>
            <w:bookmarkEnd w:id="1"/>
            <w:r w:rsidR="009C465C" w:rsidRPr="00D92378">
              <w:rPr>
                <w:rFonts w:eastAsia="Arial Unicode MS" w:cs="Calibri"/>
                <w:bCs/>
                <w:kern w:val="0"/>
                <w:lang w:eastAsia="el-GR"/>
              </w:rPr>
              <w:t>»</w:t>
            </w:r>
            <w:r w:rsidR="00D92378" w:rsidRPr="00D92378">
              <w:rPr>
                <w:rFonts w:eastAsia="Arial Unicode MS" w:cs="Calibri"/>
                <w:bCs/>
                <w:kern w:val="0"/>
                <w:lang w:eastAsia="el-GR"/>
              </w:rPr>
              <w:t>.</w:t>
            </w:r>
          </w:p>
          <w:p w14:paraId="6E282E6F" w14:textId="67E662D1" w:rsidR="003067D6" w:rsidRPr="00D92378" w:rsidRDefault="003067D6" w:rsidP="003067D6">
            <w:pPr>
              <w:rPr>
                <w:rFonts w:asciiTheme="minorHAnsi" w:eastAsia="Times New Roman" w:hAnsiTheme="minorHAnsi" w:cstheme="minorHAnsi"/>
                <w:kern w:val="0"/>
                <w:lang w:bidi="en-US"/>
              </w:rPr>
            </w:pPr>
          </w:p>
        </w:tc>
      </w:tr>
    </w:tbl>
    <w:p w14:paraId="50DB2E2C" w14:textId="77777777" w:rsidR="006552C7" w:rsidRPr="00D92378" w:rsidRDefault="006552C7" w:rsidP="006552C7">
      <w:pPr>
        <w:rPr>
          <w:rFonts w:asciiTheme="minorHAnsi" w:eastAsia="Times New Roman" w:hAnsiTheme="minorHAnsi" w:cstheme="minorHAnsi"/>
          <w:kern w:val="0"/>
          <w:lang w:bidi="en-US"/>
        </w:rPr>
      </w:pPr>
    </w:p>
    <w:p w14:paraId="62CC6CFF" w14:textId="77777777" w:rsidR="009C465C" w:rsidRPr="00D92378" w:rsidRDefault="009C465C" w:rsidP="009C465C">
      <w:pPr>
        <w:spacing w:line="100" w:lineRule="atLeast"/>
        <w:rPr>
          <w:rFonts w:cs="Calibri"/>
          <w:kern w:val="0"/>
          <w:lang w:eastAsia="zh-CN"/>
        </w:rPr>
      </w:pPr>
      <w:r w:rsidRPr="00D92378">
        <w:rPr>
          <w:rFonts w:cs="Calibri"/>
          <w:kern w:val="0"/>
          <w:lang w:eastAsia="zh-CN"/>
        </w:rPr>
        <w:t>Κύριε Πρόεδρε,</w:t>
      </w:r>
    </w:p>
    <w:p w14:paraId="577E64C0" w14:textId="77777777" w:rsidR="009C465C" w:rsidRPr="00D92378" w:rsidRDefault="009C465C" w:rsidP="009C465C">
      <w:pPr>
        <w:spacing w:line="100" w:lineRule="atLeast"/>
        <w:rPr>
          <w:rFonts w:cs="Calibri"/>
          <w:kern w:val="0"/>
          <w:lang w:eastAsia="zh-CN"/>
        </w:rPr>
      </w:pPr>
    </w:p>
    <w:p w14:paraId="26EC0C18" w14:textId="77777777" w:rsidR="009C465C" w:rsidRPr="00D92378" w:rsidRDefault="009C465C" w:rsidP="009C465C">
      <w:pPr>
        <w:spacing w:line="276" w:lineRule="auto"/>
        <w:rPr>
          <w:rFonts w:eastAsia="Times New Roman" w:cs="Calibri"/>
          <w:kern w:val="1"/>
          <w:lang w:eastAsia="zh-CN" w:bidi="hi-IN"/>
        </w:rPr>
      </w:pPr>
      <w:r w:rsidRPr="00D92378">
        <w:rPr>
          <w:rFonts w:eastAsia="Times New Roman" w:cs="Calibri"/>
          <w:kern w:val="1"/>
          <w:lang w:eastAsia="zh-CN" w:bidi="hi-IN"/>
        </w:rPr>
        <w:t>Έχοντας υπόψη:</w:t>
      </w:r>
    </w:p>
    <w:p w14:paraId="4898AF3D" w14:textId="34237C90" w:rsidR="009C465C" w:rsidRPr="00D92378" w:rsidRDefault="009C465C" w:rsidP="009C465C">
      <w:pPr>
        <w:spacing w:line="276" w:lineRule="auto"/>
        <w:ind w:firstLine="720"/>
        <w:rPr>
          <w:rFonts w:eastAsia="Times New Roman" w:cs="Calibri"/>
          <w:kern w:val="1"/>
          <w:lang w:eastAsia="zh-CN" w:bidi="hi-IN"/>
        </w:rPr>
      </w:pPr>
      <w:r w:rsidRPr="00D92378">
        <w:rPr>
          <w:rFonts w:eastAsia="Times New Roman" w:cs="Calibri"/>
          <w:kern w:val="1"/>
          <w:lang w:eastAsia="zh-CN" w:bidi="hi-IN"/>
        </w:rPr>
        <w:t>Τις διατάξεις του άρθρου 65 παρ. 1 του Ν. 3852/2010, σύμφωνα με τις οποίες «</w:t>
      </w:r>
      <w:r w:rsidRPr="00D92378">
        <w:rPr>
          <w:rFonts w:eastAsia="Times New Roman" w:cs="Calibri"/>
          <w:i/>
          <w:kern w:val="1"/>
          <w:lang w:eastAsia="zh-CN" w:bidi="hi-IN"/>
        </w:rPr>
        <w:t xml:space="preserve">Το δημοτικό συμβούλιο αποφασίζει για όλα τα θέματα που αφορούν το δήμο, </w:t>
      </w:r>
      <w:r w:rsidRPr="00D92378">
        <w:rPr>
          <w:rFonts w:eastAsia="Times New Roman" w:cs="Calibri"/>
          <w:i/>
          <w:kern w:val="1"/>
          <w:u w:val="single"/>
          <w:lang w:eastAsia="zh-CN" w:bidi="hi-IN"/>
        </w:rPr>
        <w:t>εκτός από εκείνα</w:t>
      </w:r>
      <w:r w:rsidRPr="00D92378">
        <w:rPr>
          <w:rFonts w:eastAsia="Times New Roman" w:cs="Calibri"/>
          <w:i/>
          <w:kern w:val="1"/>
          <w:lang w:eastAsia="zh-CN" w:bidi="hi-IN"/>
        </w:rPr>
        <w:t xml:space="preserve"> που ανήκουν εκ του νόμου στην αρμοδιότητα του δημάρχου ή άλλου οργάνου του δήμου ή το ίδιο το δημοτικό συμβούλιο μεταβίβασε σε επιτροπή του</w:t>
      </w:r>
      <w:r w:rsidRPr="00D92378">
        <w:rPr>
          <w:rFonts w:eastAsia="Times New Roman" w:cs="Calibri"/>
          <w:kern w:val="1"/>
          <w:lang w:eastAsia="zh-CN" w:bidi="hi-IN"/>
        </w:rPr>
        <w:t>»</w:t>
      </w:r>
      <w:r w:rsidR="00036BAF">
        <w:rPr>
          <w:rFonts w:eastAsia="Times New Roman" w:cs="Calibri"/>
          <w:kern w:val="1"/>
          <w:lang w:eastAsia="zh-CN" w:bidi="hi-IN"/>
        </w:rPr>
        <w:t>.</w:t>
      </w:r>
      <w:r w:rsidRPr="00D92378">
        <w:rPr>
          <w:rFonts w:eastAsia="Times New Roman" w:cs="Calibri"/>
          <w:kern w:val="1"/>
          <w:lang w:eastAsia="zh-CN" w:bidi="hi-IN"/>
        </w:rPr>
        <w:t xml:space="preserve">  </w:t>
      </w:r>
    </w:p>
    <w:p w14:paraId="24878BAE" w14:textId="506E622C" w:rsidR="009C465C" w:rsidRPr="00D92378" w:rsidRDefault="009C465C" w:rsidP="009C465C">
      <w:pPr>
        <w:ind w:firstLine="720"/>
        <w:rPr>
          <w:rFonts w:eastAsia="Arial Unicode MS" w:cs="Calibri"/>
          <w:bCs/>
          <w:kern w:val="0"/>
          <w:lang w:eastAsia="el-GR"/>
        </w:rPr>
      </w:pPr>
      <w:r w:rsidRPr="00D92378">
        <w:rPr>
          <w:rFonts w:eastAsia="Times New Roman" w:cs="Calibri"/>
          <w:kern w:val="0"/>
          <w:lang w:eastAsia="el-GR"/>
        </w:rPr>
        <w:t>Παρακαλούμε όπως κατά την προσεχή συνεδρίαση του Δημοτικού σας Συμβουλίου περιλάβετε θέμα, σύμφωνα με το αρ. 93 του Ν. 3463/2006 του Δ.Κ.Κ. και σε συνδυασμό με το αρ. 65 του Ν. 3852/2010 «Πρόγραμμα Καλλικράτης»</w:t>
      </w:r>
      <w:r w:rsidRPr="00D92378">
        <w:rPr>
          <w:rFonts w:eastAsia="Arial Unicode MS" w:cs="Calibri"/>
          <w:kern w:val="0"/>
          <w:lang w:eastAsia="el-GR"/>
        </w:rPr>
        <w:t xml:space="preserve">, </w:t>
      </w:r>
      <w:r w:rsidRPr="00D92378">
        <w:rPr>
          <w:rFonts w:eastAsia="Times New Roman" w:cs="Calibri"/>
          <w:kern w:val="0"/>
          <w:lang w:eastAsia="el-GR"/>
        </w:rPr>
        <w:t xml:space="preserve">το οποίο αφορά στην έγκριση μίσθωσης ακινήτου </w:t>
      </w:r>
      <w:r w:rsidRPr="00D92378">
        <w:rPr>
          <w:rFonts w:eastAsia="Arial Unicode MS" w:cs="Calibri"/>
          <w:bCs/>
          <w:kern w:val="0"/>
          <w:lang w:eastAsia="el-GR"/>
        </w:rPr>
        <w:t xml:space="preserve">για  στέγαση υπηρεσιών </w:t>
      </w:r>
      <w:r w:rsidR="00D92378">
        <w:rPr>
          <w:rFonts w:eastAsia="Arial Unicode MS" w:cs="Calibri"/>
          <w:bCs/>
          <w:kern w:val="0"/>
          <w:lang w:eastAsia="el-GR"/>
        </w:rPr>
        <w:t>της Β’ σχολής χορού</w:t>
      </w:r>
      <w:r w:rsidR="00036BAF">
        <w:rPr>
          <w:rFonts w:eastAsia="Arial Unicode MS" w:cs="Calibri"/>
          <w:bCs/>
          <w:kern w:val="0"/>
          <w:lang w:eastAsia="el-GR"/>
        </w:rPr>
        <w:t xml:space="preserve"> </w:t>
      </w:r>
      <w:r w:rsidRPr="00D92378">
        <w:rPr>
          <w:rFonts w:eastAsia="Arial Unicode MS" w:cs="Calibri"/>
          <w:bCs/>
          <w:kern w:val="0"/>
          <w:lang w:eastAsia="el-GR"/>
        </w:rPr>
        <w:t>της Δ/νσης Καλλιτεχνικής Εκπαίδευσης &amp; Κοινωνικής Μέριμνας του Δήμου Καλλιθέας, λόγω ανυπαρξίας ιδιόκτητου ακινήτου.</w:t>
      </w:r>
    </w:p>
    <w:p w14:paraId="7F0667DA" w14:textId="35B9253A" w:rsidR="009C465C" w:rsidRPr="00D92378" w:rsidRDefault="009C465C" w:rsidP="009C465C">
      <w:pPr>
        <w:rPr>
          <w:rFonts w:eastAsia="Arial Unicode MS" w:cs="Calibri"/>
          <w:bCs/>
          <w:kern w:val="0"/>
          <w:lang w:eastAsia="el-GR"/>
        </w:rPr>
      </w:pPr>
      <w:r w:rsidRPr="00D92378">
        <w:rPr>
          <w:rFonts w:eastAsia="Arial Unicode MS" w:cs="Calibri"/>
          <w:bCs/>
          <w:kern w:val="0"/>
          <w:lang w:eastAsia="el-GR"/>
        </w:rPr>
        <w:tab/>
        <w:t>Συγκεκριμένα παρακαλούμε να εγκρίνετε τ</w:t>
      </w:r>
      <w:r w:rsidRPr="00D92378">
        <w:rPr>
          <w:rFonts w:eastAsia="Arial Unicode MS" w:cs="Calibri"/>
          <w:kern w:val="0"/>
          <w:lang w:eastAsia="el-GR"/>
        </w:rPr>
        <w:t xml:space="preserve">ην μίσθωση ακινήτου επιφανείας </w:t>
      </w:r>
      <w:r w:rsidR="00D92378">
        <w:rPr>
          <w:rFonts w:eastAsia="Arial Unicode MS" w:cs="Calibri"/>
          <w:kern w:val="0"/>
          <w:lang w:eastAsia="el-GR"/>
        </w:rPr>
        <w:t>150</w:t>
      </w:r>
      <w:r w:rsidRPr="00D92378">
        <w:rPr>
          <w:rFonts w:eastAsia="Arial Unicode MS" w:cs="Calibri"/>
          <w:kern w:val="0"/>
          <w:lang w:eastAsia="el-GR"/>
        </w:rPr>
        <w:t xml:space="preserve"> - </w:t>
      </w:r>
      <w:r w:rsidR="00D92378">
        <w:rPr>
          <w:rFonts w:eastAsia="Arial Unicode MS" w:cs="Calibri"/>
          <w:kern w:val="0"/>
          <w:lang w:eastAsia="el-GR"/>
        </w:rPr>
        <w:t>170</w:t>
      </w:r>
      <w:r w:rsidRPr="00D92378">
        <w:rPr>
          <w:rFonts w:eastAsia="Arial Unicode MS" w:cs="Calibri"/>
          <w:kern w:val="0"/>
          <w:lang w:eastAsia="el-GR"/>
        </w:rPr>
        <w:t xml:space="preserve">τ.μ., με βοηθητικό χώρο επιφάνειας </w:t>
      </w:r>
      <w:r w:rsidR="00D92378">
        <w:rPr>
          <w:rFonts w:eastAsia="Arial Unicode MS" w:cs="Calibri"/>
          <w:kern w:val="0"/>
          <w:lang w:eastAsia="el-GR"/>
        </w:rPr>
        <w:t>70</w:t>
      </w:r>
      <w:r w:rsidRPr="00D92378">
        <w:rPr>
          <w:rFonts w:eastAsia="Arial Unicode MS" w:cs="Calibri"/>
          <w:kern w:val="0"/>
          <w:lang w:eastAsia="el-GR"/>
        </w:rPr>
        <w:t xml:space="preserve"> – </w:t>
      </w:r>
      <w:r w:rsidR="00D92378">
        <w:rPr>
          <w:rFonts w:eastAsia="Arial Unicode MS" w:cs="Calibri"/>
          <w:kern w:val="0"/>
          <w:lang w:eastAsia="el-GR"/>
        </w:rPr>
        <w:t>90</w:t>
      </w:r>
      <w:r w:rsidRPr="00D92378">
        <w:rPr>
          <w:rFonts w:eastAsia="Arial Unicode MS" w:cs="Calibri"/>
          <w:kern w:val="0"/>
          <w:lang w:eastAsia="el-GR"/>
        </w:rPr>
        <w:t xml:space="preserve">τ.μ. που θα χρησιμοποιηθεί για τη στέγαση της </w:t>
      </w:r>
      <w:r w:rsidR="00D92378">
        <w:rPr>
          <w:rFonts w:eastAsia="Arial Unicode MS" w:cs="Calibri"/>
          <w:kern w:val="0"/>
          <w:lang w:eastAsia="el-GR"/>
        </w:rPr>
        <w:t>Β</w:t>
      </w:r>
      <w:r w:rsidRPr="00D92378">
        <w:rPr>
          <w:rFonts w:eastAsia="Arial Unicode MS" w:cs="Calibri"/>
          <w:kern w:val="0"/>
          <w:lang w:eastAsia="el-GR"/>
        </w:rPr>
        <w:t>΄ Σχολής Χορού της Δ/νσης Καλλιτεχνικής Εκπαίδευσης &amp; Κοινωνικής Μέριμνας του Δήμου Καλλιθέας.</w:t>
      </w:r>
    </w:p>
    <w:p w14:paraId="33CB07A3" w14:textId="77777777" w:rsidR="009C465C" w:rsidRDefault="009C465C" w:rsidP="009C465C">
      <w:pPr>
        <w:rPr>
          <w:rFonts w:eastAsia="Times New Roman" w:cs="Calibri"/>
          <w:kern w:val="0"/>
          <w:lang w:eastAsia="el-GR"/>
        </w:rPr>
      </w:pPr>
      <w:r w:rsidRPr="00D92378">
        <w:rPr>
          <w:rFonts w:eastAsia="Arial Unicode MS" w:cs="Calibri"/>
          <w:bCs/>
          <w:kern w:val="0"/>
          <w:lang w:eastAsia="el-GR"/>
        </w:rPr>
        <w:t xml:space="preserve">          Η δαπάνη αυτή θα βαρύνει την με Κ.Α. </w:t>
      </w:r>
      <w:r w:rsidRPr="00D92378">
        <w:rPr>
          <w:rFonts w:eastAsia="Times New Roman" w:cs="Calibri"/>
          <w:bCs/>
          <w:kern w:val="0"/>
          <w:lang w:eastAsia="el-GR"/>
        </w:rPr>
        <w:t>15.6232.0013</w:t>
      </w:r>
      <w:r w:rsidRPr="00D92378">
        <w:rPr>
          <w:rFonts w:eastAsia="Arial Unicode MS" w:cs="Calibri"/>
          <w:bCs/>
          <w:kern w:val="0"/>
          <w:lang w:eastAsia="el-GR"/>
        </w:rPr>
        <w:t xml:space="preserve"> γ</w:t>
      </w:r>
      <w:r w:rsidRPr="00D92378">
        <w:rPr>
          <w:rFonts w:eastAsia="Times New Roman" w:cs="Calibri"/>
          <w:kern w:val="0"/>
          <w:lang w:eastAsia="el-GR"/>
        </w:rPr>
        <w:t>ραμμένη πίστωση του προϋπολογισμού του Δήμου μας.</w:t>
      </w:r>
    </w:p>
    <w:p w14:paraId="620017B3" w14:textId="77777777" w:rsidR="00A9640E" w:rsidRDefault="00A9640E" w:rsidP="009C465C">
      <w:pPr>
        <w:rPr>
          <w:rFonts w:eastAsia="Times New Roman" w:cs="Calibri"/>
          <w:kern w:val="0"/>
          <w:lang w:eastAsia="el-GR"/>
        </w:rPr>
      </w:pPr>
    </w:p>
    <w:tbl>
      <w:tblPr>
        <w:tblW w:w="9506" w:type="dxa"/>
        <w:tblLook w:val="01E0" w:firstRow="1" w:lastRow="1" w:firstColumn="1" w:lastColumn="1" w:noHBand="0" w:noVBand="0"/>
      </w:tblPr>
      <w:tblGrid>
        <w:gridCol w:w="5245"/>
        <w:gridCol w:w="4261"/>
      </w:tblGrid>
      <w:tr w:rsidR="00A9640E" w:rsidRPr="00032FF7" w14:paraId="66380F6C" w14:textId="77777777" w:rsidTr="002B5495">
        <w:tc>
          <w:tcPr>
            <w:tcW w:w="5245" w:type="dxa"/>
          </w:tcPr>
          <w:p w14:paraId="72345CD1" w14:textId="77777777" w:rsidR="00A9640E" w:rsidRPr="00032FF7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</w:p>
          <w:p w14:paraId="5DD9C1B9" w14:textId="77777777" w:rsidR="00A9640E" w:rsidRPr="00032FF7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</w:p>
          <w:p w14:paraId="05E9C388" w14:textId="77777777" w:rsidR="00A9640E" w:rsidRPr="00032FF7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</w:p>
          <w:p w14:paraId="15C02DDF" w14:textId="77777777" w:rsidR="00A9640E" w:rsidRPr="00032FF7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</w:p>
          <w:p w14:paraId="1E471DAF" w14:textId="77777777" w:rsidR="00A9640E" w:rsidRPr="00032FF7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kern w:val="0"/>
                <w:sz w:val="24"/>
                <w:szCs w:val="24"/>
                <w:u w:val="single"/>
              </w:rPr>
              <w:t>ΕΣΩΤΕΡΙΚΗ ΔΙΑΝΟΜΗ</w:t>
            </w:r>
          </w:p>
          <w:p w14:paraId="15B7A0C6" w14:textId="1057E0EE" w:rsidR="00A9640E" w:rsidRPr="00A9640E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0"/>
                <w:szCs w:val="20"/>
              </w:rPr>
            </w:pPr>
            <w:r w:rsidRPr="00A9640E">
              <w:rPr>
                <w:rFonts w:cs="Calibri"/>
                <w:kern w:val="0"/>
                <w:sz w:val="20"/>
                <w:szCs w:val="20"/>
              </w:rPr>
              <w:t>-</w:t>
            </w:r>
            <w:r w:rsidRPr="00A9640E">
              <w:rPr>
                <w:kern w:val="0"/>
                <w:sz w:val="20"/>
                <w:szCs w:val="20"/>
              </w:rPr>
              <w:t xml:space="preserve"> ΓΡΑΦΕΙΟ ΔΗΜΑΡΧΟΥ</w:t>
            </w:r>
          </w:p>
          <w:p w14:paraId="01F4AF13" w14:textId="22A7E975" w:rsidR="00A9640E" w:rsidRPr="00A9640E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0"/>
                <w:szCs w:val="20"/>
              </w:rPr>
            </w:pPr>
            <w:r w:rsidRPr="00A9640E">
              <w:rPr>
                <w:kern w:val="0"/>
                <w:sz w:val="20"/>
                <w:szCs w:val="20"/>
              </w:rPr>
              <w:t>- ΓΡΑΦΕΙΟ ΓΕΝΙΚΟΥ ΓΡΑΜΜΑΤΕΑ</w:t>
            </w:r>
          </w:p>
          <w:p w14:paraId="44E77A57" w14:textId="2D64D00E" w:rsidR="00A9640E" w:rsidRPr="00A9640E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0"/>
                <w:szCs w:val="20"/>
              </w:rPr>
            </w:pPr>
            <w:r w:rsidRPr="00A9640E">
              <w:rPr>
                <w:kern w:val="0"/>
                <w:sz w:val="20"/>
                <w:szCs w:val="20"/>
              </w:rPr>
              <w:t>-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A9640E">
              <w:rPr>
                <w:kern w:val="0"/>
                <w:sz w:val="20"/>
                <w:szCs w:val="20"/>
              </w:rPr>
              <w:t>ΑΝΤΙΔΗΜΑΡΧΟ Κα ΕΞΑΡΧΟΥ</w:t>
            </w:r>
          </w:p>
          <w:p w14:paraId="12348DD2" w14:textId="15559F8D" w:rsidR="00A9640E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>
              <w:rPr>
                <w:kern w:val="0"/>
              </w:rPr>
              <w:t>- ΓΡΑΦΕΙΟ ΔΗΜΟΤΙΚΟΥ ΣΥΜΒΟΥΛΙΟΥ</w:t>
            </w:r>
          </w:p>
          <w:p w14:paraId="17B0EFB9" w14:textId="02375236" w:rsidR="00A9640E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>
              <w:rPr>
                <w:kern w:val="0"/>
              </w:rPr>
              <w:t>- ΝΟΜΙΚΗ ΥΠΗΡΕΣΙΑ</w:t>
            </w:r>
          </w:p>
          <w:p w14:paraId="294A71C8" w14:textId="444BCEE8" w:rsidR="00A9640E" w:rsidRPr="00032FF7" w:rsidRDefault="00A9640E" w:rsidP="002B54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kern w:val="0"/>
                <w:sz w:val="24"/>
                <w:szCs w:val="24"/>
              </w:rPr>
            </w:pPr>
            <w:r>
              <w:rPr>
                <w:kern w:val="0"/>
              </w:rPr>
              <w:t xml:space="preserve">- </w:t>
            </w:r>
            <w:r w:rsidRPr="00032FF7">
              <w:rPr>
                <w:rFonts w:cs="Calibri"/>
                <w:kern w:val="0"/>
                <w:sz w:val="20"/>
                <w:szCs w:val="20"/>
              </w:rPr>
              <w:t>Δ/ΝΣΗ ΚΑΛΛ</w:t>
            </w:r>
            <w:r>
              <w:rPr>
                <w:rFonts w:cs="Calibri"/>
                <w:kern w:val="0"/>
                <w:sz w:val="20"/>
                <w:szCs w:val="20"/>
              </w:rPr>
              <w:t>.</w:t>
            </w:r>
            <w:r w:rsidRPr="00032FF7">
              <w:rPr>
                <w:rFonts w:cs="Calibri"/>
                <w:kern w:val="0"/>
                <w:sz w:val="20"/>
                <w:szCs w:val="20"/>
              </w:rPr>
              <w:t xml:space="preserve"> ΕΚΠ</w:t>
            </w:r>
            <w:r>
              <w:rPr>
                <w:rFonts w:cs="Calibri"/>
                <w:kern w:val="0"/>
                <w:sz w:val="20"/>
                <w:szCs w:val="20"/>
              </w:rPr>
              <w:t>/</w:t>
            </w:r>
            <w:r w:rsidRPr="00032FF7">
              <w:rPr>
                <w:rFonts w:cs="Calibri"/>
                <w:kern w:val="0"/>
                <w:sz w:val="20"/>
                <w:szCs w:val="20"/>
              </w:rPr>
              <w:t>ΣΗΣ &amp; ΚΟΙΝ</w:t>
            </w:r>
            <w:r>
              <w:rPr>
                <w:rFonts w:cs="Calibri"/>
                <w:kern w:val="0"/>
                <w:sz w:val="20"/>
                <w:szCs w:val="20"/>
              </w:rPr>
              <w:t>.</w:t>
            </w:r>
            <w:r w:rsidRPr="00032FF7">
              <w:rPr>
                <w:rFonts w:cs="Calibri"/>
                <w:kern w:val="0"/>
                <w:sz w:val="20"/>
                <w:szCs w:val="20"/>
              </w:rPr>
              <w:t xml:space="preserve"> ΜΕΡΙΜΝΑΣ                                                  </w:t>
            </w:r>
          </w:p>
          <w:p w14:paraId="27FBC9C5" w14:textId="77777777" w:rsidR="00A9640E" w:rsidRPr="00032FF7" w:rsidRDefault="00A9640E" w:rsidP="002B5495">
            <w:pPr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4261" w:type="dxa"/>
          </w:tcPr>
          <w:p w14:paraId="01784251" w14:textId="77777777" w:rsidR="00A9640E" w:rsidRPr="00032FF7" w:rsidRDefault="00A9640E" w:rsidP="002B54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/>
                <w:kern w:val="0"/>
                <w:sz w:val="24"/>
                <w:szCs w:val="24"/>
              </w:rPr>
            </w:pPr>
          </w:p>
          <w:p w14:paraId="28BE5A0F" w14:textId="77777777" w:rsidR="00A9640E" w:rsidRDefault="00A9640E" w:rsidP="002B54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/>
                <w:kern w:val="0"/>
                <w:sz w:val="24"/>
                <w:szCs w:val="24"/>
              </w:rPr>
            </w:pPr>
            <w:r w:rsidRPr="00032FF7">
              <w:rPr>
                <w:rFonts w:cs="Calibri"/>
                <w:b/>
                <w:kern w:val="0"/>
                <w:sz w:val="24"/>
                <w:szCs w:val="24"/>
              </w:rPr>
              <w:t xml:space="preserve">Η </w:t>
            </w:r>
            <w:r>
              <w:rPr>
                <w:rFonts w:cs="Calibri"/>
                <w:b/>
                <w:kern w:val="0"/>
                <w:sz w:val="24"/>
                <w:szCs w:val="24"/>
              </w:rPr>
              <w:t>ΑΝΤΙΔΗΜΑΡΧΟΣ</w:t>
            </w:r>
          </w:p>
          <w:p w14:paraId="46A013EE" w14:textId="77777777" w:rsidR="00A9640E" w:rsidRDefault="00A9640E" w:rsidP="002B54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/>
                <w:kern w:val="0"/>
                <w:sz w:val="24"/>
                <w:szCs w:val="24"/>
              </w:rPr>
            </w:pPr>
          </w:p>
          <w:p w14:paraId="49062750" w14:textId="1C035351" w:rsidR="00A9640E" w:rsidRDefault="00A9640E" w:rsidP="002B54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kern w:val="0"/>
                <w:sz w:val="24"/>
                <w:szCs w:val="24"/>
              </w:rPr>
              <w:t xml:space="preserve">ΑΘΗΝΑ ΕΞΑΡΧΟΥ </w:t>
            </w:r>
          </w:p>
          <w:p w14:paraId="72D81204" w14:textId="0C1EFE02" w:rsidR="00A9640E" w:rsidRPr="00032FF7" w:rsidRDefault="00A9640E" w:rsidP="002B54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098B518C" w14:textId="77777777" w:rsidR="00A9640E" w:rsidRDefault="00A9640E" w:rsidP="00A9640E">
      <w:pPr>
        <w:rPr>
          <w:rFonts w:eastAsia="Times New Roman" w:cs="Calibri"/>
          <w:kern w:val="0"/>
          <w:lang w:eastAsia="el-GR"/>
        </w:rPr>
      </w:pPr>
    </w:p>
    <w:sectPr w:rsidR="00A9640E" w:rsidSect="00AD6AF8">
      <w:pgSz w:w="11906" w:h="16838"/>
      <w:pgMar w:top="567" w:right="155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A1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71A1"/>
    <w:multiLevelType w:val="hybridMultilevel"/>
    <w:tmpl w:val="1AFE07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11225"/>
    <w:multiLevelType w:val="hybridMultilevel"/>
    <w:tmpl w:val="B56EAD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659F5"/>
    <w:multiLevelType w:val="multilevel"/>
    <w:tmpl w:val="B484D3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5C"/>
    <w:rsid w:val="000152B5"/>
    <w:rsid w:val="00032FF7"/>
    <w:rsid w:val="00036BAF"/>
    <w:rsid w:val="000637F3"/>
    <w:rsid w:val="000D1A55"/>
    <w:rsid w:val="000D579D"/>
    <w:rsid w:val="000D6A9B"/>
    <w:rsid w:val="000E6B17"/>
    <w:rsid w:val="000F0E6C"/>
    <w:rsid w:val="00115E5F"/>
    <w:rsid w:val="001670D2"/>
    <w:rsid w:val="00183634"/>
    <w:rsid w:val="001A3CF7"/>
    <w:rsid w:val="001E5840"/>
    <w:rsid w:val="002F6D14"/>
    <w:rsid w:val="003067D6"/>
    <w:rsid w:val="003419EE"/>
    <w:rsid w:val="00342B2F"/>
    <w:rsid w:val="003660B6"/>
    <w:rsid w:val="003935F3"/>
    <w:rsid w:val="00405B35"/>
    <w:rsid w:val="005A521E"/>
    <w:rsid w:val="006552C7"/>
    <w:rsid w:val="006F41BE"/>
    <w:rsid w:val="006F74F2"/>
    <w:rsid w:val="00716CEB"/>
    <w:rsid w:val="00724BAF"/>
    <w:rsid w:val="008974AE"/>
    <w:rsid w:val="008A5FEB"/>
    <w:rsid w:val="008C6701"/>
    <w:rsid w:val="00900B41"/>
    <w:rsid w:val="009C465C"/>
    <w:rsid w:val="009E7E27"/>
    <w:rsid w:val="00A9640E"/>
    <w:rsid w:val="00AD6AF8"/>
    <w:rsid w:val="00AF5040"/>
    <w:rsid w:val="00C81785"/>
    <w:rsid w:val="00D05D3A"/>
    <w:rsid w:val="00D12C63"/>
    <w:rsid w:val="00D92378"/>
    <w:rsid w:val="00E3403E"/>
    <w:rsid w:val="00E97D1C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0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C7"/>
    <w:rPr>
      <w:rFonts w:ascii="Calibri" w:eastAsia="Calibri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2C7"/>
    <w:pPr>
      <w:ind w:left="720"/>
      <w:contextualSpacing/>
    </w:pPr>
  </w:style>
  <w:style w:type="table" w:styleId="a4">
    <w:name w:val="Table Grid"/>
    <w:basedOn w:val="a1"/>
    <w:uiPriority w:val="39"/>
    <w:rsid w:val="006F4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F50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5040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8A5FE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A5FEB"/>
    <w:rPr>
      <w:rFonts w:ascii="Tahoma" w:eastAsia="Calibri" w:hAnsi="Tahoma" w:cs="Tahoma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C7"/>
    <w:rPr>
      <w:rFonts w:ascii="Calibri" w:eastAsia="Calibri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2C7"/>
    <w:pPr>
      <w:ind w:left="720"/>
      <w:contextualSpacing/>
    </w:pPr>
  </w:style>
  <w:style w:type="table" w:styleId="a4">
    <w:name w:val="Table Grid"/>
    <w:basedOn w:val="a1"/>
    <w:uiPriority w:val="39"/>
    <w:rsid w:val="006F4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F50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5040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8A5FE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A5FEB"/>
    <w:rPr>
      <w:rFonts w:ascii="Tahoma" w:eastAsia="Calibri" w:hAnsi="Tahoma" w:cs="Tahoma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iki\Desktop\&#931;&#935;&#917;&#916;&#921;&#927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7A7F4-38D8-4CEB-91FF-48D96412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</Template>
  <TotalTime>47</TotalTime>
  <Pages>2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Mariniki Vogiatzi</dc:creator>
  <cp:keywords/>
  <dc:description/>
  <cp:lastModifiedBy>ΙΣΙΔΩΡΑ ΚΩΝΣΤΑΝΤΑΡΑ</cp:lastModifiedBy>
  <cp:revision>5</cp:revision>
  <cp:lastPrinted>2024-07-02T07:53:00Z</cp:lastPrinted>
  <dcterms:created xsi:type="dcterms:W3CDTF">2024-07-02T07:04:00Z</dcterms:created>
  <dcterms:modified xsi:type="dcterms:W3CDTF">2024-07-05T10:15:00Z</dcterms:modified>
</cp:coreProperties>
</file>