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A9" w:rsidRDefault="007F6510" w:rsidP="003F70F6">
      <w:pPr>
        <w:pStyle w:val="a3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</w:rPr>
        <w:t xml:space="preserve"> +</w:t>
      </w:r>
      <w:r w:rsidR="003F70F6">
        <w:rPr>
          <w:rFonts w:ascii="Arial" w:hAnsi="Arial" w:cs="Arial"/>
          <w:b/>
          <w:bCs/>
          <w:i w:val="0"/>
          <w:sz w:val="22"/>
          <w:szCs w:val="22"/>
        </w:rPr>
        <w:t>ΕΛΛΗΝΙΚΗ ΔΗΜΟΚΡΑΤΙΑ</w:t>
      </w:r>
      <w:r w:rsidR="003F70F6">
        <w:rPr>
          <w:rFonts w:ascii="Arial" w:hAnsi="Arial" w:cs="Arial"/>
          <w:b/>
          <w:bCs/>
          <w:sz w:val="22"/>
          <w:szCs w:val="22"/>
        </w:rPr>
        <w:t xml:space="preserve">                                          </w:t>
      </w:r>
      <w:r w:rsidR="003F70F6">
        <w:rPr>
          <w:rFonts w:ascii="Arial" w:hAnsi="Arial" w:cs="Arial"/>
          <w:b/>
          <w:bCs/>
          <w:i w:val="0"/>
          <w:sz w:val="22"/>
          <w:szCs w:val="22"/>
        </w:rPr>
        <w:t xml:space="preserve">Καλλιθέα </w:t>
      </w:r>
      <w:r w:rsidR="00C334B8">
        <w:rPr>
          <w:rFonts w:ascii="Arial" w:hAnsi="Arial" w:cs="Arial"/>
          <w:b/>
          <w:bCs/>
          <w:i w:val="0"/>
          <w:sz w:val="22"/>
          <w:szCs w:val="22"/>
        </w:rPr>
        <w:t>20</w:t>
      </w:r>
      <w:r w:rsidR="008728A9">
        <w:rPr>
          <w:rFonts w:ascii="Arial" w:hAnsi="Arial" w:cs="Arial"/>
          <w:b/>
          <w:bCs/>
          <w:i w:val="0"/>
          <w:sz w:val="22"/>
          <w:szCs w:val="22"/>
        </w:rPr>
        <w:t>/3/2024</w:t>
      </w:r>
    </w:p>
    <w:p w:rsidR="003F70F6" w:rsidRDefault="003F70F6" w:rsidP="003F70F6">
      <w:pPr>
        <w:pStyle w:val="a3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ΠΕΡ</w:t>
      </w:r>
      <w:r w:rsidR="00234526">
        <w:rPr>
          <w:rFonts w:ascii="Arial" w:hAnsi="Arial" w:cs="Arial"/>
          <w:b/>
          <w:bCs/>
          <w:sz w:val="22"/>
          <w:szCs w:val="22"/>
        </w:rPr>
        <w:t>Ι</w:t>
      </w:r>
      <w:r>
        <w:rPr>
          <w:rFonts w:ascii="Arial" w:hAnsi="Arial" w:cs="Arial"/>
          <w:b/>
          <w:bCs/>
          <w:sz w:val="22"/>
          <w:szCs w:val="22"/>
        </w:rPr>
        <w:t>ΦΕΡΕΙΑ ΑΤΤΙΚΗΣ</w:t>
      </w:r>
    </w:p>
    <w:p w:rsidR="003F70F6" w:rsidRDefault="003F70F6" w:rsidP="003F70F6">
      <w:pPr>
        <w:pStyle w:val="3"/>
        <w:numPr>
          <w:ilvl w:val="2"/>
          <w:numId w:val="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ΔΗΜΟΣ ΚΑΛΛΙΘΕΑΣ                                           </w:t>
      </w:r>
      <w:r w:rsidR="00A74FCA">
        <w:rPr>
          <w:rFonts w:ascii="Arial" w:hAnsi="Arial" w:cs="Arial"/>
          <w:b/>
          <w:bCs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 xml:space="preserve">Αριθ.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Πρωτ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C334B8">
        <w:rPr>
          <w:rFonts w:ascii="Arial" w:hAnsi="Arial" w:cs="Arial"/>
          <w:b/>
          <w:sz w:val="22"/>
          <w:szCs w:val="22"/>
        </w:rPr>
        <w:t>14105/21-3-2024</w:t>
      </w:r>
      <w:r>
        <w:rPr>
          <w:rFonts w:ascii="Arial" w:hAnsi="Arial" w:cs="Arial"/>
          <w:b/>
          <w:sz w:val="22"/>
          <w:szCs w:val="22"/>
        </w:rPr>
        <w:t xml:space="preserve">   </w:t>
      </w:r>
    </w:p>
    <w:p w:rsidR="00416698" w:rsidRDefault="00416698" w:rsidP="003F70F6">
      <w:pPr>
        <w:pStyle w:val="4"/>
        <w:numPr>
          <w:ilvl w:val="3"/>
          <w:numId w:val="1"/>
        </w:numPr>
        <w:ind w:left="0" w:firstLine="0"/>
        <w:jc w:val="both"/>
        <w:rPr>
          <w:b/>
          <w:bCs/>
          <w:sz w:val="22"/>
          <w:szCs w:val="22"/>
        </w:rPr>
      </w:pPr>
    </w:p>
    <w:p w:rsidR="00416698" w:rsidRDefault="00416698" w:rsidP="003F70F6">
      <w:pPr>
        <w:pStyle w:val="4"/>
        <w:numPr>
          <w:ilvl w:val="3"/>
          <w:numId w:val="1"/>
        </w:numPr>
        <w:ind w:left="0" w:firstLine="0"/>
        <w:jc w:val="both"/>
        <w:rPr>
          <w:b/>
          <w:bCs/>
          <w:sz w:val="22"/>
          <w:szCs w:val="22"/>
        </w:rPr>
      </w:pPr>
    </w:p>
    <w:p w:rsidR="00416698" w:rsidRDefault="00416698" w:rsidP="003F70F6">
      <w:pPr>
        <w:pStyle w:val="4"/>
        <w:numPr>
          <w:ilvl w:val="3"/>
          <w:numId w:val="1"/>
        </w:numPr>
        <w:ind w:left="0" w:firstLine="0"/>
        <w:jc w:val="both"/>
        <w:rPr>
          <w:b/>
          <w:bCs/>
          <w:sz w:val="22"/>
          <w:szCs w:val="22"/>
        </w:rPr>
      </w:pPr>
      <w:r>
        <w:rPr>
          <w:rFonts w:eastAsia="Times New Roman"/>
          <w:b/>
          <w:sz w:val="24"/>
          <w:szCs w:val="24"/>
          <w:lang w:eastAsia="el-GR"/>
        </w:rPr>
        <w:object w:dxaOrig="1455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2.75pt" o:ole="">
            <v:imagedata r:id="rId5" o:title=""/>
          </v:shape>
          <o:OLEObject Type="Embed" ProgID="Word.Picture.8" ShapeID="_x0000_i1025" DrawAspect="Content" ObjectID="_1772606785" r:id="rId6"/>
        </w:object>
      </w:r>
    </w:p>
    <w:p w:rsidR="003F70F6" w:rsidRPr="008728A9" w:rsidRDefault="003F70F6" w:rsidP="00416698">
      <w:pPr>
        <w:pStyle w:val="4"/>
        <w:numPr>
          <w:ilvl w:val="3"/>
          <w:numId w:val="1"/>
        </w:numPr>
        <w:ind w:left="0" w:firstLine="0"/>
        <w:jc w:val="both"/>
        <w:rPr>
          <w:b/>
          <w:bCs/>
          <w:sz w:val="18"/>
          <w:szCs w:val="18"/>
        </w:rPr>
      </w:pPr>
      <w:r w:rsidRPr="008728A9">
        <w:rPr>
          <w:b/>
          <w:bCs/>
          <w:sz w:val="18"/>
          <w:szCs w:val="18"/>
        </w:rPr>
        <w:t>ΔΙΕΥΘΥΝΣΗ   : ΚΟΙΝΩΝΙΚΗΣ ΠΟΛΙΤΙΚΗΣ</w:t>
      </w:r>
    </w:p>
    <w:p w:rsidR="003F70F6" w:rsidRPr="008728A9" w:rsidRDefault="008728A9" w:rsidP="003F70F6">
      <w:pPr>
        <w:pStyle w:val="5"/>
        <w:numPr>
          <w:ilvl w:val="4"/>
          <w:numId w:val="1"/>
        </w:numPr>
        <w:spacing w:line="240" w:lineRule="auto"/>
        <w:ind w:left="0" w:firstLine="0"/>
        <w:jc w:val="both"/>
        <w:rPr>
          <w:b/>
          <w:sz w:val="18"/>
          <w:szCs w:val="18"/>
        </w:rPr>
      </w:pPr>
      <w:r w:rsidRPr="008728A9">
        <w:rPr>
          <w:b/>
          <w:bCs/>
          <w:sz w:val="18"/>
          <w:szCs w:val="18"/>
        </w:rPr>
        <w:t>ΓΡΑΦΕΙΟ</w:t>
      </w:r>
      <w:r w:rsidR="003F70F6" w:rsidRPr="008728A9">
        <w:rPr>
          <w:b/>
          <w:bCs/>
          <w:sz w:val="18"/>
          <w:szCs w:val="18"/>
        </w:rPr>
        <w:t xml:space="preserve">         </w:t>
      </w:r>
      <w:r w:rsidRPr="008728A9">
        <w:rPr>
          <w:b/>
          <w:bCs/>
          <w:sz w:val="18"/>
          <w:szCs w:val="18"/>
        </w:rPr>
        <w:t>:ΑΝΑΠΛΩΤΡΙΑΣ ΔΙΕΥΘΥΝΤΡΙΑΣ</w:t>
      </w:r>
    </w:p>
    <w:p w:rsidR="003F70F6" w:rsidRPr="008728A9" w:rsidRDefault="003F70F6" w:rsidP="003F70F6">
      <w:pPr>
        <w:pStyle w:val="6"/>
        <w:numPr>
          <w:ilvl w:val="5"/>
          <w:numId w:val="1"/>
        </w:numPr>
        <w:ind w:left="0" w:right="0" w:firstLine="0"/>
        <w:jc w:val="both"/>
        <w:rPr>
          <w:sz w:val="18"/>
          <w:szCs w:val="18"/>
        </w:rPr>
      </w:pPr>
      <w:r w:rsidRPr="008728A9">
        <w:rPr>
          <w:sz w:val="18"/>
          <w:szCs w:val="18"/>
        </w:rPr>
        <w:t>ΤΑΧ. Δ/ΝΣΗ</w:t>
      </w:r>
      <w:r w:rsidRPr="008728A9">
        <w:rPr>
          <w:sz w:val="18"/>
          <w:szCs w:val="18"/>
        </w:rPr>
        <w:tab/>
        <w:t xml:space="preserve"> : ΕΛ. ΒΕΝΙΖΕΛΟΥ 273                                            </w:t>
      </w:r>
      <w:r w:rsidRPr="008728A9">
        <w:rPr>
          <w:sz w:val="18"/>
          <w:szCs w:val="18"/>
          <w:u w:val="single"/>
        </w:rPr>
        <w:t>Π Ρ Ο Σ</w:t>
      </w:r>
      <w:r w:rsidRPr="008728A9">
        <w:rPr>
          <w:sz w:val="18"/>
          <w:szCs w:val="18"/>
        </w:rPr>
        <w:t xml:space="preserve">                                                        </w:t>
      </w:r>
    </w:p>
    <w:p w:rsidR="003F70F6" w:rsidRPr="008728A9" w:rsidRDefault="003F70F6" w:rsidP="003F70F6">
      <w:pPr>
        <w:jc w:val="both"/>
        <w:rPr>
          <w:rFonts w:ascii="Arial" w:hAnsi="Arial" w:cs="Arial"/>
          <w:b/>
          <w:sz w:val="18"/>
          <w:szCs w:val="18"/>
        </w:rPr>
      </w:pPr>
      <w:r w:rsidRPr="008728A9">
        <w:rPr>
          <w:rFonts w:ascii="Arial" w:hAnsi="Arial" w:cs="Arial"/>
          <w:b/>
          <w:sz w:val="18"/>
          <w:szCs w:val="18"/>
        </w:rPr>
        <w:t>ΑΡΜΟΔΙΟΣ</w:t>
      </w:r>
      <w:r w:rsidRPr="008728A9">
        <w:rPr>
          <w:rFonts w:ascii="Arial" w:hAnsi="Arial" w:cs="Arial"/>
          <w:b/>
          <w:sz w:val="18"/>
          <w:szCs w:val="18"/>
        </w:rPr>
        <w:tab/>
        <w:t xml:space="preserve"> : ΘΕΟΔΟΣΟΠΟΥΛΟΥ ΦΟΙΒΗ</w:t>
      </w:r>
    </w:p>
    <w:p w:rsidR="003F70F6" w:rsidRPr="008728A9" w:rsidRDefault="003F70F6" w:rsidP="003F70F6">
      <w:pPr>
        <w:pStyle w:val="1"/>
        <w:numPr>
          <w:ilvl w:val="0"/>
          <w:numId w:val="1"/>
        </w:numPr>
        <w:ind w:left="0" w:right="0" w:firstLine="0"/>
        <w:jc w:val="both"/>
        <w:rPr>
          <w:rFonts w:ascii="Arial" w:hAnsi="Arial" w:cs="Arial"/>
          <w:sz w:val="22"/>
          <w:szCs w:val="22"/>
        </w:rPr>
      </w:pPr>
      <w:r w:rsidRPr="008728A9">
        <w:rPr>
          <w:rFonts w:ascii="Arial" w:hAnsi="Arial" w:cs="Arial"/>
          <w:sz w:val="18"/>
          <w:szCs w:val="18"/>
        </w:rPr>
        <w:t xml:space="preserve">ΤΗΛΕΦΩΝΟ   : 2132101253                               </w:t>
      </w:r>
      <w:r w:rsidR="008728A9">
        <w:rPr>
          <w:rFonts w:ascii="Arial" w:hAnsi="Arial" w:cs="Arial"/>
          <w:sz w:val="18"/>
          <w:szCs w:val="18"/>
        </w:rPr>
        <w:t xml:space="preserve">                </w:t>
      </w:r>
      <w:r w:rsidR="00234526" w:rsidRPr="008728A9">
        <w:rPr>
          <w:rFonts w:ascii="Arial" w:hAnsi="Arial" w:cs="Arial"/>
          <w:sz w:val="22"/>
          <w:szCs w:val="22"/>
        </w:rPr>
        <w:t xml:space="preserve">Τον </w:t>
      </w:r>
      <w:r w:rsidRPr="008728A9">
        <w:rPr>
          <w:rFonts w:ascii="Arial" w:hAnsi="Arial" w:cs="Arial"/>
          <w:sz w:val="22"/>
          <w:szCs w:val="22"/>
        </w:rPr>
        <w:t>Πρόεδρο Δημοτικού Συμβουλίου</w:t>
      </w:r>
    </w:p>
    <w:p w:rsidR="003F70F6" w:rsidRPr="008728A9" w:rsidRDefault="003F70F6" w:rsidP="00234526">
      <w:pPr>
        <w:pStyle w:val="2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18"/>
          <w:szCs w:val="18"/>
          <w:lang w:val="en-US"/>
        </w:rPr>
      </w:pPr>
      <w:r w:rsidRPr="008728A9">
        <w:rPr>
          <w:rFonts w:ascii="Arial" w:hAnsi="Arial" w:cs="Arial"/>
          <w:sz w:val="18"/>
          <w:szCs w:val="18"/>
          <w:lang w:val="el-GR"/>
        </w:rPr>
        <w:t>Ε</w:t>
      </w:r>
      <w:r w:rsidRPr="008728A9">
        <w:rPr>
          <w:rFonts w:ascii="Arial" w:hAnsi="Arial" w:cs="Arial"/>
          <w:sz w:val="18"/>
          <w:szCs w:val="18"/>
          <w:lang w:val="en-US"/>
        </w:rPr>
        <w:t>-</w:t>
      </w:r>
      <w:r w:rsidRPr="008728A9">
        <w:rPr>
          <w:rFonts w:ascii="Arial" w:hAnsi="Arial" w:cs="Arial"/>
          <w:sz w:val="18"/>
          <w:szCs w:val="18"/>
        </w:rPr>
        <w:t>MAIL</w:t>
      </w:r>
      <w:r w:rsidRPr="008728A9">
        <w:rPr>
          <w:rFonts w:ascii="Arial" w:hAnsi="Arial" w:cs="Arial"/>
          <w:sz w:val="18"/>
          <w:szCs w:val="18"/>
          <w:lang w:val="en-US"/>
        </w:rPr>
        <w:t xml:space="preserve">            : </w:t>
      </w:r>
      <w:proofErr w:type="spellStart"/>
      <w:r w:rsidRPr="008728A9">
        <w:rPr>
          <w:rFonts w:ascii="Arial" w:hAnsi="Arial" w:cs="Arial"/>
          <w:sz w:val="18"/>
          <w:szCs w:val="18"/>
          <w:lang w:val="en-US"/>
        </w:rPr>
        <w:t>f.theodosopoulou</w:t>
      </w:r>
      <w:proofErr w:type="spellEnd"/>
      <w:r w:rsidRPr="008728A9">
        <w:rPr>
          <w:rFonts w:ascii="Arial" w:hAnsi="Arial" w:cs="Arial"/>
          <w:sz w:val="18"/>
          <w:szCs w:val="18"/>
          <w:lang w:val="en-US"/>
        </w:rPr>
        <w:t xml:space="preserve"> @kallithea.gr</w:t>
      </w:r>
    </w:p>
    <w:p w:rsidR="003F70F6" w:rsidRPr="008728A9" w:rsidRDefault="003F70F6" w:rsidP="003F70F6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3F70F6" w:rsidRPr="006C355E" w:rsidRDefault="003F2E4C" w:rsidP="00C334B8">
      <w:pPr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  <w:r>
        <w:rPr>
          <w:rFonts w:ascii="Arial" w:hAnsi="Arial" w:cs="Arial"/>
          <w:bCs/>
          <w:sz w:val="22"/>
          <w:szCs w:val="22"/>
        </w:rPr>
        <w:t>ΘΕΜΑ</w:t>
      </w:r>
      <w:r w:rsidR="003F70F6" w:rsidRPr="003F2E4C">
        <w:rPr>
          <w:rFonts w:ascii="Arial" w:hAnsi="Arial" w:cs="Arial"/>
          <w:bCs/>
          <w:sz w:val="22"/>
          <w:szCs w:val="22"/>
        </w:rPr>
        <w:t xml:space="preserve"> :</w:t>
      </w:r>
      <w:r w:rsidR="00C334B8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 «</w:t>
      </w:r>
      <w:r w:rsidR="008728A9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Τροποποίηση της απόφασης 251</w:t>
      </w:r>
      <w:r w:rsidR="001E297C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/2023 </w:t>
      </w:r>
      <w:r w:rsidR="008728A9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 του Δημοτικού Συμβουλίου Καλλιθέας ως προς την εκπροσώπηση του Δήμου </w:t>
      </w:r>
      <w:r w:rsidR="00C334B8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στην Κοινή Επιτροπή Παρακολούθησης της εν ισχύ Προγραμματικής Σύμβασης με την Ε.Ε.Τ.Α.Α.»</w:t>
      </w:r>
    </w:p>
    <w:p w:rsidR="0057209D" w:rsidRDefault="0057209D" w:rsidP="00C334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334B8" w:rsidRDefault="003F70F6" w:rsidP="0057209D">
      <w:pPr>
        <w:spacing w:line="276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  <w:r w:rsidRPr="006C355E">
        <w:rPr>
          <w:rFonts w:ascii="Arial" w:hAnsi="Arial" w:cs="Arial"/>
          <w:sz w:val="22"/>
          <w:szCs w:val="22"/>
        </w:rPr>
        <w:t xml:space="preserve">Παρακαλούμε, κατά την προσεχή συνεδρίαση </w:t>
      </w:r>
      <w:r w:rsidRPr="006C355E">
        <w:rPr>
          <w:rFonts w:ascii="Arial" w:hAnsi="Arial" w:cs="Arial"/>
          <w:sz w:val="22"/>
          <w:szCs w:val="22"/>
          <w:shd w:val="clear" w:color="auto" w:fill="FFFFFF"/>
        </w:rPr>
        <w:t>του Δημοτικού Συμβουλίου,</w:t>
      </w:r>
      <w:r w:rsidRPr="006C355E">
        <w:rPr>
          <w:rFonts w:ascii="Arial" w:hAnsi="Arial" w:cs="Arial"/>
          <w:sz w:val="22"/>
          <w:szCs w:val="22"/>
        </w:rPr>
        <w:t xml:space="preserve"> όπως συμπ</w:t>
      </w:r>
      <w:r w:rsidR="00C334B8">
        <w:rPr>
          <w:rFonts w:ascii="Arial" w:hAnsi="Arial" w:cs="Arial"/>
          <w:sz w:val="22"/>
          <w:szCs w:val="22"/>
        </w:rPr>
        <w:t xml:space="preserve">εριλάβετε και το θέμα που αφορά την τροποποίηση </w:t>
      </w:r>
      <w:r w:rsidR="00C334B8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της απόφασης 251/2023  του Δημοτικού Συμβουλίου Καλλιθέας ως προς την εκπροσώπηση του Δήμου στην Κοινή Επιτροπή Παρακολούθησης της εν ισχύ Προγραμματικής Σύμβασης με την Ε.Ε.Τ.Α.Α.</w:t>
      </w:r>
    </w:p>
    <w:p w:rsidR="00C334B8" w:rsidRDefault="00C334B8" w:rsidP="0057209D">
      <w:pPr>
        <w:spacing w:line="276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Συγκεκριμένα το Δημοτικό Συμβούλιο  Καλλιθέας πήρε την με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αριθμ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. 251/2023 απόφαση για τη συμμετοχή του δήμου στην Πράξη με τίτλο «Προώθηση των υπηρεσιών διαπολιτισμικής μεσολάβησης σε Κέντρα Κοινότητας/Κέντρα Ένταξης μεταναστών της Περιφέρειας Αττικής» στο Πρόγραμμα «ΑΤΤΙΚΗ 2021-2027».</w:t>
      </w:r>
    </w:p>
    <w:p w:rsidR="00C334B8" w:rsidRDefault="00C334B8" w:rsidP="00C334B8">
      <w:pPr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Η Πράξη αυτή η οποία υλοποιήθηκε και στο πλαίσιο της προηγούμενης επιχειρησιακής περιόδου προγραμμάτων ΕΣΠΑ 2014-2021, δίνει τη δυνατότητα διάθεσης διαπολιτισμικών μεσολαβητών , μέσω προγραμματικής σύμβασης με τον </w:t>
      </w:r>
      <w:r w:rsidR="00C229B3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δικαιούχο</w:t>
      </w:r>
      <w:bookmarkStart w:id="0" w:name="_GoBack"/>
      <w:bookmarkEnd w:id="0"/>
      <w:r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 xml:space="preserve"> της Πράξης Ε.Ε.Τ.Α.Α., σε δήμους της περιφέρειας Αττικής. Συγκεκριμένα στο Δήμο Αττικής έχει διατεθεί ένας (1) διαπολιτισμικός μεσολαβητής.</w:t>
      </w:r>
    </w:p>
    <w:p w:rsidR="00234526" w:rsidRPr="0057209D" w:rsidRDefault="00C334B8" w:rsidP="0057209D">
      <w:pPr>
        <w:spacing w:line="276" w:lineRule="auto"/>
        <w:ind w:firstLine="720"/>
        <w:jc w:val="both"/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Κατόπιν των παραπάνω παρακαλούμε όπως προβείτε στο ορισμό (2) νέων εκπροσώπων του Δήμου στην Κοινή Επιτροπή Παρακολούθησης της εν ισχύ Προγραμματικής Σύμβασης με την Ε</w:t>
      </w:r>
      <w:r w:rsidR="0057209D">
        <w:rPr>
          <w:rFonts w:ascii="Arial" w:eastAsia="Times New Roman" w:hAnsi="Arial" w:cs="Arial"/>
          <w:kern w:val="0"/>
          <w:sz w:val="22"/>
          <w:szCs w:val="22"/>
          <w:lang w:eastAsia="el-GR" w:bidi="ar-SA"/>
        </w:rPr>
        <w:t>.Ε.Τ.Α.Α.</w:t>
      </w:r>
    </w:p>
    <w:p w:rsidR="00CA38C4" w:rsidRDefault="00CA38C4" w:rsidP="00234526">
      <w:pPr>
        <w:pStyle w:val="8"/>
        <w:numPr>
          <w:ilvl w:val="0"/>
          <w:numId w:val="0"/>
        </w:numPr>
        <w:ind w:right="0"/>
        <w:rPr>
          <w:rFonts w:ascii="Arial" w:hAnsi="Arial" w:cs="Arial"/>
          <w:sz w:val="22"/>
          <w:szCs w:val="22"/>
          <w:u w:val="single"/>
        </w:rPr>
      </w:pPr>
    </w:p>
    <w:p w:rsidR="00CA38C4" w:rsidRDefault="00CA38C4" w:rsidP="00234526">
      <w:pPr>
        <w:pStyle w:val="8"/>
        <w:numPr>
          <w:ilvl w:val="0"/>
          <w:numId w:val="0"/>
        </w:numPr>
        <w:ind w:right="0"/>
        <w:rPr>
          <w:rFonts w:ascii="Arial" w:hAnsi="Arial" w:cs="Arial"/>
          <w:sz w:val="22"/>
          <w:szCs w:val="22"/>
          <w:u w:val="single"/>
        </w:rPr>
      </w:pPr>
    </w:p>
    <w:p w:rsidR="00CA38C4" w:rsidRDefault="00CA38C4" w:rsidP="00234526">
      <w:pPr>
        <w:pStyle w:val="8"/>
        <w:numPr>
          <w:ilvl w:val="0"/>
          <w:numId w:val="0"/>
        </w:numPr>
        <w:ind w:right="0"/>
        <w:rPr>
          <w:rFonts w:ascii="Arial" w:hAnsi="Arial" w:cs="Arial"/>
          <w:sz w:val="22"/>
          <w:szCs w:val="22"/>
          <w:u w:val="single"/>
        </w:rPr>
      </w:pPr>
    </w:p>
    <w:p w:rsidR="0057209D" w:rsidRPr="0057209D" w:rsidRDefault="0057209D" w:rsidP="0057209D">
      <w:pPr>
        <w:pStyle w:val="8"/>
        <w:numPr>
          <w:ilvl w:val="0"/>
          <w:numId w:val="0"/>
        </w:numPr>
        <w:ind w:right="0"/>
        <w:rPr>
          <w:rFonts w:ascii="Arial" w:hAnsi="Arial" w:cs="Arial"/>
          <w:b w:val="0"/>
          <w:sz w:val="22"/>
          <w:szCs w:val="22"/>
        </w:rPr>
      </w:pPr>
      <w:r w:rsidRPr="0057209D">
        <w:rPr>
          <w:rFonts w:ascii="Arial" w:hAnsi="Arial" w:cs="Arial"/>
          <w:b w:val="0"/>
          <w:sz w:val="22"/>
          <w:szCs w:val="22"/>
          <w:u w:val="single"/>
        </w:rPr>
        <w:t>Ε</w:t>
      </w:r>
      <w:r w:rsidR="003F70F6" w:rsidRPr="0057209D">
        <w:rPr>
          <w:rFonts w:ascii="Arial" w:hAnsi="Arial" w:cs="Arial"/>
          <w:b w:val="0"/>
          <w:sz w:val="22"/>
          <w:szCs w:val="22"/>
          <w:u w:val="single"/>
        </w:rPr>
        <w:t>σωτερική Διανομή</w:t>
      </w:r>
      <w:r w:rsidR="003F70F6" w:rsidRPr="0057209D">
        <w:rPr>
          <w:rFonts w:ascii="Arial" w:hAnsi="Arial" w:cs="Arial"/>
          <w:b w:val="0"/>
          <w:sz w:val="22"/>
          <w:szCs w:val="22"/>
        </w:rPr>
        <w:t xml:space="preserve">            </w:t>
      </w:r>
      <w:r w:rsidR="00234526" w:rsidRPr="0057209D">
        <w:rPr>
          <w:rFonts w:ascii="Arial" w:hAnsi="Arial" w:cs="Arial"/>
          <w:b w:val="0"/>
          <w:sz w:val="22"/>
          <w:szCs w:val="22"/>
        </w:rPr>
        <w:t xml:space="preserve">              </w:t>
      </w:r>
      <w:r w:rsidR="003F70F6" w:rsidRPr="0057209D">
        <w:rPr>
          <w:rFonts w:ascii="Arial" w:hAnsi="Arial" w:cs="Arial"/>
          <w:b w:val="0"/>
          <w:sz w:val="22"/>
          <w:szCs w:val="22"/>
        </w:rPr>
        <w:t xml:space="preserve">Η </w:t>
      </w:r>
      <w:r w:rsidR="003F70F6" w:rsidRPr="0057209D">
        <w:rPr>
          <w:rFonts w:ascii="Arial" w:hAnsi="Arial" w:cs="Arial"/>
          <w:b w:val="0"/>
          <w:bCs w:val="0"/>
          <w:sz w:val="22"/>
          <w:szCs w:val="22"/>
        </w:rPr>
        <w:t>ΑΝΤΙΔΗΜΑΡΧΟΣ</w:t>
      </w:r>
      <w:r w:rsidR="003F70F6" w:rsidRPr="0057209D">
        <w:rPr>
          <w:rFonts w:ascii="Arial" w:hAnsi="Arial" w:cs="Arial"/>
          <w:b w:val="0"/>
          <w:sz w:val="22"/>
          <w:szCs w:val="22"/>
        </w:rPr>
        <w:t xml:space="preserve"> ΚΟΙΝΩΝΙΚΗΣ   </w:t>
      </w:r>
      <w:r w:rsidR="00234526" w:rsidRPr="0057209D">
        <w:rPr>
          <w:rFonts w:ascii="Arial" w:hAnsi="Arial" w:cs="Arial"/>
          <w:b w:val="0"/>
          <w:sz w:val="22"/>
          <w:szCs w:val="22"/>
        </w:rPr>
        <w:t xml:space="preserve">ΠΟΛΙΤΙΚΗΣ  </w:t>
      </w:r>
      <w:r w:rsidR="003F70F6" w:rsidRPr="0057209D">
        <w:rPr>
          <w:rFonts w:ascii="Arial" w:hAnsi="Arial" w:cs="Arial"/>
          <w:b w:val="0"/>
          <w:sz w:val="22"/>
          <w:szCs w:val="22"/>
        </w:rPr>
        <w:t xml:space="preserve">                                               - </w:t>
      </w:r>
      <w:proofErr w:type="spellStart"/>
      <w:r w:rsidR="003F70F6" w:rsidRPr="0057209D">
        <w:rPr>
          <w:rFonts w:ascii="Arial" w:hAnsi="Arial" w:cs="Arial"/>
          <w:b w:val="0"/>
          <w:sz w:val="22"/>
          <w:szCs w:val="22"/>
        </w:rPr>
        <w:t>Γραφ</w:t>
      </w:r>
      <w:proofErr w:type="spellEnd"/>
      <w:r w:rsidR="003F70F6" w:rsidRPr="0057209D">
        <w:rPr>
          <w:rFonts w:ascii="Arial" w:hAnsi="Arial" w:cs="Arial"/>
          <w:b w:val="0"/>
          <w:sz w:val="22"/>
          <w:szCs w:val="22"/>
        </w:rPr>
        <w:t xml:space="preserve">. Δημάρχου         </w:t>
      </w:r>
    </w:p>
    <w:p w:rsidR="0057209D" w:rsidRPr="0057209D" w:rsidRDefault="003F70F6" w:rsidP="0057209D">
      <w:pPr>
        <w:pStyle w:val="8"/>
        <w:numPr>
          <w:ilvl w:val="0"/>
          <w:numId w:val="0"/>
        </w:numPr>
        <w:ind w:right="0"/>
        <w:rPr>
          <w:rFonts w:ascii="Arial" w:hAnsi="Arial" w:cs="Arial"/>
          <w:b w:val="0"/>
          <w:sz w:val="22"/>
          <w:szCs w:val="22"/>
        </w:rPr>
      </w:pPr>
      <w:r w:rsidRPr="0057209D">
        <w:rPr>
          <w:rFonts w:ascii="Arial" w:hAnsi="Arial" w:cs="Arial"/>
          <w:b w:val="0"/>
          <w:sz w:val="22"/>
          <w:szCs w:val="22"/>
        </w:rPr>
        <w:t xml:space="preserve"> </w:t>
      </w:r>
      <w:r w:rsidR="0057209D" w:rsidRPr="0057209D">
        <w:rPr>
          <w:rFonts w:ascii="Arial" w:hAnsi="Arial" w:cs="Arial"/>
          <w:b w:val="0"/>
          <w:sz w:val="22"/>
          <w:szCs w:val="22"/>
        </w:rPr>
        <w:t xml:space="preserve">- </w:t>
      </w:r>
      <w:proofErr w:type="spellStart"/>
      <w:r w:rsidR="0057209D" w:rsidRPr="0057209D">
        <w:rPr>
          <w:rFonts w:ascii="Arial" w:hAnsi="Arial" w:cs="Arial"/>
          <w:b w:val="0"/>
          <w:sz w:val="22"/>
          <w:szCs w:val="22"/>
        </w:rPr>
        <w:t>Γραφ</w:t>
      </w:r>
      <w:proofErr w:type="spellEnd"/>
      <w:r w:rsidR="0057209D" w:rsidRPr="0057209D">
        <w:rPr>
          <w:rFonts w:ascii="Arial" w:hAnsi="Arial" w:cs="Arial"/>
          <w:b w:val="0"/>
          <w:sz w:val="22"/>
          <w:szCs w:val="22"/>
        </w:rPr>
        <w:t>. Αντιδημάρχου</w:t>
      </w:r>
    </w:p>
    <w:p w:rsidR="0057209D" w:rsidRPr="0057209D" w:rsidRDefault="0057209D" w:rsidP="0057209D">
      <w:pPr>
        <w:pStyle w:val="8"/>
        <w:numPr>
          <w:ilvl w:val="0"/>
          <w:numId w:val="0"/>
        </w:numPr>
        <w:ind w:right="0"/>
        <w:rPr>
          <w:rFonts w:ascii="Arial" w:hAnsi="Arial" w:cs="Arial"/>
          <w:b w:val="0"/>
          <w:sz w:val="22"/>
          <w:szCs w:val="22"/>
        </w:rPr>
      </w:pPr>
      <w:r w:rsidRPr="0057209D">
        <w:rPr>
          <w:rFonts w:ascii="Arial" w:hAnsi="Arial" w:cs="Arial"/>
          <w:b w:val="0"/>
          <w:sz w:val="22"/>
          <w:szCs w:val="22"/>
        </w:rPr>
        <w:t xml:space="preserve">  </w:t>
      </w:r>
      <w:proofErr w:type="spellStart"/>
      <w:r w:rsidRPr="0057209D">
        <w:rPr>
          <w:rFonts w:ascii="Arial" w:hAnsi="Arial" w:cs="Arial"/>
          <w:b w:val="0"/>
          <w:sz w:val="22"/>
          <w:szCs w:val="22"/>
        </w:rPr>
        <w:t>Κοιν</w:t>
      </w:r>
      <w:proofErr w:type="spellEnd"/>
      <w:r w:rsidRPr="0057209D">
        <w:rPr>
          <w:rFonts w:ascii="Arial" w:hAnsi="Arial" w:cs="Arial"/>
          <w:b w:val="0"/>
          <w:sz w:val="22"/>
          <w:szCs w:val="22"/>
        </w:rPr>
        <w:t>. Πολιτικής</w:t>
      </w:r>
      <w:r w:rsidR="003F70F6" w:rsidRPr="0057209D">
        <w:rPr>
          <w:rFonts w:ascii="Arial" w:hAnsi="Arial" w:cs="Arial"/>
          <w:b w:val="0"/>
          <w:sz w:val="22"/>
          <w:szCs w:val="22"/>
        </w:rPr>
        <w:t xml:space="preserve">                                                </w:t>
      </w:r>
    </w:p>
    <w:p w:rsidR="003F70F6" w:rsidRPr="0057209D" w:rsidRDefault="003F70F6" w:rsidP="0057209D">
      <w:pPr>
        <w:pStyle w:val="8"/>
        <w:numPr>
          <w:ilvl w:val="0"/>
          <w:numId w:val="0"/>
        </w:numPr>
        <w:ind w:right="0"/>
        <w:rPr>
          <w:rFonts w:ascii="Arial" w:hAnsi="Arial" w:cs="Arial"/>
          <w:b w:val="0"/>
          <w:sz w:val="22"/>
          <w:szCs w:val="22"/>
        </w:rPr>
      </w:pPr>
      <w:r w:rsidRPr="0057209D">
        <w:rPr>
          <w:rFonts w:ascii="Arial" w:hAnsi="Arial" w:cs="Arial"/>
          <w:b w:val="0"/>
          <w:sz w:val="22"/>
          <w:szCs w:val="22"/>
        </w:rPr>
        <w:t xml:space="preserve">  - </w:t>
      </w:r>
      <w:proofErr w:type="spellStart"/>
      <w:r w:rsidRPr="0057209D">
        <w:rPr>
          <w:rFonts w:ascii="Arial" w:hAnsi="Arial" w:cs="Arial"/>
          <w:b w:val="0"/>
          <w:sz w:val="22"/>
          <w:szCs w:val="22"/>
        </w:rPr>
        <w:t>Γραφ</w:t>
      </w:r>
      <w:proofErr w:type="spellEnd"/>
      <w:r w:rsidRPr="0057209D">
        <w:rPr>
          <w:rFonts w:ascii="Arial" w:hAnsi="Arial" w:cs="Arial"/>
          <w:b w:val="0"/>
          <w:sz w:val="22"/>
          <w:szCs w:val="22"/>
        </w:rPr>
        <w:t>. Γεν. Γραμματέα</w:t>
      </w:r>
      <w:r w:rsidR="0057209D" w:rsidRPr="0057209D">
        <w:rPr>
          <w:rFonts w:ascii="Arial" w:hAnsi="Arial" w:cs="Arial"/>
          <w:b w:val="0"/>
          <w:sz w:val="22"/>
          <w:szCs w:val="22"/>
        </w:rPr>
        <w:t xml:space="preserve">                                     ΕΛΕΝΑ ΑΥΓΕΡΙΝΟΥ</w:t>
      </w:r>
    </w:p>
    <w:p w:rsidR="0057209D" w:rsidRPr="0057209D" w:rsidRDefault="0057209D" w:rsidP="0057209D">
      <w:pPr>
        <w:rPr>
          <w:sz w:val="22"/>
          <w:szCs w:val="22"/>
        </w:rPr>
      </w:pPr>
      <w:r w:rsidRPr="0057209D">
        <w:rPr>
          <w:sz w:val="22"/>
          <w:szCs w:val="22"/>
        </w:rPr>
        <w:t xml:space="preserve">- </w:t>
      </w:r>
      <w:proofErr w:type="spellStart"/>
      <w:r w:rsidRPr="0057209D">
        <w:rPr>
          <w:sz w:val="22"/>
          <w:szCs w:val="22"/>
        </w:rPr>
        <w:t>Γρ</w:t>
      </w:r>
      <w:proofErr w:type="spellEnd"/>
      <w:r w:rsidRPr="0057209D">
        <w:rPr>
          <w:sz w:val="22"/>
          <w:szCs w:val="22"/>
        </w:rPr>
        <w:t>. Γ. Διευθύντριας</w:t>
      </w:r>
    </w:p>
    <w:p w:rsidR="0057209D" w:rsidRPr="0057209D" w:rsidRDefault="0057209D" w:rsidP="0057209D">
      <w:pPr>
        <w:rPr>
          <w:sz w:val="22"/>
          <w:szCs w:val="22"/>
        </w:rPr>
      </w:pPr>
      <w:r w:rsidRPr="0057209D">
        <w:rPr>
          <w:sz w:val="22"/>
          <w:szCs w:val="22"/>
        </w:rPr>
        <w:t>-Δ/</w:t>
      </w:r>
      <w:proofErr w:type="spellStart"/>
      <w:r w:rsidRPr="0057209D">
        <w:rPr>
          <w:sz w:val="22"/>
          <w:szCs w:val="22"/>
        </w:rPr>
        <w:t>νση</w:t>
      </w:r>
      <w:proofErr w:type="spellEnd"/>
      <w:r w:rsidRPr="0057209D">
        <w:rPr>
          <w:sz w:val="22"/>
          <w:szCs w:val="22"/>
        </w:rPr>
        <w:t xml:space="preserve"> </w:t>
      </w:r>
      <w:proofErr w:type="spellStart"/>
      <w:r w:rsidRPr="0057209D">
        <w:rPr>
          <w:sz w:val="22"/>
          <w:szCs w:val="22"/>
        </w:rPr>
        <w:t>Κοιν</w:t>
      </w:r>
      <w:proofErr w:type="spellEnd"/>
      <w:r w:rsidRPr="0057209D">
        <w:rPr>
          <w:sz w:val="22"/>
          <w:szCs w:val="22"/>
        </w:rPr>
        <w:t>. Πολιτικής</w:t>
      </w:r>
    </w:p>
    <w:p w:rsidR="0057209D" w:rsidRPr="0057209D" w:rsidRDefault="0057209D" w:rsidP="0057209D">
      <w:pPr>
        <w:rPr>
          <w:sz w:val="22"/>
          <w:szCs w:val="22"/>
        </w:rPr>
      </w:pPr>
      <w:r w:rsidRPr="0057209D">
        <w:rPr>
          <w:sz w:val="22"/>
          <w:szCs w:val="22"/>
        </w:rPr>
        <w:t>-Τμήμα Πρόνοιας</w:t>
      </w:r>
    </w:p>
    <w:p w:rsidR="0057209D" w:rsidRPr="0057209D" w:rsidRDefault="0057209D" w:rsidP="0057209D">
      <w:pPr>
        <w:rPr>
          <w:sz w:val="22"/>
          <w:szCs w:val="22"/>
        </w:rPr>
      </w:pPr>
      <w:r w:rsidRPr="0057209D">
        <w:rPr>
          <w:sz w:val="22"/>
          <w:szCs w:val="22"/>
        </w:rPr>
        <w:t>-Κέντρο Κοινότητας με ΚΕΜ</w:t>
      </w:r>
    </w:p>
    <w:p w:rsidR="003F70F6" w:rsidRPr="006C355E" w:rsidRDefault="00234526" w:rsidP="003F70F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</w:t>
      </w:r>
      <w:r w:rsidR="003F70F6" w:rsidRPr="006C355E">
        <w:rPr>
          <w:rFonts w:ascii="Arial" w:hAnsi="Arial" w:cs="Arial"/>
          <w:sz w:val="22"/>
          <w:szCs w:val="22"/>
        </w:rPr>
        <w:t xml:space="preserve">           </w:t>
      </w:r>
      <w:r w:rsidR="0057209D">
        <w:rPr>
          <w:rFonts w:ascii="Arial" w:hAnsi="Arial" w:cs="Arial"/>
          <w:sz w:val="22"/>
          <w:szCs w:val="22"/>
        </w:rPr>
        <w:t xml:space="preserve">          </w:t>
      </w:r>
    </w:p>
    <w:p w:rsidR="003F70F6" w:rsidRPr="006C355E" w:rsidRDefault="003F70F6" w:rsidP="003F70F6">
      <w:pPr>
        <w:rPr>
          <w:rFonts w:ascii="Arial" w:hAnsi="Arial" w:cs="Arial"/>
          <w:b/>
          <w:sz w:val="22"/>
          <w:szCs w:val="22"/>
        </w:rPr>
      </w:pPr>
      <w:r w:rsidRPr="006C355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</w:t>
      </w:r>
    </w:p>
    <w:p w:rsidR="003F70F6" w:rsidRPr="006C355E" w:rsidRDefault="003F70F6" w:rsidP="003F70F6">
      <w:pPr>
        <w:rPr>
          <w:rFonts w:ascii="Arial" w:hAnsi="Arial" w:cs="Arial"/>
          <w:b/>
          <w:sz w:val="22"/>
          <w:szCs w:val="22"/>
        </w:rPr>
      </w:pPr>
    </w:p>
    <w:p w:rsidR="003F70F6" w:rsidRPr="006C355E" w:rsidRDefault="003F70F6" w:rsidP="003F70F6">
      <w:pPr>
        <w:rPr>
          <w:rFonts w:ascii="Arial" w:hAnsi="Arial" w:cs="Arial"/>
          <w:b/>
          <w:sz w:val="22"/>
          <w:szCs w:val="22"/>
        </w:rPr>
      </w:pPr>
    </w:p>
    <w:p w:rsidR="003F70F6" w:rsidRPr="006C355E" w:rsidRDefault="003F70F6" w:rsidP="003F70F6">
      <w:pPr>
        <w:rPr>
          <w:rFonts w:ascii="Arial" w:hAnsi="Arial" w:cs="Arial"/>
          <w:sz w:val="22"/>
          <w:szCs w:val="22"/>
        </w:rPr>
      </w:pPr>
      <w:r w:rsidRPr="006C355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:rsidR="003F70F6" w:rsidRPr="006C355E" w:rsidRDefault="003F70F6" w:rsidP="003F70F6">
      <w:pPr>
        <w:jc w:val="both"/>
        <w:rPr>
          <w:rFonts w:ascii="Arial" w:hAnsi="Arial" w:cs="Arial"/>
          <w:sz w:val="22"/>
          <w:szCs w:val="22"/>
        </w:rPr>
      </w:pPr>
      <w:r w:rsidRPr="006C355E">
        <w:rPr>
          <w:rFonts w:ascii="Arial" w:hAnsi="Arial" w:cs="Arial"/>
          <w:sz w:val="22"/>
          <w:szCs w:val="22"/>
        </w:rPr>
        <w:t xml:space="preserve">     </w:t>
      </w:r>
    </w:p>
    <w:p w:rsidR="007F6510" w:rsidRDefault="007F6510" w:rsidP="003F70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Συγκεκριμένα το Δημοτικό Συμβούλιο Καλλιθέας πήρε την με </w:t>
      </w:r>
      <w:proofErr w:type="spellStart"/>
      <w:r>
        <w:rPr>
          <w:rFonts w:ascii="Arial" w:hAnsi="Arial" w:cs="Arial"/>
          <w:sz w:val="22"/>
          <w:szCs w:val="22"/>
        </w:rPr>
        <w:t>αρ</w:t>
      </w:r>
      <w:proofErr w:type="spellEnd"/>
      <w:r>
        <w:rPr>
          <w:rFonts w:ascii="Arial" w:hAnsi="Arial" w:cs="Arial"/>
          <w:sz w:val="22"/>
          <w:szCs w:val="22"/>
        </w:rPr>
        <w:t xml:space="preserve">. 251/2023 </w:t>
      </w:r>
    </w:p>
    <w:p w:rsidR="003F70F6" w:rsidRDefault="007F6510" w:rsidP="003F70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απόφαση για </w:t>
      </w:r>
    </w:p>
    <w:p w:rsidR="007F6510" w:rsidRPr="003F70F6" w:rsidRDefault="007F6510" w:rsidP="003F70F6">
      <w:pPr>
        <w:jc w:val="both"/>
        <w:rPr>
          <w:rFonts w:ascii="Arial" w:hAnsi="Arial" w:cs="Arial"/>
          <w:sz w:val="22"/>
          <w:szCs w:val="22"/>
        </w:rPr>
      </w:pPr>
    </w:p>
    <w:sectPr w:rsidR="007F6510" w:rsidRPr="003F70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14FFD"/>
    <w:multiLevelType w:val="hybridMultilevel"/>
    <w:tmpl w:val="6A7CA0DA"/>
    <w:lvl w:ilvl="0" w:tplc="B60A46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F55282D"/>
    <w:multiLevelType w:val="hybridMultilevel"/>
    <w:tmpl w:val="67548044"/>
    <w:lvl w:ilvl="0" w:tplc="9418F2DA">
      <w:start w:val="1"/>
      <w:numFmt w:val="decimal"/>
      <w:pStyle w:val="1"/>
      <w:lvlText w:val="%1."/>
      <w:lvlJc w:val="left"/>
      <w:pPr>
        <w:tabs>
          <w:tab w:val="num" w:pos="921"/>
        </w:tabs>
        <w:ind w:left="921" w:hanging="495"/>
      </w:pPr>
      <w:rPr>
        <w:rFonts w:hint="default"/>
        <w:color w:val="auto"/>
      </w:rPr>
    </w:lvl>
    <w:lvl w:ilvl="1" w:tplc="04080019" w:tentative="1">
      <w:start w:val="1"/>
      <w:numFmt w:val="lowerLetter"/>
      <w:pStyle w:val="2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pStyle w:val="3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pStyle w:val="4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pStyle w:val="5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pStyle w:val="6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>
      <w:start w:val="1"/>
      <w:numFmt w:val="lowerLetter"/>
      <w:pStyle w:val="8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1524182"/>
    <w:multiLevelType w:val="hybridMultilevel"/>
    <w:tmpl w:val="001EEF18"/>
    <w:lvl w:ilvl="0" w:tplc="7EEA348A">
      <w:start w:val="5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2621B"/>
    <w:multiLevelType w:val="hybridMultilevel"/>
    <w:tmpl w:val="0DB2A89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A9"/>
    <w:rsid w:val="000E04A9"/>
    <w:rsid w:val="001E297C"/>
    <w:rsid w:val="00234526"/>
    <w:rsid w:val="00386863"/>
    <w:rsid w:val="003F2E4C"/>
    <w:rsid w:val="003F70F6"/>
    <w:rsid w:val="00416698"/>
    <w:rsid w:val="00546F8C"/>
    <w:rsid w:val="0057209D"/>
    <w:rsid w:val="007F6510"/>
    <w:rsid w:val="008728A9"/>
    <w:rsid w:val="009F331A"/>
    <w:rsid w:val="00A72E13"/>
    <w:rsid w:val="00A74FCA"/>
    <w:rsid w:val="00A93CEC"/>
    <w:rsid w:val="00B46E76"/>
    <w:rsid w:val="00BD64EF"/>
    <w:rsid w:val="00C229B3"/>
    <w:rsid w:val="00C334B8"/>
    <w:rsid w:val="00C7725B"/>
    <w:rsid w:val="00CA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FFC2A-680D-4340-B69F-7E5AE1B6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F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3F70F6"/>
    <w:pPr>
      <w:keepNext/>
      <w:numPr>
        <w:numId w:val="2"/>
      </w:numPr>
      <w:autoSpaceDE w:val="0"/>
      <w:ind w:right="-9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3F70F6"/>
    <w:pPr>
      <w:keepNext/>
      <w:numPr>
        <w:ilvl w:val="1"/>
        <w:numId w:val="2"/>
      </w:numPr>
      <w:outlineLvl w:val="1"/>
    </w:pPr>
    <w:rPr>
      <w:b/>
      <w:bCs/>
      <w:lang w:val="fr-FR"/>
    </w:rPr>
  </w:style>
  <w:style w:type="paragraph" w:styleId="3">
    <w:name w:val="heading 3"/>
    <w:basedOn w:val="a"/>
    <w:next w:val="a"/>
    <w:link w:val="3Char"/>
    <w:semiHidden/>
    <w:unhideWhenUsed/>
    <w:qFormat/>
    <w:rsid w:val="003F70F6"/>
    <w:pPr>
      <w:keepNext/>
      <w:numPr>
        <w:ilvl w:val="2"/>
        <w:numId w:val="2"/>
      </w:numPr>
      <w:autoSpaceDE w:val="0"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rsid w:val="003F70F6"/>
    <w:pPr>
      <w:keepNext/>
      <w:numPr>
        <w:ilvl w:val="3"/>
        <w:numId w:val="2"/>
      </w:numPr>
      <w:overflowPunct w:val="0"/>
      <w:autoSpaceDE w:val="0"/>
      <w:jc w:val="center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3F70F6"/>
    <w:pPr>
      <w:keepNext/>
      <w:numPr>
        <w:ilvl w:val="4"/>
        <w:numId w:val="2"/>
      </w:numPr>
      <w:overflowPunct w:val="0"/>
      <w:autoSpaceDE w:val="0"/>
      <w:spacing w:line="240" w:lineRule="atLeast"/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link w:val="6Char"/>
    <w:semiHidden/>
    <w:unhideWhenUsed/>
    <w:qFormat/>
    <w:rsid w:val="003F70F6"/>
    <w:pPr>
      <w:keepNext/>
      <w:numPr>
        <w:ilvl w:val="5"/>
        <w:numId w:val="2"/>
      </w:numPr>
      <w:ind w:right="720"/>
      <w:outlineLvl w:val="5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unhideWhenUsed/>
    <w:qFormat/>
    <w:rsid w:val="003F70F6"/>
    <w:pPr>
      <w:keepNext/>
      <w:numPr>
        <w:ilvl w:val="7"/>
        <w:numId w:val="2"/>
      </w:numPr>
      <w:ind w:right="-72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F70F6"/>
    <w:rPr>
      <w:rFonts w:ascii="Times New Roman" w:eastAsia="Lucida Sans Unicode" w:hAnsi="Times New Roman" w:cs="Mangal"/>
      <w:b/>
      <w:bCs/>
      <w:kern w:val="2"/>
      <w:sz w:val="28"/>
      <w:szCs w:val="28"/>
      <w:lang w:eastAsia="zh-CN" w:bidi="hi-IN"/>
    </w:rPr>
  </w:style>
  <w:style w:type="character" w:customStyle="1" w:styleId="2Char">
    <w:name w:val="Επικεφαλίδα 2 Char"/>
    <w:basedOn w:val="a0"/>
    <w:link w:val="2"/>
    <w:semiHidden/>
    <w:rsid w:val="003F70F6"/>
    <w:rPr>
      <w:rFonts w:ascii="Times New Roman" w:eastAsia="Lucida Sans Unicode" w:hAnsi="Times New Roman" w:cs="Mangal"/>
      <w:b/>
      <w:bCs/>
      <w:kern w:val="2"/>
      <w:sz w:val="24"/>
      <w:szCs w:val="24"/>
      <w:lang w:val="fr-FR" w:eastAsia="zh-CN" w:bidi="hi-IN"/>
    </w:rPr>
  </w:style>
  <w:style w:type="character" w:customStyle="1" w:styleId="3Char">
    <w:name w:val="Επικεφαλίδα 3 Char"/>
    <w:basedOn w:val="a0"/>
    <w:link w:val="3"/>
    <w:semiHidden/>
    <w:rsid w:val="003F70F6"/>
    <w:rPr>
      <w:rFonts w:ascii="Times New Roman" w:eastAsia="Lucida Sans Unicode" w:hAnsi="Times New Roman" w:cs="Mangal"/>
      <w:kern w:val="2"/>
      <w:sz w:val="36"/>
      <w:szCs w:val="36"/>
      <w:lang w:eastAsia="zh-CN" w:bidi="hi-IN"/>
    </w:rPr>
  </w:style>
  <w:style w:type="character" w:customStyle="1" w:styleId="4Char">
    <w:name w:val="Επικεφαλίδα 4 Char"/>
    <w:basedOn w:val="a0"/>
    <w:link w:val="4"/>
    <w:semiHidden/>
    <w:rsid w:val="003F70F6"/>
    <w:rPr>
      <w:rFonts w:ascii="Arial" w:eastAsia="Lucida Sans Unicode" w:hAnsi="Arial" w:cs="Arial"/>
      <w:kern w:val="2"/>
      <w:sz w:val="28"/>
      <w:szCs w:val="28"/>
      <w:lang w:eastAsia="zh-CN" w:bidi="hi-IN"/>
    </w:rPr>
  </w:style>
  <w:style w:type="character" w:customStyle="1" w:styleId="5Char">
    <w:name w:val="Επικεφαλίδα 5 Char"/>
    <w:basedOn w:val="a0"/>
    <w:link w:val="5"/>
    <w:semiHidden/>
    <w:rsid w:val="003F70F6"/>
    <w:rPr>
      <w:rFonts w:ascii="Arial" w:eastAsia="Lucida Sans Unicode" w:hAnsi="Arial" w:cs="Arial"/>
      <w:kern w:val="2"/>
      <w:sz w:val="24"/>
      <w:szCs w:val="24"/>
      <w:lang w:eastAsia="zh-CN" w:bidi="hi-IN"/>
    </w:rPr>
  </w:style>
  <w:style w:type="character" w:customStyle="1" w:styleId="6Char">
    <w:name w:val="Επικεφαλίδα 6 Char"/>
    <w:basedOn w:val="a0"/>
    <w:link w:val="6"/>
    <w:semiHidden/>
    <w:rsid w:val="003F70F6"/>
    <w:rPr>
      <w:rFonts w:ascii="Arial" w:eastAsia="Lucida Sans Unicode" w:hAnsi="Arial" w:cs="Arial"/>
      <w:b/>
      <w:kern w:val="2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3F70F6"/>
    <w:rPr>
      <w:rFonts w:ascii="Times New Roman" w:eastAsia="Lucida Sans Unicode" w:hAnsi="Times New Roman" w:cs="Mangal"/>
      <w:b/>
      <w:bCs/>
      <w:kern w:val="2"/>
      <w:sz w:val="24"/>
      <w:szCs w:val="24"/>
      <w:lang w:eastAsia="zh-CN" w:bidi="hi-IN"/>
    </w:rPr>
  </w:style>
  <w:style w:type="character" w:styleId="-">
    <w:name w:val="Hyperlink"/>
    <w:uiPriority w:val="99"/>
    <w:semiHidden/>
    <w:unhideWhenUsed/>
    <w:rsid w:val="003F70F6"/>
    <w:rPr>
      <w:color w:val="0000FF"/>
      <w:u w:val="single"/>
    </w:rPr>
  </w:style>
  <w:style w:type="paragraph" w:styleId="a3">
    <w:name w:val="caption"/>
    <w:basedOn w:val="a"/>
    <w:unhideWhenUsed/>
    <w:qFormat/>
    <w:rsid w:val="003F70F6"/>
    <w:pPr>
      <w:suppressLineNumbers/>
      <w:spacing w:before="120" w:after="120"/>
    </w:pPr>
    <w:rPr>
      <w:i/>
      <w:iCs/>
    </w:rPr>
  </w:style>
  <w:style w:type="paragraph" w:styleId="a4">
    <w:name w:val="Body Text"/>
    <w:basedOn w:val="a"/>
    <w:link w:val="Char"/>
    <w:rsid w:val="003F70F6"/>
    <w:pPr>
      <w:spacing w:after="120"/>
    </w:pPr>
    <w:rPr>
      <w:kern w:val="1"/>
    </w:rPr>
  </w:style>
  <w:style w:type="character" w:customStyle="1" w:styleId="Char">
    <w:name w:val="Σώμα κειμένου Char"/>
    <w:basedOn w:val="a0"/>
    <w:link w:val="a4"/>
    <w:rsid w:val="003F70F6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3F70F6"/>
    <w:pPr>
      <w:widowControl/>
      <w:ind w:left="720"/>
      <w:contextualSpacing/>
    </w:pPr>
    <w:rPr>
      <w:rFonts w:eastAsia="SimSun"/>
      <w:kern w:val="1"/>
      <w:szCs w:val="21"/>
      <w:lang w:val="en-GB" w:eastAsia="hi-IN"/>
    </w:rPr>
  </w:style>
  <w:style w:type="paragraph" w:styleId="20">
    <w:name w:val="Body Text Indent 2"/>
    <w:basedOn w:val="a"/>
    <w:link w:val="2Char0"/>
    <w:semiHidden/>
    <w:unhideWhenUsed/>
    <w:rsid w:val="003F70F6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val="x-none" w:eastAsia="el-GR" w:bidi="ar-SA"/>
    </w:rPr>
  </w:style>
  <w:style w:type="character" w:customStyle="1" w:styleId="2Char0">
    <w:name w:val="Σώμα κείμενου με εσοχή 2 Char"/>
    <w:basedOn w:val="a0"/>
    <w:link w:val="20"/>
    <w:semiHidden/>
    <w:rsid w:val="003F70F6"/>
    <w:rPr>
      <w:rFonts w:ascii="Times New Roman" w:eastAsia="Times New Roman" w:hAnsi="Times New Roman" w:cs="Times New Roman"/>
      <w:sz w:val="20"/>
      <w:szCs w:val="20"/>
      <w:lang w:val="x-none"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CA38C4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A38C4"/>
    <w:rPr>
      <w:rFonts w:ascii="Segoe UI" w:eastAsia="Lucida Sans Unicode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pronoia</dc:creator>
  <cp:keywords/>
  <dc:description/>
  <cp:lastModifiedBy>pronoia</cp:lastModifiedBy>
  <cp:revision>2</cp:revision>
  <cp:lastPrinted>2019-02-04T11:43:00Z</cp:lastPrinted>
  <dcterms:created xsi:type="dcterms:W3CDTF">2024-03-22T08:00:00Z</dcterms:created>
  <dcterms:modified xsi:type="dcterms:W3CDTF">2024-03-22T08:00:00Z</dcterms:modified>
</cp:coreProperties>
</file>