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C3" w:rsidRPr="002C75A1" w:rsidRDefault="007D5FC3" w:rsidP="007D5FC3">
      <w:pPr>
        <w:tabs>
          <w:tab w:val="left" w:pos="7665"/>
        </w:tabs>
        <w:spacing w:after="0"/>
        <w:jc w:val="both"/>
        <w:rPr>
          <w:rFonts w:eastAsia="Calibri" w:cstheme="minorHAnsi"/>
          <w:sz w:val="28"/>
          <w:szCs w:val="28"/>
        </w:rPr>
      </w:pPr>
      <w:r w:rsidRPr="002153B4">
        <w:rPr>
          <w:rFonts w:eastAsia="Calibri" w:cstheme="minorHAnsi"/>
          <w:sz w:val="28"/>
          <w:szCs w:val="28"/>
        </w:rPr>
        <w:t xml:space="preserve">           </w:t>
      </w:r>
      <w:r w:rsidRPr="007F01FB">
        <w:rPr>
          <w:rFonts w:eastAsia="Calibri" w:cstheme="minorHAnsi"/>
          <w:noProof/>
          <w:sz w:val="40"/>
          <w:szCs w:val="40"/>
          <w:lang w:eastAsia="el-GR"/>
        </w:rPr>
        <w:drawing>
          <wp:inline distT="0" distB="0" distL="0" distR="0" wp14:anchorId="05335710" wp14:editId="1D9FB8B6">
            <wp:extent cx="1066800" cy="74339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3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53B4">
        <w:rPr>
          <w:rFonts w:eastAsia="Calibri" w:cstheme="minorHAnsi"/>
          <w:sz w:val="28"/>
          <w:szCs w:val="28"/>
        </w:rPr>
        <w:t xml:space="preserve">                                                      </w:t>
      </w:r>
      <w:r w:rsidR="002C75A1">
        <w:rPr>
          <w:rFonts w:eastAsia="Calibri" w:cstheme="minorHAnsi"/>
          <w:sz w:val="28"/>
          <w:szCs w:val="28"/>
        </w:rPr>
        <w:t xml:space="preserve">       </w:t>
      </w:r>
      <w:r w:rsidRPr="00181440">
        <w:rPr>
          <w:rFonts w:eastAsia="Calibri" w:cstheme="minorHAnsi"/>
          <w:sz w:val="28"/>
          <w:szCs w:val="28"/>
        </w:rPr>
        <w:t>ΚΑΛΛΙΘΕΑ</w:t>
      </w:r>
      <w:r>
        <w:rPr>
          <w:rFonts w:eastAsia="Calibri" w:cstheme="minorHAnsi"/>
          <w:sz w:val="28"/>
          <w:szCs w:val="28"/>
        </w:rPr>
        <w:t xml:space="preserve">  20/0</w:t>
      </w:r>
      <w:r w:rsidRPr="002C75A1">
        <w:rPr>
          <w:rFonts w:eastAsia="Calibri" w:cstheme="minorHAnsi"/>
          <w:sz w:val="28"/>
          <w:szCs w:val="28"/>
        </w:rPr>
        <w:t>2/2024</w:t>
      </w:r>
    </w:p>
    <w:p w:rsidR="007D5FC3" w:rsidRPr="002D49F9" w:rsidRDefault="007D5FC3" w:rsidP="007D5FC3">
      <w:pPr>
        <w:spacing w:after="0"/>
        <w:ind w:firstLine="360"/>
        <w:jc w:val="both"/>
        <w:rPr>
          <w:rFonts w:eastAsia="Calibri" w:cstheme="minorHAnsi"/>
          <w:sz w:val="28"/>
          <w:szCs w:val="28"/>
          <w:lang w:val="en-US"/>
        </w:rPr>
      </w:pPr>
      <w:r w:rsidRPr="002153B4">
        <w:rPr>
          <w:rFonts w:eastAsia="Calibri" w:cstheme="minorHAnsi"/>
          <w:sz w:val="28"/>
          <w:szCs w:val="28"/>
        </w:rPr>
        <w:tab/>
      </w:r>
      <w:r w:rsidRPr="002153B4">
        <w:rPr>
          <w:rFonts w:eastAsia="Calibri" w:cstheme="minorHAnsi"/>
          <w:sz w:val="28"/>
          <w:szCs w:val="28"/>
        </w:rPr>
        <w:tab/>
      </w:r>
      <w:r w:rsidRPr="002153B4">
        <w:rPr>
          <w:rFonts w:eastAsia="Calibri" w:cstheme="minorHAnsi"/>
          <w:sz w:val="28"/>
          <w:szCs w:val="28"/>
        </w:rPr>
        <w:tab/>
      </w:r>
      <w:r w:rsidRPr="002153B4">
        <w:rPr>
          <w:rFonts w:eastAsia="Calibri" w:cstheme="minorHAnsi"/>
          <w:sz w:val="28"/>
          <w:szCs w:val="28"/>
        </w:rPr>
        <w:tab/>
      </w:r>
      <w:r w:rsidRPr="002153B4">
        <w:rPr>
          <w:rFonts w:eastAsia="Calibri" w:cstheme="minorHAnsi"/>
          <w:sz w:val="28"/>
          <w:szCs w:val="28"/>
        </w:rPr>
        <w:tab/>
      </w:r>
      <w:r w:rsidRPr="00181440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                                        </w:t>
      </w:r>
      <w:r w:rsidRPr="00181440">
        <w:rPr>
          <w:rFonts w:eastAsia="Calibri" w:cstheme="minorHAnsi"/>
          <w:sz w:val="28"/>
          <w:szCs w:val="28"/>
        </w:rPr>
        <w:t xml:space="preserve">Αρ. </w:t>
      </w:r>
      <w:proofErr w:type="spellStart"/>
      <w:r w:rsidRPr="00181440">
        <w:rPr>
          <w:rFonts w:eastAsia="Calibri" w:cstheme="minorHAnsi"/>
          <w:sz w:val="28"/>
          <w:szCs w:val="28"/>
        </w:rPr>
        <w:t>πρωτ</w:t>
      </w:r>
      <w:proofErr w:type="spellEnd"/>
      <w:r w:rsidRPr="00181440">
        <w:rPr>
          <w:rFonts w:eastAsia="Calibri" w:cstheme="minorHAnsi"/>
          <w:sz w:val="28"/>
          <w:szCs w:val="28"/>
        </w:rPr>
        <w:t>.</w:t>
      </w:r>
      <w:r w:rsidR="002D49F9">
        <w:rPr>
          <w:rFonts w:eastAsia="Calibri" w:cstheme="minorHAnsi"/>
          <w:sz w:val="28"/>
          <w:szCs w:val="28"/>
          <w:lang w:val="en-US"/>
        </w:rPr>
        <w:t xml:space="preserve"> </w:t>
      </w:r>
      <w:bookmarkStart w:id="0" w:name="_GoBack"/>
      <w:bookmarkEnd w:id="0"/>
      <w:r w:rsidR="002D49F9" w:rsidRPr="002D49F9">
        <w:rPr>
          <w:rFonts w:eastAsia="Calibri" w:cstheme="minorHAnsi"/>
          <w:sz w:val="28"/>
          <w:szCs w:val="28"/>
        </w:rPr>
        <w:t>8</w:t>
      </w:r>
      <w:r w:rsidR="002D49F9">
        <w:rPr>
          <w:rFonts w:eastAsia="Calibri" w:cstheme="minorHAnsi"/>
          <w:sz w:val="28"/>
          <w:szCs w:val="28"/>
          <w:lang w:val="en-US"/>
        </w:rPr>
        <w:t>535</w:t>
      </w:r>
    </w:p>
    <w:p w:rsidR="007D5FC3" w:rsidRPr="00181440" w:rsidRDefault="007D5FC3" w:rsidP="007D5FC3">
      <w:pPr>
        <w:spacing w:after="0"/>
        <w:jc w:val="both"/>
        <w:rPr>
          <w:rFonts w:eastAsia="Calibri" w:cstheme="minorHAnsi"/>
          <w:sz w:val="28"/>
          <w:szCs w:val="28"/>
        </w:rPr>
      </w:pPr>
      <w:r w:rsidRPr="00181440">
        <w:rPr>
          <w:rFonts w:eastAsia="Calibri" w:cstheme="minorHAnsi"/>
          <w:sz w:val="28"/>
          <w:szCs w:val="28"/>
        </w:rPr>
        <w:t>ΕΛΛΗΝΙΚΗ ΔΗΜΟΚΡΑΤΙΑ</w:t>
      </w:r>
      <w:r w:rsidRPr="00181440">
        <w:rPr>
          <w:rFonts w:eastAsia="Calibri" w:cstheme="minorHAnsi"/>
          <w:sz w:val="28"/>
          <w:szCs w:val="28"/>
        </w:rPr>
        <w:tab/>
      </w:r>
      <w:r w:rsidRPr="00181440">
        <w:rPr>
          <w:rFonts w:eastAsia="Calibri" w:cstheme="minorHAnsi"/>
          <w:sz w:val="28"/>
          <w:szCs w:val="28"/>
        </w:rPr>
        <w:tab/>
      </w:r>
      <w:r w:rsidRPr="00181440">
        <w:rPr>
          <w:rFonts w:eastAsia="Calibri" w:cstheme="minorHAnsi"/>
          <w:sz w:val="28"/>
          <w:szCs w:val="28"/>
        </w:rPr>
        <w:tab/>
      </w:r>
      <w:r w:rsidRPr="00181440">
        <w:rPr>
          <w:rFonts w:eastAsia="Calibri" w:cstheme="minorHAnsi"/>
          <w:sz w:val="28"/>
          <w:szCs w:val="28"/>
        </w:rPr>
        <w:tab/>
      </w:r>
      <w:r w:rsidRPr="00181440">
        <w:rPr>
          <w:rFonts w:eastAsia="Calibri" w:cstheme="minorHAnsi"/>
          <w:sz w:val="28"/>
          <w:szCs w:val="28"/>
        </w:rPr>
        <w:tab/>
      </w:r>
      <w:r w:rsidRPr="00181440">
        <w:rPr>
          <w:rFonts w:eastAsia="Calibri" w:cstheme="minorHAnsi"/>
          <w:sz w:val="28"/>
          <w:szCs w:val="28"/>
        </w:rPr>
        <w:tab/>
        <w:t xml:space="preserve">                 </w:t>
      </w:r>
    </w:p>
    <w:p w:rsidR="007D5FC3" w:rsidRPr="00181440" w:rsidRDefault="007D5FC3" w:rsidP="007D5FC3">
      <w:pPr>
        <w:spacing w:after="0"/>
        <w:jc w:val="both"/>
        <w:rPr>
          <w:rFonts w:eastAsia="Calibri" w:cstheme="minorHAnsi"/>
          <w:sz w:val="28"/>
          <w:szCs w:val="28"/>
        </w:rPr>
      </w:pPr>
      <w:r w:rsidRPr="00181440">
        <w:rPr>
          <w:rFonts w:eastAsia="Calibri" w:cstheme="minorHAnsi"/>
          <w:sz w:val="28"/>
          <w:szCs w:val="28"/>
        </w:rPr>
        <w:t>ΝΟΜΟΣ Α</w:t>
      </w:r>
      <w:r>
        <w:rPr>
          <w:rFonts w:eastAsia="Calibri" w:cstheme="minorHAnsi"/>
          <w:sz w:val="28"/>
          <w:szCs w:val="28"/>
        </w:rPr>
        <w:t>ΤΤΙΚΗΣ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Pr="00181440">
        <w:rPr>
          <w:rFonts w:eastAsia="Calibri" w:cstheme="minorHAnsi"/>
          <w:sz w:val="28"/>
          <w:szCs w:val="28"/>
        </w:rPr>
        <w:t xml:space="preserve"> ΠΡΟΣ</w:t>
      </w:r>
    </w:p>
    <w:p w:rsidR="007D5FC3" w:rsidRPr="00181440" w:rsidRDefault="007D5FC3" w:rsidP="007D5FC3">
      <w:pPr>
        <w:tabs>
          <w:tab w:val="left" w:pos="6705"/>
        </w:tabs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ΔΗΜΟΣ ΚΑΛΛΙΘΕΑΣ</w:t>
      </w:r>
      <w:r w:rsidRPr="00181440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                                          Τον   Πρόεδρο του Δημοτικού Συμβουλίου</w:t>
      </w:r>
    </w:p>
    <w:p w:rsidR="007D5FC3" w:rsidRDefault="007D5FC3" w:rsidP="007D5FC3">
      <w:pPr>
        <w:tabs>
          <w:tab w:val="left" w:pos="7260"/>
        </w:tabs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ΓΡΑΦΕΙΟ ΑΝΤΙΔΗΜΑΡΧΟΥ :ΠΟΛΙΤΙΣΜΟΥ</w:t>
      </w:r>
    </w:p>
    <w:p w:rsidR="007D5FC3" w:rsidRDefault="007D5FC3" w:rsidP="007D5FC3">
      <w:pPr>
        <w:tabs>
          <w:tab w:val="left" w:pos="7260"/>
        </w:tabs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ΤΜΗΜΑ: ΩΔΕΙΟΥ</w:t>
      </w:r>
    </w:p>
    <w:p w:rsidR="007D5FC3" w:rsidRDefault="007D5FC3" w:rsidP="007D5FC3">
      <w:pPr>
        <w:tabs>
          <w:tab w:val="left" w:pos="7260"/>
        </w:tabs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ΑΡΜΟΔΙΟΣ: Δ. Πολύζος</w:t>
      </w:r>
      <w:r w:rsidRPr="00181440">
        <w:rPr>
          <w:rFonts w:eastAsia="Calibri" w:cstheme="minorHAnsi"/>
          <w:sz w:val="28"/>
          <w:szCs w:val="28"/>
        </w:rPr>
        <w:t xml:space="preserve">          </w:t>
      </w:r>
      <w:r>
        <w:rPr>
          <w:rFonts w:eastAsia="Calibri" w:cstheme="minorHAnsi"/>
          <w:sz w:val="28"/>
          <w:szCs w:val="28"/>
        </w:rPr>
        <w:t xml:space="preserve">                         </w:t>
      </w:r>
    </w:p>
    <w:p w:rsidR="007D5FC3" w:rsidRPr="00181440" w:rsidRDefault="007D5FC3" w:rsidP="007D5FC3">
      <w:pPr>
        <w:tabs>
          <w:tab w:val="left" w:pos="7260"/>
        </w:tabs>
        <w:spacing w:after="0"/>
        <w:jc w:val="both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Τηλ</w:t>
      </w:r>
      <w:proofErr w:type="spellEnd"/>
      <w:r>
        <w:rPr>
          <w:rFonts w:eastAsia="Calibri" w:cstheme="minorHAnsi"/>
          <w:sz w:val="28"/>
          <w:szCs w:val="28"/>
        </w:rPr>
        <w:t>. 210 9589635 - 2109569460</w:t>
      </w:r>
      <w:r w:rsidRPr="00181440">
        <w:rPr>
          <w:rFonts w:eastAsia="Calibri" w:cstheme="minorHAnsi"/>
          <w:sz w:val="28"/>
          <w:szCs w:val="28"/>
        </w:rPr>
        <w:tab/>
      </w:r>
    </w:p>
    <w:p w:rsidR="007D5FC3" w:rsidRPr="00333BD5" w:rsidRDefault="007D5FC3" w:rsidP="007D5FC3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181440">
        <w:rPr>
          <w:rFonts w:eastAsia="Calibri" w:cstheme="minorHAnsi"/>
          <w:sz w:val="28"/>
          <w:szCs w:val="28"/>
          <w:lang w:val="en-US"/>
        </w:rPr>
        <w:t>Email</w:t>
      </w:r>
      <w:r w:rsidRPr="00181440">
        <w:rPr>
          <w:rFonts w:eastAsia="Calibri" w:cstheme="minorHAnsi"/>
          <w:sz w:val="28"/>
          <w:szCs w:val="28"/>
        </w:rPr>
        <w:tab/>
        <w:t xml:space="preserve">  : </w:t>
      </w:r>
      <w:proofErr w:type="spellStart"/>
      <w:r>
        <w:rPr>
          <w:rFonts w:eastAsia="Calibri" w:cstheme="minorHAnsi"/>
          <w:sz w:val="28"/>
          <w:szCs w:val="28"/>
          <w:lang w:val="en-US"/>
        </w:rPr>
        <w:t>odeio</w:t>
      </w:r>
      <w:proofErr w:type="spellEnd"/>
      <w:r w:rsidRPr="00333BD5">
        <w:rPr>
          <w:rFonts w:eastAsia="Calibri" w:cstheme="minorHAnsi"/>
          <w:sz w:val="28"/>
          <w:szCs w:val="28"/>
        </w:rPr>
        <w:t>@</w:t>
      </w:r>
      <w:proofErr w:type="spellStart"/>
      <w:r>
        <w:rPr>
          <w:rFonts w:eastAsia="Calibri" w:cstheme="minorHAnsi"/>
          <w:sz w:val="28"/>
          <w:szCs w:val="28"/>
          <w:lang w:val="en-US"/>
        </w:rPr>
        <w:t>kallithea</w:t>
      </w:r>
      <w:proofErr w:type="spellEnd"/>
      <w:r w:rsidRPr="00333BD5">
        <w:rPr>
          <w:rFonts w:eastAsia="Calibri" w:cstheme="minorHAnsi"/>
          <w:sz w:val="28"/>
          <w:szCs w:val="28"/>
        </w:rPr>
        <w:t>.</w:t>
      </w:r>
      <w:r>
        <w:rPr>
          <w:rFonts w:eastAsia="Calibri" w:cstheme="minorHAnsi"/>
          <w:sz w:val="28"/>
          <w:szCs w:val="28"/>
          <w:lang w:val="en-US"/>
        </w:rPr>
        <w:t>gr</w:t>
      </w:r>
    </w:p>
    <w:p w:rsidR="007D5FC3" w:rsidRPr="00181440" w:rsidRDefault="007D5FC3" w:rsidP="007D5FC3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7D5FC3" w:rsidRDefault="007D5FC3" w:rsidP="007D5FC3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181440">
        <w:rPr>
          <w:rFonts w:eastAsia="Calibri" w:cstheme="minorHAnsi"/>
          <w:sz w:val="28"/>
          <w:szCs w:val="28"/>
        </w:rPr>
        <w:t>Θ</w:t>
      </w:r>
      <w:r>
        <w:rPr>
          <w:rFonts w:eastAsia="Calibri" w:cstheme="minorHAnsi"/>
          <w:sz w:val="28"/>
          <w:szCs w:val="28"/>
        </w:rPr>
        <w:t>ΕΜΑ    : «</w:t>
      </w:r>
      <w:proofErr w:type="spellStart"/>
      <w:r>
        <w:rPr>
          <w:rFonts w:eastAsia="Calibri" w:cstheme="minorHAnsi"/>
          <w:sz w:val="28"/>
          <w:szCs w:val="28"/>
        </w:rPr>
        <w:t>Εγκριση</w:t>
      </w:r>
      <w:proofErr w:type="spellEnd"/>
      <w:r>
        <w:rPr>
          <w:rFonts w:eastAsia="Calibri" w:cstheme="minorHAnsi"/>
          <w:sz w:val="28"/>
          <w:szCs w:val="28"/>
        </w:rPr>
        <w:t xml:space="preserve"> σύνθεσης χορωδιών Δήμου Καλλιθέας (Μικτής, Παιδικής-Εφηβικής)».</w:t>
      </w:r>
    </w:p>
    <w:p w:rsidR="007D5FC3" w:rsidRDefault="007D5FC3" w:rsidP="007D5FC3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7D5FC3" w:rsidRDefault="007D5FC3" w:rsidP="007D5FC3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Κύριε Πρόεδρε.,</w:t>
      </w:r>
    </w:p>
    <w:p w:rsidR="007D5FC3" w:rsidRDefault="007D5FC3" w:rsidP="007D5FC3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ab/>
        <w:t xml:space="preserve">Παρακαλούμε, όπως κατά την προσεχή συνεδρίαση του Δημοτικού Συμβουλίου  </w:t>
      </w:r>
      <w:r w:rsidR="00A8119D">
        <w:rPr>
          <w:rFonts w:eastAsia="Calibri" w:cstheme="minorHAnsi"/>
          <w:sz w:val="28"/>
          <w:szCs w:val="28"/>
        </w:rPr>
        <w:t>συμ</w:t>
      </w:r>
      <w:r>
        <w:rPr>
          <w:rFonts w:eastAsia="Calibri" w:cstheme="minorHAnsi"/>
          <w:sz w:val="28"/>
          <w:szCs w:val="28"/>
        </w:rPr>
        <w:t>περιλάβετε προς συζήτηση και έγκριση και το στην περίληψη θέμα, για το οποίο σας γνωρίζουμε τα ακόλουθα:</w:t>
      </w:r>
    </w:p>
    <w:p w:rsidR="00BA3691" w:rsidRDefault="00BA3691" w:rsidP="007D5FC3">
      <w:pPr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Εχοντας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υπ΄όψη</w:t>
      </w:r>
      <w:proofErr w:type="spellEnd"/>
      <w:r>
        <w:rPr>
          <w:rFonts w:eastAsia="Calibri" w:cstheme="minorHAnsi"/>
          <w:sz w:val="28"/>
          <w:szCs w:val="28"/>
        </w:rPr>
        <w:t>:</w:t>
      </w:r>
    </w:p>
    <w:p w:rsidR="00BA3691" w:rsidRDefault="00BA3691" w:rsidP="00A8119D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1.- Το με αριθμ. </w:t>
      </w:r>
      <w:proofErr w:type="spellStart"/>
      <w:r>
        <w:rPr>
          <w:rFonts w:eastAsia="Calibri" w:cstheme="minorHAnsi"/>
          <w:sz w:val="28"/>
          <w:szCs w:val="28"/>
        </w:rPr>
        <w:t>πρωτ</w:t>
      </w:r>
      <w:proofErr w:type="spellEnd"/>
      <w:r>
        <w:rPr>
          <w:rFonts w:eastAsia="Calibri" w:cstheme="minorHAnsi"/>
          <w:sz w:val="28"/>
          <w:szCs w:val="28"/>
        </w:rPr>
        <w:t>. 7401/14-2-</w:t>
      </w:r>
      <w:r w:rsidR="00A8119D">
        <w:rPr>
          <w:rFonts w:eastAsia="Calibri" w:cstheme="minorHAnsi"/>
          <w:sz w:val="28"/>
          <w:szCs w:val="28"/>
        </w:rPr>
        <w:t>2024 έγγραφο του Κ</w:t>
      </w:r>
      <w:r>
        <w:rPr>
          <w:rFonts w:eastAsia="Calibri" w:cstheme="minorHAnsi"/>
          <w:sz w:val="28"/>
          <w:szCs w:val="28"/>
        </w:rPr>
        <w:t xml:space="preserve">αλλιτεχνικού Διευθυντή του Ωδείου κ. Ορέστη </w:t>
      </w:r>
      <w:proofErr w:type="spellStart"/>
      <w:r>
        <w:rPr>
          <w:rFonts w:eastAsia="Calibri" w:cstheme="minorHAnsi"/>
          <w:sz w:val="28"/>
          <w:szCs w:val="28"/>
        </w:rPr>
        <w:t>Μπαζού</w:t>
      </w:r>
      <w:proofErr w:type="spellEnd"/>
      <w:r>
        <w:rPr>
          <w:rFonts w:eastAsia="Calibri" w:cstheme="minorHAnsi"/>
          <w:sz w:val="28"/>
          <w:szCs w:val="28"/>
        </w:rPr>
        <w:t>.</w:t>
      </w:r>
    </w:p>
    <w:p w:rsidR="00CF3C3D" w:rsidRDefault="00BA3691" w:rsidP="007D5FC3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2.- Το με αριθμ. </w:t>
      </w:r>
      <w:proofErr w:type="spellStart"/>
      <w:r>
        <w:rPr>
          <w:rFonts w:eastAsia="Calibri" w:cstheme="minorHAnsi"/>
          <w:sz w:val="28"/>
          <w:szCs w:val="28"/>
        </w:rPr>
        <w:t>πρωτ</w:t>
      </w:r>
      <w:proofErr w:type="spellEnd"/>
      <w:r>
        <w:rPr>
          <w:rFonts w:eastAsia="Calibri" w:cstheme="minorHAnsi"/>
          <w:sz w:val="28"/>
          <w:szCs w:val="28"/>
        </w:rPr>
        <w:t xml:space="preserve">. 8059/19-2-2024 έγγραφο του Τμήματος του Ωδείου, περί σύνθεσης μελών των δύο χορωδιών του Δήμου μας, Μικτή και Παιδική-Εφηβική </w:t>
      </w:r>
    </w:p>
    <w:p w:rsidR="00BA3691" w:rsidRDefault="00BA3691" w:rsidP="007D5FC3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σας καλούμε να αποφασίσετε την έγκριση της σύνθεσης των δύο χορωδιών. </w:t>
      </w:r>
    </w:p>
    <w:p w:rsidR="00A8119D" w:rsidRPr="00A8119D" w:rsidRDefault="00A8119D" w:rsidP="007D5FC3">
      <w:pPr>
        <w:rPr>
          <w:rFonts w:eastAsia="Calibri" w:cstheme="minorHAnsi"/>
          <w:sz w:val="28"/>
          <w:szCs w:val="28"/>
          <w:u w:val="single"/>
        </w:rPr>
      </w:pPr>
      <w:r w:rsidRPr="00A8119D">
        <w:rPr>
          <w:rFonts w:eastAsia="Calibri" w:cstheme="minorHAnsi"/>
          <w:sz w:val="28"/>
          <w:szCs w:val="28"/>
          <w:u w:val="single"/>
        </w:rPr>
        <w:t>Συνημμένα:</w:t>
      </w:r>
    </w:p>
    <w:p w:rsidR="00A8119D" w:rsidRDefault="00A8119D" w:rsidP="00A8119D">
      <w:pPr>
        <w:pStyle w:val="a3"/>
        <w:numPr>
          <w:ilvl w:val="0"/>
          <w:numId w:val="2"/>
        </w:numPr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Εγγραφο</w:t>
      </w:r>
      <w:proofErr w:type="spellEnd"/>
      <w:r>
        <w:rPr>
          <w:rFonts w:eastAsia="Calibri" w:cstheme="minorHAnsi"/>
          <w:sz w:val="28"/>
          <w:szCs w:val="28"/>
        </w:rPr>
        <w:t xml:space="preserve"> 7401/14-2-2024</w:t>
      </w:r>
    </w:p>
    <w:p w:rsidR="00A8119D" w:rsidRPr="00A8119D" w:rsidRDefault="00A8119D" w:rsidP="00A8119D">
      <w:pPr>
        <w:pStyle w:val="a3"/>
        <w:numPr>
          <w:ilvl w:val="0"/>
          <w:numId w:val="2"/>
        </w:numPr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Εγγραφο</w:t>
      </w:r>
      <w:proofErr w:type="spellEnd"/>
      <w:r>
        <w:rPr>
          <w:rFonts w:eastAsia="Calibri" w:cstheme="minorHAnsi"/>
          <w:sz w:val="28"/>
          <w:szCs w:val="28"/>
        </w:rPr>
        <w:t xml:space="preserve"> 8059/19-2-2024</w:t>
      </w:r>
    </w:p>
    <w:p w:rsidR="007D5FC3" w:rsidRPr="00B2586D" w:rsidRDefault="007D5FC3" w:rsidP="007D5FC3">
      <w:pPr>
        <w:rPr>
          <w:rFonts w:eastAsia="Calibri" w:cstheme="minorHAnsi"/>
          <w:sz w:val="28"/>
          <w:szCs w:val="28"/>
        </w:rPr>
      </w:pPr>
      <w:proofErr w:type="spellStart"/>
      <w:r w:rsidRPr="00BA3691">
        <w:rPr>
          <w:rFonts w:eastAsia="Calibri" w:cstheme="minorHAnsi"/>
          <w:sz w:val="28"/>
          <w:szCs w:val="28"/>
          <w:u w:val="single"/>
        </w:rPr>
        <w:t>Κοιν</w:t>
      </w:r>
      <w:proofErr w:type="spellEnd"/>
      <w:r w:rsidRPr="00BA3691">
        <w:rPr>
          <w:rFonts w:eastAsia="Calibri" w:cstheme="minorHAnsi"/>
          <w:sz w:val="28"/>
          <w:szCs w:val="28"/>
          <w:u w:val="single"/>
        </w:rPr>
        <w:t>/ση</w:t>
      </w:r>
      <w:r>
        <w:rPr>
          <w:rFonts w:eastAsia="Calibri" w:cstheme="minorHAnsi"/>
          <w:sz w:val="28"/>
          <w:szCs w:val="28"/>
        </w:rPr>
        <w:t>: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 w:rsidRPr="00B2586D">
        <w:rPr>
          <w:rFonts w:eastAsia="Calibri" w:cstheme="minorHAnsi"/>
          <w:b/>
          <w:sz w:val="28"/>
          <w:szCs w:val="28"/>
        </w:rPr>
        <w:t>Ο   ΑΝΤΙΔΗΜΑΡΧΟΣ ΠΟΛΙΤΙΣΜΟΥ</w:t>
      </w:r>
    </w:p>
    <w:p w:rsidR="007D5FC3" w:rsidRPr="00B2586D" w:rsidRDefault="007D5FC3" w:rsidP="007D5FC3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rFonts w:eastAsia="Calibri" w:cstheme="minorHAnsi"/>
          <w:sz w:val="28"/>
          <w:szCs w:val="28"/>
        </w:rPr>
        <w:t>Γρ</w:t>
      </w:r>
      <w:proofErr w:type="spellEnd"/>
      <w:r>
        <w:rPr>
          <w:rFonts w:eastAsia="Calibri" w:cstheme="minorHAnsi"/>
          <w:sz w:val="28"/>
          <w:szCs w:val="28"/>
        </w:rPr>
        <w:t xml:space="preserve">. Δημάρχου                                          </w:t>
      </w:r>
    </w:p>
    <w:p w:rsidR="007D5FC3" w:rsidRPr="00B2586D" w:rsidRDefault="007D5FC3" w:rsidP="007D5FC3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rFonts w:eastAsia="Calibri" w:cstheme="minorHAnsi"/>
          <w:sz w:val="28"/>
          <w:szCs w:val="28"/>
        </w:rPr>
        <w:t>Γρ</w:t>
      </w:r>
      <w:proofErr w:type="spellEnd"/>
      <w:r>
        <w:rPr>
          <w:rFonts w:eastAsia="Calibri" w:cstheme="minorHAnsi"/>
          <w:sz w:val="28"/>
          <w:szCs w:val="28"/>
        </w:rPr>
        <w:t>. Γεν. Γραμματέα</w:t>
      </w:r>
    </w:p>
    <w:p w:rsidR="007D5FC3" w:rsidRPr="00BA3691" w:rsidRDefault="007D5FC3" w:rsidP="00BA3691">
      <w:pPr>
        <w:pStyle w:val="a3"/>
        <w:numPr>
          <w:ilvl w:val="0"/>
          <w:numId w:val="1"/>
        </w:numPr>
        <w:rPr>
          <w:b/>
        </w:rPr>
      </w:pPr>
      <w:r>
        <w:rPr>
          <w:rFonts w:eastAsia="Calibri" w:cstheme="minorHAnsi"/>
          <w:sz w:val="28"/>
          <w:szCs w:val="28"/>
        </w:rPr>
        <w:t xml:space="preserve">Αντιδήμαρχο Πολιτισμού, </w:t>
      </w:r>
      <w:r w:rsidR="00BA3691">
        <w:rPr>
          <w:rFonts w:eastAsia="Calibri" w:cstheme="minorHAnsi"/>
          <w:sz w:val="28"/>
          <w:szCs w:val="28"/>
        </w:rPr>
        <w:t xml:space="preserve">                     </w:t>
      </w:r>
      <w:r w:rsidR="00BA3691" w:rsidRPr="00BA3691">
        <w:rPr>
          <w:rFonts w:eastAsia="Calibri" w:cstheme="minorHAnsi"/>
          <w:b/>
          <w:sz w:val="28"/>
          <w:szCs w:val="28"/>
        </w:rPr>
        <w:t>ΓΕΩΡΓΙΟΣ ΓΕΡΟΛΥΜΑΤΟΣ</w:t>
      </w:r>
      <w:r w:rsidR="00BA3691">
        <w:rPr>
          <w:rFonts w:eastAsia="Calibri" w:cstheme="minorHAnsi"/>
          <w:sz w:val="28"/>
          <w:szCs w:val="28"/>
        </w:rPr>
        <w:t xml:space="preserve">            </w:t>
      </w:r>
    </w:p>
    <w:p w:rsidR="007D5FC3" w:rsidRPr="00BA3691" w:rsidRDefault="007D5FC3" w:rsidP="007D5FC3">
      <w:pPr>
        <w:pStyle w:val="a3"/>
        <w:numPr>
          <w:ilvl w:val="0"/>
          <w:numId w:val="1"/>
        </w:numPr>
        <w:rPr>
          <w:b/>
        </w:rPr>
      </w:pPr>
      <w:r>
        <w:rPr>
          <w:rFonts w:eastAsia="Calibri" w:cstheme="minorHAnsi"/>
          <w:sz w:val="28"/>
          <w:szCs w:val="28"/>
        </w:rPr>
        <w:t>Διεύθυνση Πολιτισμού</w:t>
      </w:r>
    </w:p>
    <w:p w:rsidR="009C3A86" w:rsidRPr="00A8119D" w:rsidRDefault="00BA3691" w:rsidP="007D5FC3">
      <w:pPr>
        <w:pStyle w:val="a3"/>
        <w:numPr>
          <w:ilvl w:val="0"/>
          <w:numId w:val="1"/>
        </w:numPr>
        <w:rPr>
          <w:b/>
        </w:rPr>
      </w:pPr>
      <w:r>
        <w:rPr>
          <w:rFonts w:eastAsia="Calibri" w:cstheme="minorHAnsi"/>
          <w:sz w:val="28"/>
          <w:szCs w:val="28"/>
        </w:rPr>
        <w:t>Τμ. Ωδείου</w:t>
      </w:r>
    </w:p>
    <w:sectPr w:rsidR="009C3A86" w:rsidRPr="00A8119D" w:rsidSect="00A8119D">
      <w:pgSz w:w="11906" w:h="16838"/>
      <w:pgMar w:top="568" w:right="566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2399"/>
    <w:multiLevelType w:val="hybridMultilevel"/>
    <w:tmpl w:val="6E8AFC1C"/>
    <w:lvl w:ilvl="0" w:tplc="C3AE6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F27E5C"/>
    <w:multiLevelType w:val="hybridMultilevel"/>
    <w:tmpl w:val="E82A2A10"/>
    <w:lvl w:ilvl="0" w:tplc="5DD4FC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C3"/>
    <w:rsid w:val="002C75A1"/>
    <w:rsid w:val="002D49F9"/>
    <w:rsid w:val="004045C0"/>
    <w:rsid w:val="007D5FC3"/>
    <w:rsid w:val="009C3A86"/>
    <w:rsid w:val="00A8119D"/>
    <w:rsid w:val="00B82ECD"/>
    <w:rsid w:val="00BA3691"/>
    <w:rsid w:val="00C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ΙΣΙΔΩΡΑ ΚΩΝΣΤΑΝΤΑΡΑ</cp:lastModifiedBy>
  <cp:revision>4</cp:revision>
  <cp:lastPrinted>2024-02-20T07:18:00Z</cp:lastPrinted>
  <dcterms:created xsi:type="dcterms:W3CDTF">2024-02-20T06:52:00Z</dcterms:created>
  <dcterms:modified xsi:type="dcterms:W3CDTF">2024-02-21T08:41:00Z</dcterms:modified>
</cp:coreProperties>
</file>