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6" w:rsidRDefault="00852986" w:rsidP="00852986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u w:val="single"/>
          <w:lang w:eastAsia="zh-CN" w:bidi="hi-IN"/>
        </w:rPr>
      </w:pPr>
      <w:r w:rsidRPr="00852986">
        <w:rPr>
          <w:rFonts w:ascii="Tahoma" w:eastAsia="Times New Roman" w:hAnsi="Tahoma" w:cs="Tahoma"/>
          <w:b/>
          <w:noProof/>
          <w:color w:val="000000"/>
          <w:lang w:eastAsia="el-GR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3057525" cy="2609850"/>
                <wp:effectExtent l="0" t="0" r="9525" b="0"/>
                <wp:wrapSquare wrapText="largest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86" w:rsidRDefault="00852986" w:rsidP="00852986">
                            <w:pPr>
                              <w:tabs>
                                <w:tab w:val="left" w:pos="6483"/>
                              </w:tabs>
                              <w:spacing w:after="113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661458" cy="428625"/>
                                  <wp:effectExtent l="0" t="0" r="571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170" cy="432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986" w:rsidRPr="00780B37" w:rsidRDefault="00852986" w:rsidP="008A469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6483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ΕΛΛΗΝΙΚΗ ΔΗΜΟΚΡΑΤΙΑ </w:t>
                            </w:r>
                          </w:p>
                          <w:p w:rsidR="008A4695" w:rsidRPr="00780B37" w:rsidRDefault="00852986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>ΝΟΜΟΣ ΑΤΤΙΚΗΣ</w:t>
                            </w:r>
                          </w:p>
                          <w:p w:rsidR="00852986" w:rsidRPr="00780B37" w:rsidRDefault="00852986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>ΔΗΜΟΣ ΚΑΛΛΙΘΕΑΣ</w:t>
                            </w:r>
                          </w:p>
                          <w:p w:rsidR="00E24B5C" w:rsidRPr="00780B37" w:rsidRDefault="00E24B5C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52986" w:rsidRPr="00780B37" w:rsidRDefault="00E24B5C" w:rsidP="008A4695">
                            <w:pPr>
                              <w:pStyle w:val="4"/>
                              <w:tabs>
                                <w:tab w:val="left" w:pos="5175"/>
                              </w:tabs>
                              <w:spacing w:line="200" w:lineRule="atLeast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Διεύθυνση </w:t>
                            </w:r>
                            <w:r w:rsidR="00DD589A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Οικονομικών Υπηρεσιών</w:t>
                            </w:r>
                          </w:p>
                          <w:p w:rsidR="00852986" w:rsidRPr="00780B37" w:rsidRDefault="00E24B5C" w:rsidP="008A4695">
                            <w:pPr>
                              <w:pStyle w:val="4"/>
                              <w:tabs>
                                <w:tab w:val="left" w:pos="5194"/>
                              </w:tabs>
                              <w:spacing w:line="200" w:lineRule="atLeast"/>
                              <w:ind w:left="0" w:right="-431" w:firstLine="0"/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Τμήμα</w:t>
                            </w:r>
                            <w:r w:rsidR="00DD589A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: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Ταμε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ίο</w:t>
                            </w:r>
                          </w:p>
                          <w:p w:rsidR="00852986" w:rsidRPr="00780B37" w:rsidRDefault="00B70946" w:rsidP="00852986">
                            <w:pPr>
                              <w:pStyle w:val="4"/>
                              <w:tabs>
                                <w:tab w:val="left" w:pos="5231"/>
                              </w:tabs>
                              <w:spacing w:line="200" w:lineRule="atLeast"/>
                              <w:ind w:left="0" w:right="-431" w:firstLine="0"/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Ταχ. Δ/νση: Μαντζαγριωτάκη 76</w:t>
                            </w:r>
                            <w:r w:rsidR="00852986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 Τ</w:t>
                            </w:r>
                            <w:r w:rsidR="00D02805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="00852986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Κ</w:t>
                            </w:r>
                            <w:r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 17676</w:t>
                            </w:r>
                          </w:p>
                          <w:p w:rsidR="007628D1" w:rsidRPr="00780B37" w:rsidRDefault="00D02805" w:rsidP="007628D1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 xml:space="preserve">Πληροφορίες: </w:t>
                            </w:r>
                            <w:r w:rsidR="00B70946" w:rsidRPr="00780B37">
                              <w:rPr>
                                <w:rFonts w:ascii="Tahoma" w:hAnsi="Tahoma" w:cs="Tahoma"/>
                              </w:rPr>
                              <w:t>Μαρία Μαντά</w:t>
                            </w:r>
                            <w:r w:rsidRPr="00780B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852986" w:rsidRPr="00780B37" w:rsidRDefault="00B70946" w:rsidP="007628D1">
                            <w:pPr>
                              <w:spacing w:after="0"/>
                              <w:rPr>
                                <w:rFonts w:ascii="Tahoma" w:eastAsia="Tahoma" w:hAnsi="Tahoma" w:cs="Tahoma"/>
                                <w:iCs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iCs/>
                              </w:rPr>
                              <w:t>ΤΗΛ.: 213 – 2070350</w:t>
                            </w:r>
                          </w:p>
                          <w:p w:rsidR="00852986" w:rsidRPr="00752B5A" w:rsidRDefault="00852986" w:rsidP="007628D1">
                            <w:pPr>
                              <w:tabs>
                                <w:tab w:val="left" w:pos="5194"/>
                              </w:tabs>
                              <w:spacing w:after="0" w:line="200" w:lineRule="atLeast"/>
                              <w:ind w:right="-431"/>
                              <w:rPr>
                                <w:rFonts w:ascii="Tahoma" w:eastAsia="Tahoma" w:hAnsi="Tahoma" w:cs="Tahoma"/>
                                <w:iCs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E</w:t>
                            </w:r>
                            <w:r w:rsidRPr="00752B5A">
                              <w:rPr>
                                <w:rFonts w:ascii="Tahoma" w:eastAsia="Tahoma" w:hAnsi="Tahoma" w:cs="Tahoma"/>
                                <w:iCs/>
                              </w:rPr>
                              <w:t>-</w:t>
                            </w:r>
                            <w:r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mail</w:t>
                            </w:r>
                            <w:r w:rsidRPr="00752B5A">
                              <w:rPr>
                                <w:rFonts w:ascii="Tahoma" w:eastAsia="Tahoma" w:hAnsi="Tahoma" w:cs="Tahoma"/>
                                <w:iCs/>
                              </w:rPr>
                              <w:t xml:space="preserve">: </w:t>
                            </w:r>
                            <w:r w:rsidR="00B70946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maria</w:t>
                            </w:r>
                            <w:r w:rsidR="00B70946" w:rsidRPr="00752B5A">
                              <w:rPr>
                                <w:rFonts w:ascii="Tahoma" w:eastAsia="Tahoma" w:hAnsi="Tahoma" w:cs="Tahoma"/>
                                <w:iCs/>
                              </w:rPr>
                              <w:t>.</w:t>
                            </w:r>
                            <w:r w:rsidR="00B70946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manta</w:t>
                            </w:r>
                            <w:r w:rsidR="00D02805" w:rsidRPr="00752B5A">
                              <w:rPr>
                                <w:rFonts w:ascii="Tahoma" w:eastAsia="Tahoma" w:hAnsi="Tahoma" w:cs="Tahoma"/>
                                <w:iCs/>
                              </w:rPr>
                              <w:t>@</w:t>
                            </w:r>
                            <w:r w:rsidR="00D02805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kallithea</w:t>
                            </w:r>
                            <w:r w:rsidR="00D02805" w:rsidRPr="00752B5A">
                              <w:rPr>
                                <w:rFonts w:ascii="Tahoma" w:eastAsia="Tahoma" w:hAnsi="Tahoma" w:cs="Tahoma"/>
                                <w:iCs/>
                              </w:rPr>
                              <w:t>.</w:t>
                            </w:r>
                            <w:r w:rsidR="00D02805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gr</w:t>
                            </w:r>
                          </w:p>
                          <w:p w:rsidR="00852986" w:rsidRPr="00752B5A" w:rsidRDefault="00852986" w:rsidP="00852986">
                            <w:pPr>
                              <w:tabs>
                                <w:tab w:val="left" w:pos="5194"/>
                              </w:tabs>
                              <w:spacing w:line="200" w:lineRule="atLeast"/>
                              <w:ind w:right="-43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1.5pt;margin-top:0;width:240.75pt;height:205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" stroked="f">
                <v:textbox inset="0,0,0,0">
                  <w:txbxContent>
                    <w:p w:rsidR="00852986" w:rsidRDefault="00852986" w:rsidP="00852986">
                      <w:pPr>
                        <w:tabs>
                          <w:tab w:val="left" w:pos="6483"/>
                        </w:tabs>
                        <w:spacing w:after="113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661458" cy="428625"/>
                            <wp:effectExtent l="0" t="0" r="571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170" cy="4323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986" w:rsidRPr="00780B37" w:rsidRDefault="00852986" w:rsidP="008A4695">
                      <w:pPr>
                        <w:pStyle w:val="3"/>
                        <w:numPr>
                          <w:ilvl w:val="0"/>
                          <w:numId w:val="0"/>
                        </w:numPr>
                        <w:tabs>
                          <w:tab w:val="left" w:pos="6483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ΕΛΛΗΝΙΚΗ ΔΗΜΟΚΡΑΤΙΑ </w:t>
                      </w:r>
                    </w:p>
                    <w:p w:rsidR="008A4695" w:rsidRPr="00780B37" w:rsidRDefault="00852986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>ΝΟΜΟΣ ΑΤΤΙΚΗΣ</w:t>
                      </w:r>
                    </w:p>
                    <w:p w:rsidR="00852986" w:rsidRPr="00780B37" w:rsidRDefault="00852986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>ΔΗΜΟΣ ΚΑΛΛΙΘΕΑΣ</w:t>
                      </w:r>
                    </w:p>
                    <w:p w:rsidR="00E24B5C" w:rsidRPr="00780B37" w:rsidRDefault="00E24B5C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852986" w:rsidRPr="00780B37" w:rsidRDefault="00E24B5C" w:rsidP="008A4695">
                      <w:pPr>
                        <w:pStyle w:val="4"/>
                        <w:tabs>
                          <w:tab w:val="left" w:pos="5175"/>
                        </w:tabs>
                        <w:spacing w:line="200" w:lineRule="atLeast"/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 xml:space="preserve">Διεύθυνση </w:t>
                      </w:r>
                      <w:r w:rsidR="00DD589A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Οικονομικών Υπηρεσιών</w:t>
                      </w:r>
                    </w:p>
                    <w:p w:rsidR="00852986" w:rsidRPr="00780B37" w:rsidRDefault="00E24B5C" w:rsidP="008A4695">
                      <w:pPr>
                        <w:pStyle w:val="4"/>
                        <w:tabs>
                          <w:tab w:val="left" w:pos="5194"/>
                        </w:tabs>
                        <w:spacing w:line="200" w:lineRule="atLeast"/>
                        <w:ind w:left="0" w:right="-431" w:firstLine="0"/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Τμήμα</w:t>
                      </w:r>
                      <w:r w:rsidR="00DD589A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: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Ταμε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ίο</w:t>
                      </w:r>
                    </w:p>
                    <w:p w:rsidR="00852986" w:rsidRPr="00780B37" w:rsidRDefault="00B70946" w:rsidP="00852986">
                      <w:pPr>
                        <w:pStyle w:val="4"/>
                        <w:tabs>
                          <w:tab w:val="left" w:pos="5231"/>
                        </w:tabs>
                        <w:spacing w:line="200" w:lineRule="atLeast"/>
                        <w:ind w:left="0" w:right="-431" w:firstLine="0"/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Ταχ. Δ/νση: Μαντζαγριωτάκη 76</w:t>
                      </w:r>
                      <w:r w:rsidR="00852986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, Τ</w:t>
                      </w:r>
                      <w:r w:rsidR="00D02805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="00852986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Κ</w:t>
                      </w:r>
                      <w:r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. 17676</w:t>
                      </w:r>
                    </w:p>
                    <w:p w:rsidR="007628D1" w:rsidRPr="00780B37" w:rsidRDefault="00D02805" w:rsidP="007628D1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 xml:space="preserve">Πληροφορίες: </w:t>
                      </w:r>
                      <w:r w:rsidR="00B70946" w:rsidRPr="00780B37">
                        <w:rPr>
                          <w:rFonts w:ascii="Tahoma" w:hAnsi="Tahoma" w:cs="Tahoma"/>
                        </w:rPr>
                        <w:t>Μαρία Μαντά</w:t>
                      </w:r>
                      <w:r w:rsidRPr="00780B37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852986" w:rsidRPr="00780B37" w:rsidRDefault="00B70946" w:rsidP="007628D1">
                      <w:pPr>
                        <w:spacing w:after="0"/>
                        <w:rPr>
                          <w:rFonts w:ascii="Tahoma" w:eastAsia="Tahoma" w:hAnsi="Tahoma" w:cs="Tahoma"/>
                          <w:iCs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iCs/>
                        </w:rPr>
                        <w:t>ΤΗΛ.: 213 – 2070350</w:t>
                      </w:r>
                    </w:p>
                    <w:p w:rsidR="00852986" w:rsidRPr="00780B37" w:rsidRDefault="00852986" w:rsidP="007628D1">
                      <w:pPr>
                        <w:tabs>
                          <w:tab w:val="left" w:pos="5194"/>
                        </w:tabs>
                        <w:spacing w:after="0" w:line="200" w:lineRule="atLeast"/>
                        <w:ind w:right="-431"/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 xml:space="preserve">E-mail: </w:t>
                      </w:r>
                      <w:r w:rsidR="00B70946"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>maria.manta</w:t>
                      </w:r>
                      <w:r w:rsidR="00D02805"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>@kallithea.gr</w:t>
                      </w:r>
                    </w:p>
                    <w:p w:rsidR="00852986" w:rsidRPr="00EC5583" w:rsidRDefault="00852986" w:rsidP="00852986">
                      <w:pPr>
                        <w:tabs>
                          <w:tab w:val="left" w:pos="5194"/>
                        </w:tabs>
                        <w:spacing w:line="200" w:lineRule="atLeast"/>
                        <w:ind w:right="-431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10903" w:rsidRDefault="00110903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BF068A" w:rsidRDefault="007628D1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  <w:r w:rsidRPr="00852986">
        <w:rPr>
          <w:rFonts w:ascii="Tahoma" w:eastAsia="Times New Roman" w:hAnsi="Tahoma" w:cs="Tahoma"/>
          <w:b/>
          <w:noProof/>
          <w:color w:val="000000"/>
          <w:lang w:eastAsia="el-GR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374015</wp:posOffset>
                </wp:positionV>
                <wp:extent cx="2952750" cy="1876425"/>
                <wp:effectExtent l="0" t="0" r="0" b="9525"/>
                <wp:wrapSquare wrapText="bothSides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86" w:rsidRPr="00180A59" w:rsidRDefault="00852986" w:rsidP="009D0CBE">
                            <w:pPr>
                              <w:tabs>
                                <w:tab w:val="left" w:pos="6469"/>
                              </w:tabs>
                              <w:spacing w:after="0"/>
                              <w:ind w:firstLine="656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Καλλιθέα</w:t>
                            </w:r>
                            <w:r w:rsidR="00752E50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0E10F9">
                              <w:rPr>
                                <w:rFonts w:ascii="Tahoma" w:hAnsi="Tahoma" w:cs="Tahoma"/>
                              </w:rPr>
                              <w:t>10-01-2024</w:t>
                            </w:r>
                          </w:p>
                          <w:p w:rsidR="00E24B5C" w:rsidRPr="002E6110" w:rsidRDefault="00E24B5C" w:rsidP="009D0CBE">
                            <w:pPr>
                              <w:tabs>
                                <w:tab w:val="left" w:pos="6469"/>
                              </w:tabs>
                              <w:spacing w:after="0"/>
                              <w:ind w:firstLine="656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1B5EB9" w:rsidRPr="00B70F84" w:rsidRDefault="00852986" w:rsidP="001B5EB9">
                            <w:pPr>
                              <w:pStyle w:val="3"/>
                              <w:tabs>
                                <w:tab w:val="left" w:pos="6483"/>
                              </w:tabs>
                              <w:ind w:left="0" w:firstLine="656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Αρ. Πρωτ.:</w:t>
                            </w:r>
                            <w:r w:rsidR="00686C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r w:rsidR="005C306A" w:rsidRPr="00B70F8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1499</w:t>
                            </w:r>
                          </w:p>
                          <w:bookmarkEnd w:id="0"/>
                          <w:p w:rsidR="00E24B5C" w:rsidRDefault="007E5207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01734" w:rsidRDefault="00852986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577567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  <w:r w:rsidR="0061047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B5EB9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 xml:space="preserve">Τον Πρόεδρο του Δημοτικού </w:t>
                            </w:r>
                            <w:r w:rsidR="00E01734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>Συμβουλίου</w:t>
                            </w:r>
                          </w:p>
                          <w:p w:rsidR="00852986" w:rsidRPr="00401A6B" w:rsidRDefault="00C54442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401A6B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="007B01FD" w:rsidRPr="00401A6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2790B" w:rsidRPr="00401A6B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52986" w:rsidRPr="00223B64" w:rsidRDefault="00223B64" w:rsidP="0085298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</w:t>
                            </w:r>
                          </w:p>
                          <w:p w:rsidR="00852986" w:rsidRPr="00A03AAF" w:rsidRDefault="00852986" w:rsidP="008529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left:0;text-align:left;margin-left:251.25pt;margin-top:29.45pt;width:232.5pt;height:147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" stroked="f">
                <v:textbox inset="0,0,0,0">
                  <w:txbxContent>
                    <w:p w:rsidR="00852986" w:rsidRPr="00180A59" w:rsidRDefault="00852986" w:rsidP="009D0CBE">
                      <w:pPr>
                        <w:tabs>
                          <w:tab w:val="left" w:pos="6469"/>
                        </w:tabs>
                        <w:spacing w:after="0"/>
                        <w:ind w:firstLine="656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Καλλιθέα</w:t>
                      </w:r>
                      <w:r w:rsidR="00752E50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0E10F9">
                        <w:rPr>
                          <w:rFonts w:ascii="Tahoma" w:hAnsi="Tahoma" w:cs="Tahoma"/>
                        </w:rPr>
                        <w:t>10-01-2024</w:t>
                      </w:r>
                    </w:p>
                    <w:p w:rsidR="00E24B5C" w:rsidRPr="002E6110" w:rsidRDefault="00E24B5C" w:rsidP="009D0CBE">
                      <w:pPr>
                        <w:tabs>
                          <w:tab w:val="left" w:pos="6469"/>
                        </w:tabs>
                        <w:spacing w:after="0"/>
                        <w:ind w:firstLine="656"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1B5EB9" w:rsidRPr="00B70F84" w:rsidRDefault="00852986" w:rsidP="001B5EB9">
                      <w:pPr>
                        <w:pStyle w:val="3"/>
                        <w:tabs>
                          <w:tab w:val="left" w:pos="6483"/>
                        </w:tabs>
                        <w:ind w:left="0" w:firstLine="656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Αρ. Πρωτ.:</w:t>
                      </w:r>
                      <w:r w:rsidR="00686CD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r w:rsidR="005C306A" w:rsidRPr="00B70F8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1499</w:t>
                      </w:r>
                    </w:p>
                    <w:bookmarkEnd w:id="1"/>
                    <w:p w:rsidR="00E24B5C" w:rsidRDefault="007E5207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</w:p>
                    <w:p w:rsidR="00E01734" w:rsidRDefault="00852986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</w:pPr>
                      <w:r w:rsidRPr="00577567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  <w:t>ΠΡΟΣ</w:t>
                      </w:r>
                      <w:r w:rsidR="0061047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="001B5EB9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 xml:space="preserve">Τον Πρόεδρο του Δημοτικού </w:t>
                      </w:r>
                      <w:r w:rsidR="00E01734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>Συμβουλίου</w:t>
                      </w:r>
                    </w:p>
                    <w:p w:rsidR="00852986" w:rsidRPr="00401A6B" w:rsidRDefault="00C54442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</w:pPr>
                      <w:r w:rsidRPr="00401A6B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ab/>
                      </w:r>
                      <w:r w:rsidR="007B01FD" w:rsidRPr="00401A6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32790B" w:rsidRPr="00401A6B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ab/>
                      </w:r>
                    </w:p>
                    <w:p w:rsidR="00852986" w:rsidRPr="00223B64" w:rsidRDefault="00223B64" w:rsidP="0085298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</w:t>
                      </w:r>
                    </w:p>
                    <w:p w:rsidR="00852986" w:rsidRPr="00A03AAF" w:rsidRDefault="00852986" w:rsidP="00852986"/>
                  </w:txbxContent>
                </v:textbox>
                <w10:wrap type="square"/>
              </v:shape>
            </w:pict>
          </mc:Fallback>
        </mc:AlternateContent>
      </w:r>
    </w:p>
    <w:p w:rsidR="00BF068A" w:rsidRDefault="00BF068A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BF068A" w:rsidRDefault="00BF068A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E24B5C" w:rsidRPr="00BF068A" w:rsidRDefault="00E24B5C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  <w:r w:rsidRPr="000F5747">
        <w:rPr>
          <w:rFonts w:ascii="Tahoma" w:eastAsia="Lucida Sans Unicode" w:hAnsi="Tahoma" w:cs="Tahoma"/>
          <w:b/>
          <w:lang w:eastAsia="zh-CN" w:bidi="hi-IN"/>
        </w:rPr>
        <w:t xml:space="preserve">Θέμα: </w:t>
      </w:r>
      <w:r w:rsidRPr="000F5747">
        <w:rPr>
          <w:rFonts w:ascii="Tahoma" w:eastAsia="Calibri" w:hAnsi="Tahoma" w:cs="Tahoma"/>
        </w:rPr>
        <w:t>«</w:t>
      </w:r>
      <w:r w:rsidR="00C466EC">
        <w:rPr>
          <w:rFonts w:ascii="Tahoma" w:eastAsia="Calibri" w:hAnsi="Tahoma" w:cs="Tahoma"/>
        </w:rPr>
        <w:t xml:space="preserve">Κύρωση </w:t>
      </w:r>
      <w:r w:rsidR="00B3217E">
        <w:rPr>
          <w:rFonts w:ascii="Tahoma" w:eastAsia="Calibri" w:hAnsi="Tahoma" w:cs="Tahoma"/>
        </w:rPr>
        <w:t>της απόφασης Δημάρχου</w:t>
      </w:r>
      <w:r w:rsidR="00764DC6">
        <w:rPr>
          <w:rFonts w:ascii="Tahoma" w:eastAsia="Calibri" w:hAnsi="Tahoma" w:cs="Tahoma"/>
        </w:rPr>
        <w:t xml:space="preserve"> </w:t>
      </w:r>
      <w:r w:rsidR="000E10F9">
        <w:rPr>
          <w:rFonts w:ascii="Tahoma" w:eastAsia="Calibri" w:hAnsi="Tahoma" w:cs="Tahoma"/>
        </w:rPr>
        <w:t>27/2024 (ΑΔΑ</w:t>
      </w:r>
      <w:r w:rsidR="000E10F9" w:rsidRPr="000E10F9">
        <w:rPr>
          <w:rFonts w:ascii="Tahoma" w:eastAsia="Calibri" w:hAnsi="Tahoma" w:cs="Tahoma"/>
        </w:rPr>
        <w:t xml:space="preserve">: </w:t>
      </w:r>
      <w:r w:rsidR="000E10F9">
        <w:rPr>
          <w:rFonts w:ascii="Tahoma" w:eastAsia="Calibri" w:hAnsi="Tahoma" w:cs="Tahoma"/>
        </w:rPr>
        <w:t xml:space="preserve">9ΩΨΓΩΕΚ-ΩΝΔ) </w:t>
      </w:r>
      <w:r w:rsidR="001860FE">
        <w:rPr>
          <w:rFonts w:ascii="Tahoma" w:eastAsia="Calibri" w:hAnsi="Tahoma" w:cs="Tahoma"/>
        </w:rPr>
        <w:t>κι ε</w:t>
      </w:r>
      <w:r w:rsidR="00780B37">
        <w:rPr>
          <w:rFonts w:ascii="Tahoma" w:eastAsia="Calibri" w:hAnsi="Tahoma" w:cs="Tahoma"/>
        </w:rPr>
        <w:t xml:space="preserve">ξουσιοδότηση της </w:t>
      </w:r>
      <w:r w:rsidR="00C466EC">
        <w:rPr>
          <w:rFonts w:ascii="Tahoma" w:eastAsia="Calibri" w:hAnsi="Tahoma" w:cs="Tahoma"/>
        </w:rPr>
        <w:t>ταμία</w:t>
      </w:r>
      <w:r w:rsidR="00B3217E">
        <w:rPr>
          <w:rFonts w:ascii="Tahoma" w:eastAsia="Calibri" w:hAnsi="Tahoma" w:cs="Tahoma"/>
        </w:rPr>
        <w:t xml:space="preserve"> και της</w:t>
      </w:r>
      <w:r w:rsidR="004074BC">
        <w:rPr>
          <w:rFonts w:ascii="Tahoma" w:eastAsia="Calibri" w:hAnsi="Tahoma" w:cs="Tahoma"/>
        </w:rPr>
        <w:t xml:space="preserve"> ταμειακής διαχειρίστριας</w:t>
      </w:r>
      <w:r w:rsidR="00780B37">
        <w:rPr>
          <w:rFonts w:ascii="Tahoma" w:eastAsia="Calibri" w:hAnsi="Tahoma" w:cs="Tahoma"/>
        </w:rPr>
        <w:t xml:space="preserve"> για την κίνηση των τραπεζικών λογαριασμών του δήμου Καλλιθέας</w:t>
      </w:r>
      <w:r w:rsidR="000E10F9">
        <w:rPr>
          <w:rFonts w:ascii="Tahoma" w:eastAsia="Calibri" w:hAnsi="Tahoma" w:cs="Tahoma"/>
        </w:rPr>
        <w:t xml:space="preserve"> και του Συ.Δ.Ν.Α</w:t>
      </w:r>
      <w:r w:rsidRPr="000F5747">
        <w:rPr>
          <w:rFonts w:ascii="Tahoma" w:eastAsia="Calibri" w:hAnsi="Tahoma" w:cs="Tahoma"/>
        </w:rPr>
        <w:t xml:space="preserve"> »</w:t>
      </w:r>
    </w:p>
    <w:p w:rsidR="00394CBD" w:rsidRPr="000F5747" w:rsidRDefault="00394CBD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E10F9" w:rsidRDefault="000E10F9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Παρακαλούμε κατά την  προσεχή συνεδρίαση του Δημοτικού Συμβουλίου να συμπεριλάβετε και να εγκρίνετε αίτημα κύρωσης της απόφασης της απόφασης Δημάρχου 27/2024 περί ορισμού ταμία και ταμειακής διαχειρίστριας. Ειδικότερα, </w:t>
      </w:r>
    </w:p>
    <w:p w:rsidR="001B5EB9" w:rsidRDefault="000E10F9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  <w:lang w:val="en-US"/>
        </w:rPr>
      </w:pPr>
      <w:r>
        <w:rPr>
          <w:rFonts w:ascii="Tahoma" w:hAnsi="Tahoma" w:cs="Tahoma"/>
          <w:color w:val="000000"/>
          <w:sz w:val="22"/>
          <w:szCs w:val="22"/>
          <w:u w:val="single"/>
        </w:rPr>
        <w:t>έ</w:t>
      </w:r>
      <w:r w:rsidR="00780B37" w:rsidRPr="00780B37">
        <w:rPr>
          <w:rFonts w:ascii="Tahoma" w:hAnsi="Tahoma" w:cs="Tahoma"/>
          <w:color w:val="000000"/>
          <w:sz w:val="22"/>
          <w:szCs w:val="22"/>
          <w:u w:val="single"/>
        </w:rPr>
        <w:t>χοντας υπόψη</w:t>
      </w:r>
      <w:r w:rsidR="00780B37" w:rsidRPr="00780B37">
        <w:rPr>
          <w:rFonts w:ascii="Tahoma" w:hAnsi="Tahoma" w:cs="Tahoma"/>
          <w:color w:val="000000"/>
          <w:sz w:val="22"/>
          <w:szCs w:val="22"/>
          <w:u w:val="single"/>
          <w:lang w:val="en-US"/>
        </w:rPr>
        <w:t>:</w:t>
      </w:r>
    </w:p>
    <w:p w:rsidR="00820362" w:rsidRPr="00820362" w:rsidRDefault="00820362" w:rsidP="00CC14E4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Τις διατάξεις του άρ. 58 Ν. 3852/2010 (ΦΕΚ 87/Α΄/2010 περί αρμοδιοτήτων του Δημάρχου</w:t>
      </w:r>
    </w:p>
    <w:p w:rsidR="002F03D9" w:rsidRPr="00820362" w:rsidRDefault="00780B37" w:rsidP="00CC14E4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  <w:u w:val="single"/>
        </w:rPr>
      </w:pPr>
      <w:r w:rsidRPr="00820362">
        <w:rPr>
          <w:rFonts w:ascii="Tahoma" w:hAnsi="Tahoma" w:cs="Tahoma"/>
          <w:color w:val="000000"/>
          <w:sz w:val="22"/>
          <w:szCs w:val="22"/>
          <w:lang w:val="en-US"/>
        </w:rPr>
        <w:t>To</w:t>
      </w:r>
      <w:r w:rsidRPr="00820362">
        <w:rPr>
          <w:rFonts w:ascii="Tahoma" w:hAnsi="Tahoma" w:cs="Tahoma"/>
          <w:color w:val="000000"/>
          <w:sz w:val="22"/>
          <w:szCs w:val="22"/>
        </w:rPr>
        <w:t xml:space="preserve"> άρ. 65 παρ. 1 Ν.3852/2010 σύμφωνα με το οποίο </w:t>
      </w:r>
      <w:r w:rsidR="001A27FE">
        <w:rPr>
          <w:rFonts w:ascii="Tahoma" w:hAnsi="Tahoma" w:cs="Tahoma"/>
          <w:i/>
          <w:color w:val="000000"/>
          <w:sz w:val="22"/>
          <w:szCs w:val="22"/>
        </w:rPr>
        <w:t xml:space="preserve">το Δημοτικό </w:t>
      </w:r>
      <w:r w:rsidR="001A27FE">
        <w:rPr>
          <w:rFonts w:ascii="Tahoma" w:hAnsi="Tahoma" w:cs="Tahoma"/>
          <w:i/>
          <w:color w:val="000000"/>
          <w:sz w:val="22"/>
          <w:szCs w:val="22"/>
        </w:rPr>
        <w:tab/>
        <w:t>Σ</w:t>
      </w:r>
      <w:r w:rsidRPr="00820362">
        <w:rPr>
          <w:rFonts w:ascii="Tahoma" w:hAnsi="Tahoma" w:cs="Tahoma"/>
          <w:i/>
          <w:color w:val="000000"/>
          <w:sz w:val="22"/>
          <w:szCs w:val="22"/>
        </w:rPr>
        <w:t>υμβούλιο αποφασί</w:t>
      </w:r>
      <w:r w:rsidR="00CD06F7" w:rsidRPr="00820362">
        <w:rPr>
          <w:rFonts w:ascii="Tahoma" w:hAnsi="Tahoma" w:cs="Tahoma"/>
          <w:i/>
          <w:color w:val="000000"/>
          <w:sz w:val="22"/>
          <w:szCs w:val="22"/>
        </w:rPr>
        <w:t xml:space="preserve">ζει για όλα τα θέματα που αφορούν το δήμο εκτός από εκείνα που ανήκουν εκ του νόμου στην αρμοδιότητα του δημάρχου ή άλλου </w:t>
      </w:r>
      <w:r w:rsidR="001A27FE">
        <w:rPr>
          <w:rFonts w:ascii="Tahoma" w:hAnsi="Tahoma" w:cs="Tahoma"/>
          <w:i/>
          <w:color w:val="000000"/>
          <w:sz w:val="22"/>
          <w:szCs w:val="22"/>
        </w:rPr>
        <w:t>οργάνου του δήμου ή το ίδιο το Δημοτικό Σ</w:t>
      </w:r>
      <w:r w:rsidR="00CD06F7" w:rsidRPr="00820362">
        <w:rPr>
          <w:rFonts w:ascii="Tahoma" w:hAnsi="Tahoma" w:cs="Tahoma"/>
          <w:i/>
          <w:color w:val="000000"/>
          <w:sz w:val="22"/>
          <w:szCs w:val="22"/>
        </w:rPr>
        <w:t>υμβούλιο μεταβίβασε σε επιτροπή του</w:t>
      </w:r>
      <w:r w:rsidR="002F03D9" w:rsidRPr="00820362">
        <w:rPr>
          <w:i/>
        </w:rPr>
        <w:t xml:space="preserve"> </w:t>
      </w:r>
    </w:p>
    <w:p w:rsidR="001860FE" w:rsidRPr="00820362" w:rsidRDefault="001860FE" w:rsidP="00780B37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820362">
        <w:rPr>
          <w:rFonts w:ascii="Tahoma" w:hAnsi="Tahoma" w:cs="Tahoma"/>
          <w:color w:val="000000"/>
          <w:sz w:val="22"/>
          <w:szCs w:val="22"/>
        </w:rPr>
        <w:t>Το Β.Δ. 17-5/15-06-1959 (ΦΕΚ 114/Α/1959) περί οικονομικής διοίκησης και λογιστικού των Δήμων και Κοινοτήτων</w:t>
      </w:r>
      <w:r w:rsidR="00444038" w:rsidRPr="0082036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10F9" w:rsidRPr="00820362">
        <w:rPr>
          <w:rFonts w:ascii="Tahoma" w:hAnsi="Tahoma" w:cs="Tahoma"/>
          <w:color w:val="000000"/>
          <w:sz w:val="22"/>
          <w:szCs w:val="22"/>
        </w:rPr>
        <w:t xml:space="preserve">και ειδικά το άρ. 48 παρ. </w:t>
      </w:r>
      <w:r w:rsidR="008C2DEA" w:rsidRPr="00820362">
        <w:rPr>
          <w:rFonts w:ascii="Tahoma" w:hAnsi="Tahoma" w:cs="Tahoma"/>
          <w:color w:val="000000"/>
          <w:sz w:val="22"/>
          <w:szCs w:val="22"/>
        </w:rPr>
        <w:t xml:space="preserve">1, που ορίζει </w:t>
      </w:r>
      <w:r w:rsidR="008C2DEA" w:rsidRPr="00820362">
        <w:rPr>
          <w:rFonts w:ascii="Tahoma" w:hAnsi="Tahoma" w:cs="Tahoma"/>
          <w:i/>
          <w:color w:val="000000"/>
          <w:sz w:val="22"/>
          <w:szCs w:val="22"/>
        </w:rPr>
        <w:t>ότι σε καθένα από τα συνιστώμενα ταμεία των δήμων προΐσταται ο δημοτικός ταμίας με απόφαση Δημάρχου…</w:t>
      </w:r>
      <w:r w:rsidR="008C2DEA" w:rsidRPr="00820362">
        <w:rPr>
          <w:rFonts w:ascii="Tahoma" w:hAnsi="Tahoma" w:cs="Tahoma"/>
          <w:color w:val="000000"/>
          <w:sz w:val="22"/>
          <w:szCs w:val="22"/>
        </w:rPr>
        <w:t xml:space="preserve"> και το άρ. 60 παρ. 4 εδ. α΄ περί εντεταλμένου ταμειακού διαχειριστή</w:t>
      </w:r>
    </w:p>
    <w:p w:rsidR="008C2DEA" w:rsidRPr="00820362" w:rsidRDefault="008C2DEA" w:rsidP="00780B37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  <w:u w:val="single"/>
        </w:rPr>
      </w:pPr>
      <w:r w:rsidRPr="00820362">
        <w:rPr>
          <w:rFonts w:ascii="Tahoma" w:hAnsi="Tahoma" w:cs="Tahoma"/>
          <w:color w:val="000000"/>
          <w:sz w:val="22"/>
          <w:szCs w:val="22"/>
        </w:rPr>
        <w:t xml:space="preserve">Το εδ. α΄ παρ. ε΄ άρ 247 Ν. 3463/2006 (ΦΕΚ 114/Α/2006), σύμφωνα με το οποίο </w:t>
      </w:r>
      <w:r w:rsidRPr="00820362">
        <w:rPr>
          <w:rFonts w:ascii="Tahoma" w:hAnsi="Tahoma" w:cs="Tahoma"/>
          <w:i/>
          <w:color w:val="000000"/>
          <w:sz w:val="22"/>
          <w:szCs w:val="22"/>
        </w:rPr>
        <w:t xml:space="preserve">στην περίπτωση που ο Σύνδεσμος δεν διαθέτει </w:t>
      </w:r>
      <w:r w:rsidR="00820362" w:rsidRPr="00820362">
        <w:rPr>
          <w:rFonts w:ascii="Tahoma" w:hAnsi="Tahoma" w:cs="Tahoma"/>
          <w:i/>
          <w:color w:val="000000"/>
          <w:sz w:val="22"/>
          <w:szCs w:val="22"/>
        </w:rPr>
        <w:t>ταμειακ</w:t>
      </w:r>
      <w:r w:rsidR="001A27FE">
        <w:rPr>
          <w:rFonts w:ascii="Tahoma" w:hAnsi="Tahoma" w:cs="Tahoma"/>
          <w:i/>
          <w:color w:val="000000"/>
          <w:sz w:val="22"/>
          <w:szCs w:val="22"/>
        </w:rPr>
        <w:t xml:space="preserve">ή υπηρεσία, </w:t>
      </w:r>
      <w:r w:rsidR="001A27FE" w:rsidRPr="00820362">
        <w:rPr>
          <w:rFonts w:ascii="Tahoma" w:hAnsi="Tahoma" w:cs="Tahoma"/>
          <w:i/>
          <w:color w:val="000000"/>
          <w:sz w:val="22"/>
          <w:szCs w:val="22"/>
        </w:rPr>
        <w:t>δύναται</w:t>
      </w:r>
      <w:r w:rsidR="00820362" w:rsidRPr="00820362">
        <w:rPr>
          <w:rFonts w:ascii="Tahoma" w:hAnsi="Tahoma" w:cs="Tahoma"/>
          <w:i/>
          <w:color w:val="000000"/>
          <w:sz w:val="22"/>
          <w:szCs w:val="22"/>
        </w:rPr>
        <w:t xml:space="preserve"> να εξυπηρετείται από την αντίστοιχη υπηρεσία του Ο.Τ.Α. της έδρας του</w:t>
      </w:r>
    </w:p>
    <w:p w:rsidR="001860FE" w:rsidRPr="00820362" w:rsidRDefault="001860FE" w:rsidP="001860FE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820362">
        <w:rPr>
          <w:rFonts w:ascii="Tahoma" w:hAnsi="Tahoma" w:cs="Tahoma"/>
          <w:color w:val="000000"/>
          <w:sz w:val="22"/>
          <w:szCs w:val="22"/>
        </w:rPr>
        <w:t xml:space="preserve">Το άρ. 11.3 της απόφασης 36913/33020/2012 (Τροποποίηση του Οργανισμού Εσωτερικής Υπηρεσίας του Δήμου Καλλιθέας (ΦΕΚ 2598/Β/2012) περί αρμοδιοτήτων του Ταμείου </w:t>
      </w:r>
    </w:p>
    <w:p w:rsidR="00820362" w:rsidRPr="00820362" w:rsidRDefault="00820362" w:rsidP="001860FE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Την παρ. 3 άρ. 81 Ν. 4270/2014 περί των οργάνων είσπραξης των εσόδων των Δ.Ο.Υ.</w:t>
      </w:r>
    </w:p>
    <w:p w:rsidR="00820362" w:rsidRPr="00820362" w:rsidRDefault="00444038" w:rsidP="00954A56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820362">
        <w:rPr>
          <w:rFonts w:ascii="Tahoma" w:hAnsi="Tahoma" w:cs="Tahoma"/>
          <w:color w:val="000000"/>
          <w:sz w:val="22"/>
          <w:szCs w:val="22"/>
        </w:rPr>
        <w:t xml:space="preserve">Την </w:t>
      </w:r>
      <w:r w:rsidR="000E10F9" w:rsidRPr="00820362">
        <w:rPr>
          <w:rFonts w:ascii="Tahoma" w:hAnsi="Tahoma" w:cs="Tahoma"/>
          <w:color w:val="000000"/>
          <w:sz w:val="22"/>
          <w:szCs w:val="22"/>
        </w:rPr>
        <w:t>με αρ</w:t>
      </w:r>
      <w:r w:rsidRPr="00820362">
        <w:rPr>
          <w:rFonts w:ascii="Tahoma" w:hAnsi="Tahoma" w:cs="Tahoma"/>
          <w:color w:val="000000"/>
          <w:sz w:val="22"/>
          <w:szCs w:val="22"/>
        </w:rPr>
        <w:t xml:space="preserve">. 177/10-03-2017 απόφαση του Δημάρχου Καλλιθέας </w:t>
      </w:r>
      <w:r w:rsidR="00820362">
        <w:rPr>
          <w:rFonts w:ascii="Tahoma" w:hAnsi="Tahoma" w:cs="Tahoma"/>
          <w:color w:val="000000"/>
          <w:sz w:val="22"/>
          <w:szCs w:val="22"/>
        </w:rPr>
        <w:t xml:space="preserve">, με την οποία </w:t>
      </w:r>
      <w:r w:rsidR="00820362" w:rsidRPr="001A27FE">
        <w:rPr>
          <w:rFonts w:ascii="Tahoma" w:hAnsi="Tahoma" w:cs="Tahoma"/>
          <w:i/>
          <w:color w:val="000000"/>
          <w:sz w:val="22"/>
          <w:szCs w:val="22"/>
        </w:rPr>
        <w:t xml:space="preserve">ορίστηκε η μόνιμη υπάλληλος του Δήμου μας Μαντά Μαρία του Αθανασίου, κλάδου ΠΕ Διοικητικού με βαθμό Α΄ ως αναπληρώτρια </w:t>
      </w:r>
      <w:r w:rsidR="001A27FE" w:rsidRPr="001A27FE">
        <w:rPr>
          <w:rFonts w:ascii="Tahoma" w:hAnsi="Tahoma" w:cs="Tahoma"/>
          <w:i/>
          <w:color w:val="000000"/>
          <w:sz w:val="22"/>
          <w:szCs w:val="22"/>
        </w:rPr>
        <w:t>προϊσταμένη του τμήματος Ταμείου της Διεύθυνσης Οικονομικών Υπηρεσιών</w:t>
      </w:r>
      <w:r w:rsidR="001A27FE">
        <w:rPr>
          <w:rFonts w:ascii="Tahoma" w:hAnsi="Tahoma" w:cs="Tahoma"/>
          <w:color w:val="000000"/>
          <w:sz w:val="22"/>
          <w:szCs w:val="22"/>
        </w:rPr>
        <w:t>, άρα ταμίας</w:t>
      </w:r>
    </w:p>
    <w:p w:rsidR="00CD06F7" w:rsidRPr="00820362" w:rsidRDefault="00CD06F7" w:rsidP="00954A56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820362">
        <w:rPr>
          <w:rFonts w:ascii="Tahoma" w:hAnsi="Tahoma" w:cs="Tahoma"/>
          <w:color w:val="000000"/>
          <w:sz w:val="22"/>
          <w:szCs w:val="22"/>
        </w:rPr>
        <w:t xml:space="preserve">Την με αρ. </w:t>
      </w:r>
      <w:r w:rsidR="001A27FE">
        <w:rPr>
          <w:rFonts w:ascii="Tahoma" w:hAnsi="Tahoma" w:cs="Tahoma"/>
          <w:color w:val="000000"/>
          <w:sz w:val="22"/>
          <w:szCs w:val="22"/>
        </w:rPr>
        <w:t>27/2024 απόφαση του Δ</w:t>
      </w:r>
      <w:r w:rsidRPr="00820362">
        <w:rPr>
          <w:rFonts w:ascii="Tahoma" w:hAnsi="Tahoma" w:cs="Tahoma"/>
          <w:color w:val="000000"/>
          <w:sz w:val="22"/>
          <w:szCs w:val="22"/>
        </w:rPr>
        <w:t>ημάρχου Καλλιθέας περί ορισμού ταμειακ</w:t>
      </w:r>
      <w:r w:rsidR="00B3217E" w:rsidRPr="00820362">
        <w:rPr>
          <w:rFonts w:ascii="Tahoma" w:hAnsi="Tahoma" w:cs="Tahoma"/>
          <w:color w:val="000000"/>
          <w:sz w:val="22"/>
          <w:szCs w:val="22"/>
        </w:rPr>
        <w:t xml:space="preserve">ής </w:t>
      </w:r>
      <w:r w:rsidRPr="00820362">
        <w:rPr>
          <w:rFonts w:ascii="Tahoma" w:hAnsi="Tahoma" w:cs="Tahoma"/>
          <w:color w:val="000000"/>
          <w:sz w:val="22"/>
          <w:szCs w:val="22"/>
        </w:rPr>
        <w:t>διαχειρ</w:t>
      </w:r>
      <w:r w:rsidR="00B3217E" w:rsidRPr="00820362">
        <w:rPr>
          <w:rFonts w:ascii="Tahoma" w:hAnsi="Tahoma" w:cs="Tahoma"/>
          <w:color w:val="000000"/>
          <w:sz w:val="22"/>
          <w:szCs w:val="22"/>
        </w:rPr>
        <w:t>ίστριας</w:t>
      </w:r>
      <w:r w:rsidRPr="00820362">
        <w:rPr>
          <w:rFonts w:ascii="Tahoma" w:hAnsi="Tahoma" w:cs="Tahoma"/>
          <w:color w:val="000000"/>
          <w:sz w:val="22"/>
          <w:szCs w:val="22"/>
        </w:rPr>
        <w:t xml:space="preserve"> (ΑΔΑ: </w:t>
      </w:r>
      <w:r w:rsidR="001A27FE">
        <w:rPr>
          <w:rFonts w:ascii="Tahoma" w:hAnsi="Tahoma" w:cs="Tahoma"/>
          <w:color w:val="000000"/>
          <w:sz w:val="22"/>
          <w:szCs w:val="22"/>
        </w:rPr>
        <w:t>9ΩΨΓΩΕΚ-ΩΝΔ</w:t>
      </w:r>
      <w:r w:rsidRPr="00820362">
        <w:rPr>
          <w:rFonts w:ascii="Tahoma" w:hAnsi="Tahoma" w:cs="Tahoma"/>
          <w:color w:val="000000"/>
          <w:sz w:val="22"/>
          <w:szCs w:val="22"/>
        </w:rPr>
        <w:t>)</w:t>
      </w:r>
    </w:p>
    <w:p w:rsidR="00CD06F7" w:rsidRPr="00CD06F7" w:rsidRDefault="00CD06F7" w:rsidP="00CD06F7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p w:rsidR="005A7EEB" w:rsidRDefault="001A27FE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ε</w:t>
      </w:r>
      <w:r w:rsidRPr="001A27FE">
        <w:rPr>
          <w:rFonts w:ascii="Tahoma" w:hAnsi="Tahoma" w:cs="Tahoma"/>
          <w:b/>
          <w:color w:val="000000"/>
          <w:sz w:val="22"/>
          <w:szCs w:val="22"/>
        </w:rPr>
        <w:t xml:space="preserve">ισηγούμαστε </w:t>
      </w:r>
      <w:r>
        <w:rPr>
          <w:rFonts w:ascii="Tahoma" w:hAnsi="Tahoma" w:cs="Tahoma"/>
          <w:color w:val="000000"/>
          <w:sz w:val="22"/>
          <w:szCs w:val="22"/>
        </w:rPr>
        <w:t>την κύρωση</w:t>
      </w:r>
      <w:r w:rsidR="001860F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D0F66">
        <w:rPr>
          <w:rFonts w:ascii="Tahoma" w:hAnsi="Tahoma" w:cs="Tahoma"/>
          <w:color w:val="000000"/>
          <w:sz w:val="22"/>
          <w:szCs w:val="22"/>
        </w:rPr>
        <w:t>της απόφασης</w:t>
      </w:r>
      <w:r w:rsidR="005A7EEB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27/2024 </w:t>
      </w:r>
      <w:r w:rsidR="00716696">
        <w:rPr>
          <w:rFonts w:ascii="Tahoma" w:hAnsi="Tahoma" w:cs="Tahoma"/>
          <w:color w:val="000000"/>
          <w:sz w:val="22"/>
          <w:szCs w:val="22"/>
        </w:rPr>
        <w:t>του Δημάρχου Καλλιθέας</w:t>
      </w:r>
      <w:r>
        <w:rPr>
          <w:rFonts w:ascii="Tahoma" w:hAnsi="Tahoma" w:cs="Tahoma"/>
          <w:color w:val="000000"/>
          <w:sz w:val="22"/>
          <w:szCs w:val="22"/>
        </w:rPr>
        <w:t xml:space="preserve"> και την εξουσιοδότηση της ταμία και της ταμειακής διαχειρίστριας για την κίνηση των λογαριασμών του δήμου Καλλιθέας και του Συ.Δ.Ν.Α.</w:t>
      </w:r>
    </w:p>
    <w:p w:rsidR="00BD0F66" w:rsidRDefault="00BD0F66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70455" w:rsidRDefault="005A7EEB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Ειδικότερα με την απόφαση </w:t>
      </w:r>
      <w:r w:rsidR="001A27FE">
        <w:rPr>
          <w:rFonts w:ascii="Tahoma" w:hAnsi="Tahoma" w:cs="Tahoma"/>
          <w:color w:val="000000"/>
          <w:sz w:val="22"/>
          <w:szCs w:val="22"/>
        </w:rPr>
        <w:t>27/2024</w:t>
      </w:r>
      <w:r w:rsidR="00DD0B4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D0F66">
        <w:rPr>
          <w:rFonts w:ascii="Tahoma" w:eastAsia="Calibri" w:hAnsi="Tahoma" w:cs="Tahoma"/>
          <w:sz w:val="22"/>
          <w:szCs w:val="22"/>
        </w:rPr>
        <w:t xml:space="preserve">εξουσιοδοτείται </w:t>
      </w:r>
      <w:r w:rsidR="00444038">
        <w:rPr>
          <w:rFonts w:ascii="Tahoma" w:eastAsia="Calibri" w:hAnsi="Tahoma" w:cs="Tahoma"/>
          <w:sz w:val="22"/>
          <w:szCs w:val="22"/>
        </w:rPr>
        <w:t>η</w:t>
      </w:r>
      <w:r w:rsidR="00BD0F66">
        <w:rPr>
          <w:rFonts w:ascii="Tahoma" w:eastAsia="Calibri" w:hAnsi="Tahoma" w:cs="Tahoma"/>
          <w:sz w:val="22"/>
          <w:szCs w:val="22"/>
        </w:rPr>
        <w:t xml:space="preserve"> </w:t>
      </w:r>
      <w:r w:rsidR="00BD0F66" w:rsidRPr="00212FAF">
        <w:rPr>
          <w:rFonts w:ascii="Tahoma" w:eastAsia="Calibri" w:hAnsi="Tahoma" w:cs="Tahoma"/>
          <w:b/>
          <w:sz w:val="22"/>
          <w:szCs w:val="22"/>
        </w:rPr>
        <w:t>ταμίας</w:t>
      </w:r>
      <w:r w:rsidR="00BD0F66">
        <w:rPr>
          <w:rFonts w:ascii="Tahoma" w:eastAsia="Calibri" w:hAnsi="Tahoma" w:cs="Tahoma"/>
          <w:sz w:val="22"/>
          <w:szCs w:val="22"/>
        </w:rPr>
        <w:t xml:space="preserve"> του δήμου κα </w:t>
      </w:r>
      <w:r w:rsidR="00BD0F66" w:rsidRPr="00212FAF">
        <w:rPr>
          <w:rFonts w:ascii="Tahoma" w:eastAsia="Calibri" w:hAnsi="Tahoma" w:cs="Tahoma"/>
          <w:b/>
          <w:sz w:val="22"/>
          <w:szCs w:val="22"/>
        </w:rPr>
        <w:t>Μαντά Μαρία</w:t>
      </w:r>
      <w:r w:rsidR="00BD0F66">
        <w:rPr>
          <w:rFonts w:ascii="Tahoma" w:eastAsia="Calibri" w:hAnsi="Tahoma" w:cs="Tahoma"/>
          <w:sz w:val="22"/>
          <w:szCs w:val="22"/>
        </w:rPr>
        <w:t xml:space="preserve"> του Αθανασίου και </w:t>
      </w:r>
      <w:r w:rsidR="00212FAF">
        <w:rPr>
          <w:rFonts w:ascii="Tahoma" w:eastAsia="Calibri" w:hAnsi="Tahoma" w:cs="Tahoma"/>
          <w:sz w:val="22"/>
          <w:szCs w:val="22"/>
        </w:rPr>
        <w:t xml:space="preserve">η </w:t>
      </w:r>
      <w:r w:rsidR="00212FAF" w:rsidRPr="00212FAF">
        <w:rPr>
          <w:rFonts w:ascii="Tahoma" w:eastAsia="Calibri" w:hAnsi="Tahoma" w:cs="Tahoma"/>
          <w:b/>
          <w:sz w:val="22"/>
          <w:szCs w:val="22"/>
        </w:rPr>
        <w:t>ταμειακή διαχειρίστρια</w:t>
      </w:r>
      <w:r w:rsidR="00444038" w:rsidRPr="00212FA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B3217E">
        <w:rPr>
          <w:rFonts w:ascii="Tahoma" w:eastAsia="Calibri" w:hAnsi="Tahoma" w:cs="Tahoma"/>
          <w:sz w:val="22"/>
          <w:szCs w:val="22"/>
        </w:rPr>
        <w:t xml:space="preserve">κα </w:t>
      </w:r>
      <w:r w:rsidR="00B3217E" w:rsidRPr="00B3217E">
        <w:rPr>
          <w:rFonts w:ascii="Tahoma" w:eastAsia="Calibri" w:hAnsi="Tahoma" w:cs="Tahoma"/>
          <w:b/>
          <w:sz w:val="22"/>
          <w:szCs w:val="22"/>
        </w:rPr>
        <w:t>Στυλιανοπούλου Παρασκευή</w:t>
      </w:r>
      <w:r w:rsidR="00B3217E">
        <w:rPr>
          <w:rFonts w:ascii="Tahoma" w:eastAsia="Calibri" w:hAnsi="Tahoma" w:cs="Tahoma"/>
          <w:sz w:val="22"/>
          <w:szCs w:val="22"/>
        </w:rPr>
        <w:t xml:space="preserve"> του Αναστασίου</w:t>
      </w:r>
      <w:r w:rsidR="00444038">
        <w:rPr>
          <w:rFonts w:ascii="Tahoma" w:eastAsia="Calibri" w:hAnsi="Tahoma" w:cs="Tahoma"/>
          <w:sz w:val="22"/>
          <w:szCs w:val="22"/>
        </w:rPr>
        <w:t xml:space="preserve"> </w:t>
      </w:r>
      <w:r w:rsidR="00077CEE">
        <w:rPr>
          <w:rFonts w:ascii="Tahoma" w:eastAsia="Calibri" w:hAnsi="Tahoma" w:cs="Tahoma"/>
          <w:sz w:val="22"/>
          <w:szCs w:val="22"/>
        </w:rPr>
        <w:t xml:space="preserve">για οποιαδήποτε διαχειριστική ενέργεια του ταμείου με μόνη την υπογραφή </w:t>
      </w:r>
      <w:r w:rsidR="00212FAF">
        <w:rPr>
          <w:rFonts w:ascii="Tahoma" w:eastAsia="Calibri" w:hAnsi="Tahoma" w:cs="Tahoma"/>
          <w:sz w:val="22"/>
          <w:szCs w:val="22"/>
        </w:rPr>
        <w:t>της καθεμιάς</w:t>
      </w:r>
      <w:r w:rsidR="00077CEE">
        <w:rPr>
          <w:rFonts w:ascii="Tahoma" w:eastAsia="Calibri" w:hAnsi="Tahoma" w:cs="Tahoma"/>
          <w:sz w:val="22"/>
          <w:szCs w:val="22"/>
        </w:rPr>
        <w:t>, δηλαδή</w:t>
      </w:r>
      <w:r w:rsidR="00F0605B">
        <w:rPr>
          <w:rFonts w:ascii="Tahoma" w:eastAsia="Calibri" w:hAnsi="Tahoma" w:cs="Tahoma"/>
          <w:sz w:val="22"/>
          <w:szCs w:val="22"/>
        </w:rPr>
        <w:t xml:space="preserve"> </w:t>
      </w:r>
      <w:r w:rsidR="005C1362">
        <w:rPr>
          <w:rFonts w:ascii="Tahoma" w:eastAsia="Calibri" w:hAnsi="Tahoma" w:cs="Tahoma"/>
          <w:sz w:val="22"/>
          <w:szCs w:val="22"/>
        </w:rPr>
        <w:t xml:space="preserve">να κινεί </w:t>
      </w:r>
      <w:r w:rsidR="00212FAF">
        <w:rPr>
          <w:rFonts w:ascii="Tahoma" w:eastAsia="Calibri" w:hAnsi="Tahoma" w:cs="Tahoma"/>
          <w:sz w:val="22"/>
          <w:szCs w:val="22"/>
        </w:rPr>
        <w:t xml:space="preserve">καθεμιά 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τους λογαριασμούς του Δήμου Καλλιθέας </w:t>
      </w:r>
      <w:r w:rsidR="00C70455">
        <w:rPr>
          <w:rFonts w:ascii="Tahoma" w:eastAsia="Calibri" w:hAnsi="Tahoma" w:cs="Tahoma"/>
          <w:sz w:val="22"/>
          <w:szCs w:val="22"/>
        </w:rPr>
        <w:t>(με εντολές και κάθε είδους μεταφορές)</w:t>
      </w:r>
      <w:r w:rsidR="001A27FE">
        <w:rPr>
          <w:rFonts w:ascii="Tahoma" w:eastAsia="Calibri" w:hAnsi="Tahoma" w:cs="Tahoma"/>
          <w:sz w:val="22"/>
          <w:szCs w:val="22"/>
        </w:rPr>
        <w:t xml:space="preserve"> και του Συ.Δ.Ν.Α </w:t>
      </w:r>
      <w:r w:rsidR="00C70455">
        <w:rPr>
          <w:rFonts w:ascii="Tahoma" w:eastAsia="Calibri" w:hAnsi="Tahoma" w:cs="Tahoma"/>
          <w:sz w:val="22"/>
          <w:szCs w:val="22"/>
        </w:rPr>
        <w:t>, να ενημερών</w:t>
      </w:r>
      <w:r w:rsidR="005C1362">
        <w:rPr>
          <w:rFonts w:ascii="Tahoma" w:eastAsia="Calibri" w:hAnsi="Tahoma" w:cs="Tahoma"/>
          <w:sz w:val="22"/>
          <w:szCs w:val="22"/>
        </w:rPr>
        <w:t>εται</w:t>
      </w:r>
      <w:r w:rsidR="00C70455">
        <w:rPr>
          <w:rFonts w:ascii="Tahoma" w:eastAsia="Calibri" w:hAnsi="Tahoma" w:cs="Tahoma"/>
          <w:sz w:val="22"/>
          <w:szCs w:val="22"/>
        </w:rPr>
        <w:t xml:space="preserve"> για την κίνηση και τα υπόλοι</w:t>
      </w:r>
      <w:r w:rsidR="005C1362">
        <w:rPr>
          <w:rFonts w:ascii="Tahoma" w:eastAsia="Calibri" w:hAnsi="Tahoma" w:cs="Tahoma"/>
          <w:sz w:val="22"/>
          <w:szCs w:val="22"/>
        </w:rPr>
        <w:t>πα των λογαριασμών, να διενεργεί</w:t>
      </w:r>
      <w:r w:rsidR="00C70455">
        <w:rPr>
          <w:rFonts w:ascii="Tahoma" w:eastAsia="Calibri" w:hAnsi="Tahoma" w:cs="Tahoma"/>
          <w:sz w:val="22"/>
          <w:szCs w:val="22"/>
        </w:rPr>
        <w:t xml:space="preserve"> κάθε είδους ηλεκτρονικές συναλλαγές τραπέ</w:t>
      </w:r>
      <w:r w:rsidR="005C1362">
        <w:rPr>
          <w:rFonts w:ascii="Tahoma" w:eastAsia="Calibri" w:hAnsi="Tahoma" w:cs="Tahoma"/>
          <w:sz w:val="22"/>
          <w:szCs w:val="22"/>
        </w:rPr>
        <w:t>ζης (e-banking) και να υπογράφει</w:t>
      </w:r>
      <w:r w:rsidR="00C70455">
        <w:rPr>
          <w:rFonts w:ascii="Tahoma" w:eastAsia="Calibri" w:hAnsi="Tahoma" w:cs="Tahoma"/>
          <w:sz w:val="22"/>
          <w:szCs w:val="22"/>
        </w:rPr>
        <w:t xml:space="preserve"> οποιοδήποτε έγγραφο απαιτείται σχετικά με τη</w:t>
      </w:r>
      <w:r w:rsidR="005C1362">
        <w:rPr>
          <w:rFonts w:ascii="Tahoma" w:eastAsia="Calibri" w:hAnsi="Tahoma" w:cs="Tahoma"/>
          <w:sz w:val="22"/>
          <w:szCs w:val="22"/>
        </w:rPr>
        <w:t xml:space="preserve">ν παροχή ηλεκτρονικών υπηρεσιών, το οποίο </w:t>
      </w:r>
      <w:r w:rsidR="00C70455">
        <w:rPr>
          <w:rFonts w:ascii="Tahoma" w:eastAsia="Calibri" w:hAnsi="Tahoma" w:cs="Tahoma"/>
          <w:sz w:val="22"/>
          <w:szCs w:val="22"/>
        </w:rPr>
        <w:t xml:space="preserve">απευθύνεται 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στην Τ.τ.Ε. , το Τ.π.Δ., την ΕΤΕ, την 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Alpha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Bank</w:t>
      </w:r>
      <w:r w:rsidR="00CD06F7" w:rsidRPr="00BE18F9">
        <w:rPr>
          <w:rFonts w:ascii="Tahoma" w:eastAsia="Calibri" w:hAnsi="Tahoma" w:cs="Tahoma"/>
          <w:sz w:val="22"/>
          <w:szCs w:val="22"/>
        </w:rPr>
        <w:t>, την Ε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urobank</w:t>
      </w:r>
      <w:r w:rsidR="00B3217E">
        <w:rPr>
          <w:rFonts w:ascii="Tahoma" w:eastAsia="Calibri" w:hAnsi="Tahoma" w:cs="Tahoma"/>
          <w:sz w:val="22"/>
          <w:szCs w:val="22"/>
        </w:rPr>
        <w:t>, την Πειραιώς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καθώς και σε όποια άλλη τράπεζα τηρούνται</w:t>
      </w:r>
      <w:r w:rsidR="00966601" w:rsidRPr="00BE18F9">
        <w:rPr>
          <w:rFonts w:ascii="Tahoma" w:eastAsia="Calibri" w:hAnsi="Tahoma" w:cs="Tahoma"/>
          <w:sz w:val="22"/>
          <w:szCs w:val="22"/>
        </w:rPr>
        <w:t xml:space="preserve"> ή </w:t>
      </w:r>
      <w:r w:rsidR="005C1362">
        <w:rPr>
          <w:rFonts w:ascii="Tahoma" w:eastAsia="Calibri" w:hAnsi="Tahoma" w:cs="Tahoma"/>
          <w:sz w:val="22"/>
          <w:szCs w:val="22"/>
        </w:rPr>
        <w:t xml:space="preserve">πρόκειται να </w:t>
      </w:r>
      <w:r w:rsidR="00966601" w:rsidRPr="00BE18F9">
        <w:rPr>
          <w:rFonts w:ascii="Tahoma" w:eastAsia="Calibri" w:hAnsi="Tahoma" w:cs="Tahoma"/>
          <w:sz w:val="22"/>
          <w:szCs w:val="22"/>
        </w:rPr>
        <w:t>τηρηθούν στο εξής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διαθέσιμα</w:t>
      </w:r>
      <w:r w:rsidR="00C70455" w:rsidRPr="00C70455">
        <w:rPr>
          <w:rFonts w:ascii="Tahoma" w:eastAsia="Calibri" w:hAnsi="Tahoma" w:cs="Tahoma"/>
          <w:sz w:val="22"/>
          <w:szCs w:val="22"/>
        </w:rPr>
        <w:t>.</w:t>
      </w:r>
      <w:r w:rsidR="00077CEE">
        <w:rPr>
          <w:rFonts w:ascii="Tahoma" w:eastAsia="Calibri" w:hAnsi="Tahoma" w:cs="Tahoma"/>
          <w:sz w:val="22"/>
          <w:szCs w:val="22"/>
        </w:rPr>
        <w:t xml:space="preserve"> Ειδικά για</w:t>
      </w:r>
      <w:r>
        <w:rPr>
          <w:rFonts w:ascii="Tahoma" w:eastAsia="Calibri" w:hAnsi="Tahoma" w:cs="Tahoma"/>
          <w:sz w:val="22"/>
          <w:szCs w:val="22"/>
        </w:rPr>
        <w:t xml:space="preserve"> την περίπτωση έκδοσης</w:t>
      </w:r>
      <w:r w:rsidR="00077CEE">
        <w:rPr>
          <w:rFonts w:ascii="Tahoma" w:eastAsia="Calibri" w:hAnsi="Tahoma" w:cs="Tahoma"/>
          <w:sz w:val="22"/>
          <w:szCs w:val="22"/>
        </w:rPr>
        <w:t>, παραλαβής</w:t>
      </w:r>
      <w:r w:rsidR="007B7BD8">
        <w:rPr>
          <w:rFonts w:ascii="Tahoma" w:eastAsia="Calibri" w:hAnsi="Tahoma" w:cs="Tahoma"/>
          <w:sz w:val="22"/>
          <w:szCs w:val="22"/>
        </w:rPr>
        <w:t xml:space="preserve"> κι εξόφλησης επιταγών, </w:t>
      </w:r>
      <w:r w:rsidR="00077CEE">
        <w:rPr>
          <w:rFonts w:ascii="Tahoma" w:eastAsia="Calibri" w:hAnsi="Tahoma" w:cs="Tahoma"/>
          <w:sz w:val="22"/>
          <w:szCs w:val="22"/>
        </w:rPr>
        <w:t xml:space="preserve">απαιτείται υπογραφή </w:t>
      </w:r>
      <w:r w:rsidR="001A27FE">
        <w:rPr>
          <w:rFonts w:ascii="Tahoma" w:eastAsia="Calibri" w:hAnsi="Tahoma" w:cs="Tahoma"/>
          <w:sz w:val="22"/>
          <w:szCs w:val="22"/>
        </w:rPr>
        <w:t>από κοινού της ταμία και της ταμειακής διαχειρίστριας.</w:t>
      </w:r>
    </w:p>
    <w:p w:rsidR="00C53467" w:rsidRDefault="00C53467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D24E4D" w:rsidRPr="00BE18F9" w:rsidRDefault="00212FAF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Επίσης, </w:t>
      </w:r>
      <w:r w:rsidR="005A7EEB">
        <w:rPr>
          <w:rFonts w:ascii="Tahoma" w:eastAsia="Calibri" w:hAnsi="Tahoma" w:cs="Tahoma"/>
          <w:sz w:val="22"/>
          <w:szCs w:val="22"/>
        </w:rPr>
        <w:t xml:space="preserve">παρακαλούμε να εγκρίνετε </w:t>
      </w:r>
      <w:r w:rsidR="00C70455">
        <w:rPr>
          <w:rFonts w:ascii="Tahoma" w:eastAsia="Calibri" w:hAnsi="Tahoma" w:cs="Tahoma"/>
          <w:sz w:val="22"/>
          <w:szCs w:val="22"/>
        </w:rPr>
        <w:t>τον ορισμό</w:t>
      </w:r>
      <w:r w:rsidR="005C1362">
        <w:rPr>
          <w:rFonts w:ascii="Tahoma" w:eastAsia="Calibri" w:hAnsi="Tahoma" w:cs="Tahoma"/>
          <w:sz w:val="22"/>
          <w:szCs w:val="22"/>
        </w:rPr>
        <w:t xml:space="preserve"> της ταμία</w:t>
      </w:r>
      <w:r w:rsidR="00B3217E">
        <w:rPr>
          <w:rFonts w:ascii="Tahoma" w:eastAsia="Calibri" w:hAnsi="Tahoma" w:cs="Tahoma"/>
          <w:sz w:val="22"/>
          <w:szCs w:val="22"/>
        </w:rPr>
        <w:t xml:space="preserve"> και </w:t>
      </w:r>
      <w:r w:rsidR="00C53467">
        <w:rPr>
          <w:rFonts w:ascii="Tahoma" w:eastAsia="Calibri" w:hAnsi="Tahoma" w:cs="Tahoma"/>
          <w:sz w:val="22"/>
          <w:szCs w:val="22"/>
        </w:rPr>
        <w:t xml:space="preserve">της ταμειακής διαχειρίστριας </w:t>
      </w:r>
      <w:r w:rsidR="005C1362">
        <w:rPr>
          <w:rFonts w:ascii="Tahoma" w:eastAsia="Calibri" w:hAnsi="Tahoma" w:cs="Tahoma"/>
          <w:sz w:val="22"/>
          <w:szCs w:val="22"/>
        </w:rPr>
        <w:t xml:space="preserve">ως </w:t>
      </w:r>
      <w:r w:rsidR="00B3217E">
        <w:rPr>
          <w:rFonts w:ascii="Tahoma" w:eastAsia="Calibri" w:hAnsi="Tahoma" w:cs="Tahoma"/>
          <w:sz w:val="22"/>
          <w:szCs w:val="22"/>
        </w:rPr>
        <w:t xml:space="preserve">αρμόδιων </w:t>
      </w:r>
      <w:r w:rsidR="00E116C2">
        <w:rPr>
          <w:rFonts w:ascii="Tahoma" w:eastAsia="Calibri" w:hAnsi="Tahoma" w:cs="Tahoma"/>
          <w:sz w:val="22"/>
          <w:szCs w:val="22"/>
        </w:rPr>
        <w:t>για την παρακολούθηση των λογαριασμών έργω</w:t>
      </w:r>
      <w:r w:rsidR="007B7BD8">
        <w:rPr>
          <w:rFonts w:ascii="Tahoma" w:eastAsia="Calibri" w:hAnsi="Tahoma" w:cs="Tahoma"/>
          <w:sz w:val="22"/>
          <w:szCs w:val="22"/>
        </w:rPr>
        <w:t>ν</w:t>
      </w:r>
      <w:r w:rsidR="00E116C2">
        <w:rPr>
          <w:rFonts w:ascii="Tahoma" w:eastAsia="Calibri" w:hAnsi="Tahoma" w:cs="Tahoma"/>
          <w:sz w:val="22"/>
          <w:szCs w:val="22"/>
        </w:rPr>
        <w:t xml:space="preserve">, που επιχορηγούνται από το ΕΣΠΑ ή άλλες πηγές χρηματοδότησης αλλά και ως </w:t>
      </w:r>
      <w:r w:rsidR="005C1362">
        <w:rPr>
          <w:rFonts w:ascii="Tahoma" w:eastAsia="Calibri" w:hAnsi="Tahoma" w:cs="Tahoma"/>
          <w:sz w:val="22"/>
          <w:szCs w:val="22"/>
        </w:rPr>
        <w:t>υπεύθυν</w:t>
      </w:r>
      <w:r w:rsidR="00B3217E">
        <w:rPr>
          <w:rFonts w:ascii="Tahoma" w:eastAsia="Calibri" w:hAnsi="Tahoma" w:cs="Tahoma"/>
          <w:sz w:val="22"/>
          <w:szCs w:val="22"/>
        </w:rPr>
        <w:t>ες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</w:t>
      </w:r>
      <w:r w:rsidR="00966601" w:rsidRPr="00BE18F9">
        <w:rPr>
          <w:rFonts w:ascii="Tahoma" w:eastAsia="Calibri" w:hAnsi="Tahoma" w:cs="Tahoma"/>
          <w:sz w:val="22"/>
          <w:szCs w:val="22"/>
        </w:rPr>
        <w:t xml:space="preserve">λογαριασμού για </w:t>
      </w:r>
      <w:r w:rsidR="005C1362">
        <w:rPr>
          <w:rFonts w:ascii="Tahoma" w:eastAsia="Calibri" w:hAnsi="Tahoma" w:cs="Tahoma"/>
          <w:sz w:val="22"/>
          <w:szCs w:val="22"/>
        </w:rPr>
        <w:t xml:space="preserve">όλα </w:t>
      </w:r>
      <w:r w:rsidR="00966601" w:rsidRPr="00BE18F9">
        <w:rPr>
          <w:rFonts w:ascii="Tahoma" w:eastAsia="Calibri" w:hAnsi="Tahoma" w:cs="Tahoma"/>
          <w:sz w:val="22"/>
          <w:szCs w:val="22"/>
        </w:rPr>
        <w:t>τα έργα του προγράμματος δημοσίων επενδύσεων</w:t>
      </w:r>
      <w:r w:rsidR="000F2D45" w:rsidRPr="00BE18F9">
        <w:rPr>
          <w:rFonts w:ascii="Tahoma" w:eastAsia="Calibri" w:hAnsi="Tahoma" w:cs="Tahoma"/>
          <w:sz w:val="22"/>
          <w:szCs w:val="22"/>
        </w:rPr>
        <w:t>,</w:t>
      </w:r>
      <w:r w:rsidR="00966601" w:rsidRPr="00BE18F9">
        <w:rPr>
          <w:rFonts w:ascii="Tahoma" w:eastAsia="Calibri" w:hAnsi="Tahoma" w:cs="Tahoma"/>
          <w:sz w:val="22"/>
          <w:szCs w:val="22"/>
        </w:rPr>
        <w:t xml:space="preserve"> που κινούνται μέσω </w:t>
      </w:r>
      <w:r w:rsidR="001A27FE">
        <w:rPr>
          <w:rFonts w:ascii="Tahoma" w:eastAsia="Calibri" w:hAnsi="Tahoma" w:cs="Tahoma"/>
          <w:sz w:val="22"/>
          <w:szCs w:val="22"/>
        </w:rPr>
        <w:t>της Τραπέζης της Ελλάδος είτε αφορούν το Δήμο Καλλιθέας είτε το Συ.Δ.Ν.Α.</w:t>
      </w:r>
    </w:p>
    <w:p w:rsidR="00353875" w:rsidRDefault="00353875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Σημειώνεται ότι η ασφάλεια των ταμειακών συναλλαγών εξασφαλίζεται εξ΄</w:t>
      </w:r>
      <w:r w:rsidR="00A33DEE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ορισμού από την ύπαρξη του διπλογραφικού λογιστικού συστήματος, το οποίο παρακολουθεί τις συναλλαγές όλων των εμπλεκομένων.</w:t>
      </w:r>
    </w:p>
    <w:p w:rsidR="00BE18F9" w:rsidRDefault="006E686D" w:rsidP="00BE18F9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</w:t>
      </w:r>
      <w:r>
        <w:rPr>
          <w:rFonts w:ascii="Tahoma" w:hAnsi="Tahoma" w:cs="Tahoma"/>
        </w:rPr>
        <w:t xml:space="preserve">Ο Αντιδήμαρχος Οικονομικών Υπηρεσιών </w:t>
      </w: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1860FE" w:rsidRDefault="00F200A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  <w:r w:rsidRPr="00F200AE">
        <w:rPr>
          <w:rFonts w:ascii="Tahoma" w:eastAsia="Times New Roman" w:hAnsi="Tahoma" w:cs="Tahoma"/>
          <w:color w:val="000000"/>
          <w:sz w:val="16"/>
          <w:szCs w:val="16"/>
          <w:lang w:eastAsia="el-GR"/>
        </w:rPr>
        <w:t xml:space="preserve">                                                                                                             </w:t>
      </w:r>
      <w:r>
        <w:rPr>
          <w:rFonts w:ascii="Tahoma" w:hAnsi="Tahoma" w:cs="Tahoma"/>
        </w:rPr>
        <w:t xml:space="preserve">    </w:t>
      </w:r>
      <w:r w:rsidR="00A33DEE">
        <w:rPr>
          <w:rFonts w:ascii="Tahoma" w:hAnsi="Tahoma" w:cs="Tahoma"/>
        </w:rPr>
        <w:t>Νικόλαος Ηλιάδης</w:t>
      </w:r>
      <w:r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  <w:t xml:space="preserve">     </w:t>
      </w: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FC4488" w:rsidRPr="00BE18F9" w:rsidRDefault="00BE18F9" w:rsidP="00BE18F9">
      <w:pPr>
        <w:spacing w:after="0" w:line="240" w:lineRule="auto"/>
        <w:rPr>
          <w:rFonts w:ascii="Tahoma" w:eastAsia="Times New Roman" w:hAnsi="Tahoma" w:cs="Tahoma"/>
          <w:color w:val="000000"/>
          <w:lang w:eastAsia="el-GR"/>
        </w:rPr>
      </w:pPr>
      <w:r w:rsidRPr="00BF068A"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  <w:t>Εσωτερική Διανομή:</w:t>
      </w:r>
      <w:r w:rsidR="006E686D" w:rsidRPr="00BF068A">
        <w:rPr>
          <w:rFonts w:ascii="Tahoma" w:hAnsi="Tahoma" w:cs="Tahoma"/>
          <w:sz w:val="16"/>
          <w:szCs w:val="16"/>
        </w:rPr>
        <w:t xml:space="preserve">                                                 </w:t>
      </w:r>
      <w:r w:rsidRPr="00BF068A">
        <w:rPr>
          <w:rFonts w:ascii="Tahoma" w:hAnsi="Tahoma" w:cs="Tahoma"/>
          <w:sz w:val="16"/>
          <w:szCs w:val="16"/>
        </w:rPr>
        <w:t xml:space="preserve">       </w:t>
      </w:r>
      <w:r w:rsidR="00180A59">
        <w:rPr>
          <w:rFonts w:ascii="Tahoma" w:hAnsi="Tahoma" w:cs="Tahoma"/>
          <w:sz w:val="16"/>
          <w:szCs w:val="16"/>
        </w:rPr>
        <w:t xml:space="preserve">                            </w:t>
      </w:r>
      <w:r w:rsidRPr="00BF068A">
        <w:rPr>
          <w:rFonts w:ascii="Tahoma" w:hAnsi="Tahoma" w:cs="Tahoma"/>
          <w:sz w:val="16"/>
          <w:szCs w:val="16"/>
        </w:rPr>
        <w:t xml:space="preserve"> </w:t>
      </w:r>
    </w:p>
    <w:p w:rsidR="00A70DD8" w:rsidRDefault="00FC4488" w:rsidP="00A70DD8">
      <w:pPr>
        <w:spacing w:after="0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-Δήμαρχο</w:t>
      </w:r>
    </w:p>
    <w:p w:rsidR="00A33DEE" w:rsidRDefault="00FC4488" w:rsidP="00A70DD8">
      <w:pPr>
        <w:spacing w:after="0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A33DEE" w:rsidRPr="00A33DEE">
        <w:rPr>
          <w:rFonts w:ascii="Tahoma" w:eastAsia="Calibri" w:hAnsi="Tahoma" w:cs="Tahoma"/>
          <w:sz w:val="16"/>
          <w:szCs w:val="16"/>
          <w:lang w:eastAsia="zh-CN" w:bidi="hi-IN"/>
        </w:rPr>
        <w:t xml:space="preserve"> </w:t>
      </w:r>
      <w:r w:rsidR="00A33DEE" w:rsidRPr="00BF068A">
        <w:rPr>
          <w:rFonts w:ascii="Tahoma" w:eastAsia="Calibri" w:hAnsi="Tahoma" w:cs="Tahoma"/>
          <w:sz w:val="16"/>
          <w:szCs w:val="16"/>
          <w:lang w:eastAsia="zh-CN" w:bidi="hi-IN"/>
        </w:rPr>
        <w:t xml:space="preserve">Γενικό Γραμματέα </w:t>
      </w:r>
    </w:p>
    <w:p w:rsidR="00A70DD8" w:rsidRPr="00A70DD8" w:rsidRDefault="00A33DEE" w:rsidP="00A70DD8">
      <w:pPr>
        <w:spacing w:after="0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FC4488" w:rsidRPr="00BF068A">
        <w:rPr>
          <w:rFonts w:ascii="Tahoma" w:eastAsia="Calibri" w:hAnsi="Tahoma" w:cs="Tahoma"/>
          <w:sz w:val="16"/>
          <w:szCs w:val="16"/>
          <w:lang w:eastAsia="zh-CN" w:bidi="hi-IN"/>
        </w:rPr>
        <w:t>Αντιδήμαρχο Οικονομικών Υπηρεσιών</w:t>
      </w:r>
      <w:r w:rsidR="00180A59">
        <w:rPr>
          <w:rFonts w:ascii="Tahoma" w:eastAsia="Calibri" w:hAnsi="Tahoma" w:cs="Tahoma"/>
          <w:sz w:val="16"/>
          <w:szCs w:val="16"/>
          <w:lang w:eastAsia="zh-CN" w:bidi="hi-IN"/>
        </w:rPr>
        <w:t xml:space="preserve">                                                            </w:t>
      </w:r>
    </w:p>
    <w:p w:rsidR="00094E90" w:rsidRDefault="00FC4488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094E90">
        <w:rPr>
          <w:rFonts w:ascii="Tahoma" w:eastAsia="Calibri" w:hAnsi="Tahoma" w:cs="Tahoma"/>
          <w:sz w:val="16"/>
          <w:szCs w:val="16"/>
          <w:lang w:eastAsia="zh-CN" w:bidi="hi-IN"/>
        </w:rPr>
        <w:t>Γενική Διευθύντρια</w:t>
      </w:r>
    </w:p>
    <w:p w:rsidR="00AA33D2" w:rsidRDefault="00094E90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AA33D2">
        <w:rPr>
          <w:rFonts w:ascii="Tahoma" w:eastAsia="Calibri" w:hAnsi="Tahoma" w:cs="Tahoma"/>
          <w:sz w:val="16"/>
          <w:szCs w:val="16"/>
          <w:lang w:eastAsia="zh-CN" w:bidi="hi-IN"/>
        </w:rPr>
        <w:t>Διευθ</w:t>
      </w:r>
      <w:r>
        <w:rPr>
          <w:rFonts w:ascii="Tahoma" w:eastAsia="Calibri" w:hAnsi="Tahoma" w:cs="Tahoma"/>
          <w:sz w:val="16"/>
          <w:szCs w:val="16"/>
          <w:lang w:eastAsia="zh-CN" w:bidi="hi-IN"/>
        </w:rPr>
        <w:t>ύντρια</w:t>
      </w:r>
      <w:r w:rsidR="00AA33D2" w:rsidRPr="00BF068A">
        <w:rPr>
          <w:rFonts w:ascii="Tahoma" w:eastAsia="Calibri" w:hAnsi="Tahoma" w:cs="Tahoma"/>
          <w:sz w:val="16"/>
          <w:szCs w:val="16"/>
          <w:lang w:eastAsia="zh-CN" w:bidi="hi-IN"/>
        </w:rPr>
        <w:t xml:space="preserve"> Οικονομικών Υπηρεσιών</w:t>
      </w:r>
    </w:p>
    <w:p w:rsidR="00A33DEE" w:rsidRDefault="00AA33D2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A33DEE">
        <w:rPr>
          <w:rFonts w:ascii="Tahoma" w:eastAsia="Calibri" w:hAnsi="Tahoma" w:cs="Tahoma"/>
          <w:sz w:val="16"/>
          <w:szCs w:val="16"/>
          <w:lang w:eastAsia="zh-CN" w:bidi="hi-IN"/>
        </w:rPr>
        <w:t>Διευθυντή Συ.Δ.Ν.Α.</w:t>
      </w:r>
    </w:p>
    <w:p w:rsidR="00FC4488" w:rsidRPr="00BF068A" w:rsidRDefault="00A33DEE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FC4488" w:rsidRPr="00BF068A">
        <w:rPr>
          <w:rFonts w:ascii="Tahoma" w:eastAsia="Calibri" w:hAnsi="Tahoma" w:cs="Tahoma"/>
          <w:sz w:val="16"/>
          <w:szCs w:val="16"/>
          <w:lang w:eastAsia="zh-CN" w:bidi="hi-IN"/>
        </w:rPr>
        <w:t>Ταμείο</w:t>
      </w:r>
    </w:p>
    <w:p w:rsidR="0079059E" w:rsidRPr="00823E81" w:rsidRDefault="00FC4488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  <w:r>
        <w:rPr>
          <w:rFonts w:ascii="Tahoma" w:eastAsia="Times New Roman" w:hAnsi="Tahoma" w:cs="Tahoma"/>
          <w:noProof/>
          <w:color w:val="00000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B28F1" wp14:editId="00DE5AD4">
                <wp:simplePos x="0" y="0"/>
                <wp:positionH relativeFrom="column">
                  <wp:posOffset>3726815</wp:posOffset>
                </wp:positionH>
                <wp:positionV relativeFrom="paragraph">
                  <wp:posOffset>277495</wp:posOffset>
                </wp:positionV>
                <wp:extent cx="2444750" cy="1195070"/>
                <wp:effectExtent l="0" t="1270" r="0" b="3810"/>
                <wp:wrapSquare wrapText="bothSides"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488" w:rsidRDefault="00FC4488" w:rsidP="00FC4488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FC4488" w:rsidRPr="00511BD9" w:rsidRDefault="00FC4488" w:rsidP="00FC448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B28F1" id="Πλαίσιο κειμένου 7" o:spid="_x0000_s1028" type="#_x0000_t202" style="position:absolute;left:0;text-align:left;margin-left:293.45pt;margin-top:21.85pt;width:192.5pt;height:94.1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" stroked="f">
                <v:textbox style="mso-fit-shape-to-text:t">
                  <w:txbxContent>
                    <w:p w:rsidR="00FC4488" w:rsidRDefault="00FC4488" w:rsidP="00FC4488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FC4488" w:rsidRPr="00511BD9" w:rsidRDefault="00FC4488" w:rsidP="00FC448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A8D" w:rsidRDefault="001B5EB9" w:rsidP="00223B6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        </w:t>
      </w:r>
    </w:p>
    <w:p w:rsidR="009D0CBE" w:rsidRPr="00823E81" w:rsidRDefault="009D0CBE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  <w:r>
        <w:rPr>
          <w:rFonts w:ascii="Tahoma" w:hAnsi="Tahoma" w:cs="Tahoma"/>
        </w:rPr>
        <w:t xml:space="preserve">            </w:t>
      </w:r>
    </w:p>
    <w:p w:rsidR="0079059E" w:rsidRPr="00823E81" w:rsidRDefault="0079059E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</w:p>
    <w:p w:rsidR="00E32614" w:rsidRDefault="005B730A" w:rsidP="0007680F">
      <w:pPr>
        <w:spacing w:after="0"/>
        <w:rPr>
          <w:rFonts w:ascii="Tahoma" w:eastAsia="Calibri" w:hAnsi="Tahoma" w:cs="Tahoma"/>
          <w:lang w:eastAsia="zh-CN" w:bidi="hi-IN"/>
        </w:rPr>
      </w:pPr>
      <w:r w:rsidRPr="00823E81"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</w:t>
      </w:r>
      <w:r w:rsidR="0007680F" w:rsidRPr="00823E81">
        <w:rPr>
          <w:rFonts w:ascii="Tahoma" w:eastAsia="Calibri" w:hAnsi="Tahoma" w:cs="Tahoma"/>
          <w:lang w:eastAsia="zh-CN" w:bidi="hi-IN"/>
        </w:rPr>
        <w:t xml:space="preserve">       </w:t>
      </w:r>
      <w:r w:rsidR="000B1F2D">
        <w:rPr>
          <w:rFonts w:ascii="Tahoma" w:eastAsia="Calibri" w:hAnsi="Tahoma" w:cs="Tahoma"/>
          <w:lang w:eastAsia="zh-CN" w:bidi="hi-IN"/>
        </w:rPr>
        <w:t xml:space="preserve"> </w:t>
      </w:r>
    </w:p>
    <w:p w:rsidR="0007680F" w:rsidRDefault="00E32614" w:rsidP="0007680F">
      <w:pPr>
        <w:spacing w:after="0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       </w:t>
      </w:r>
      <w:r w:rsidR="0007680F" w:rsidRPr="00823E81">
        <w:rPr>
          <w:rFonts w:ascii="Tahoma" w:eastAsia="Calibri" w:hAnsi="Tahoma" w:cs="Tahoma"/>
          <w:lang w:eastAsia="zh-CN" w:bidi="hi-IN"/>
        </w:rPr>
        <w:t xml:space="preserve"> </w:t>
      </w:r>
    </w:p>
    <w:p w:rsidR="00D730D3" w:rsidRDefault="00D730D3" w:rsidP="00AB1A4D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</w:p>
    <w:p w:rsidR="00D730D3" w:rsidRPr="00D730D3" w:rsidRDefault="00D730D3" w:rsidP="00D730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el-GR"/>
        </w:rPr>
      </w:pPr>
      <w:r w:rsidRPr="00D730D3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</w:t>
      </w:r>
    </w:p>
    <w:p w:rsidR="00D730D3" w:rsidRPr="00D730D3" w:rsidRDefault="00D730D3" w:rsidP="00CB2F61">
      <w:pPr>
        <w:shd w:val="clear" w:color="auto" w:fill="FFFFFF"/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0000"/>
          <w:lang w:eastAsia="el-GR"/>
        </w:rPr>
      </w:pPr>
      <w:r w:rsidRPr="00AB1A4D">
        <w:rPr>
          <w:rFonts w:ascii="Tahoma" w:eastAsia="Times New Roman" w:hAnsi="Tahoma" w:cs="Tahoma"/>
          <w:color w:val="000000"/>
          <w:lang w:eastAsia="el-GR"/>
        </w:rPr>
        <w:t xml:space="preserve">                                   </w:t>
      </w:r>
      <w:r w:rsidR="0000685A" w:rsidRPr="00AB1A4D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</w:t>
      </w:r>
    </w:p>
    <w:p w:rsidR="0007680F" w:rsidRPr="0007680F" w:rsidRDefault="00D730D3" w:rsidP="000768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0F3F2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                                                                            </w:t>
      </w:r>
      <w:r w:rsidR="0007680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     </w:t>
      </w:r>
    </w:p>
    <w:p w:rsidR="0007680F" w:rsidRDefault="0007680F" w:rsidP="001557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EC1482" w:rsidRPr="00EC1482" w:rsidRDefault="00EC1482" w:rsidP="004E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D7C3A" w:rsidRDefault="00CD7C3A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sectPr w:rsidR="007A581C" w:rsidSect="00423A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27" w:rsidRDefault="00234D27" w:rsidP="00B6066F">
      <w:pPr>
        <w:spacing w:after="0" w:line="240" w:lineRule="auto"/>
      </w:pPr>
      <w:r>
        <w:separator/>
      </w:r>
    </w:p>
  </w:endnote>
  <w:endnote w:type="continuationSeparator" w:id="0">
    <w:p w:rsidR="00234D27" w:rsidRDefault="00234D27" w:rsidP="00B6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UB-Flores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27" w:rsidRDefault="00234D27" w:rsidP="00B6066F">
      <w:pPr>
        <w:spacing w:after="0" w:line="240" w:lineRule="auto"/>
      </w:pPr>
      <w:r>
        <w:separator/>
      </w:r>
    </w:p>
  </w:footnote>
  <w:footnote w:type="continuationSeparator" w:id="0">
    <w:p w:rsidR="00234D27" w:rsidRDefault="00234D27" w:rsidP="00B6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E03B16"/>
    <w:multiLevelType w:val="hybridMultilevel"/>
    <w:tmpl w:val="EFFAC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408C"/>
    <w:multiLevelType w:val="hybridMultilevel"/>
    <w:tmpl w:val="10BC7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4A4"/>
    <w:multiLevelType w:val="hybridMultilevel"/>
    <w:tmpl w:val="57BE6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19D"/>
    <w:multiLevelType w:val="hybridMultilevel"/>
    <w:tmpl w:val="36248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7041"/>
    <w:multiLevelType w:val="hybridMultilevel"/>
    <w:tmpl w:val="95A8B7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D553C"/>
    <w:multiLevelType w:val="hybridMultilevel"/>
    <w:tmpl w:val="5EFA2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D3"/>
    <w:rsid w:val="00000444"/>
    <w:rsid w:val="0000685A"/>
    <w:rsid w:val="00052B05"/>
    <w:rsid w:val="00052C2D"/>
    <w:rsid w:val="00052C76"/>
    <w:rsid w:val="00054C1E"/>
    <w:rsid w:val="000638D3"/>
    <w:rsid w:val="00066EBF"/>
    <w:rsid w:val="00072012"/>
    <w:rsid w:val="00072B3A"/>
    <w:rsid w:val="00072B8E"/>
    <w:rsid w:val="0007680F"/>
    <w:rsid w:val="00077CEE"/>
    <w:rsid w:val="00090FF1"/>
    <w:rsid w:val="00094E90"/>
    <w:rsid w:val="000B1F2D"/>
    <w:rsid w:val="000C1B68"/>
    <w:rsid w:val="000D7D2D"/>
    <w:rsid w:val="000E10F9"/>
    <w:rsid w:val="000E2D39"/>
    <w:rsid w:val="000E33EA"/>
    <w:rsid w:val="000E7F92"/>
    <w:rsid w:val="000F26F9"/>
    <w:rsid w:val="000F2D45"/>
    <w:rsid w:val="000F3132"/>
    <w:rsid w:val="000F3F2F"/>
    <w:rsid w:val="000F5747"/>
    <w:rsid w:val="00110903"/>
    <w:rsid w:val="00122CA3"/>
    <w:rsid w:val="00141F56"/>
    <w:rsid w:val="00151CB6"/>
    <w:rsid w:val="001557B3"/>
    <w:rsid w:val="00162DBB"/>
    <w:rsid w:val="00167287"/>
    <w:rsid w:val="00180A59"/>
    <w:rsid w:val="001860FE"/>
    <w:rsid w:val="001879FE"/>
    <w:rsid w:val="00193BD2"/>
    <w:rsid w:val="001A27FE"/>
    <w:rsid w:val="001B3A3B"/>
    <w:rsid w:val="001B5021"/>
    <w:rsid w:val="001B5EB9"/>
    <w:rsid w:val="001C2A8D"/>
    <w:rsid w:val="001F1EDD"/>
    <w:rsid w:val="0020356E"/>
    <w:rsid w:val="00212FAF"/>
    <w:rsid w:val="00223B64"/>
    <w:rsid w:val="0023056B"/>
    <w:rsid w:val="0023269C"/>
    <w:rsid w:val="00234D27"/>
    <w:rsid w:val="00236D0F"/>
    <w:rsid w:val="00250A4E"/>
    <w:rsid w:val="002612CF"/>
    <w:rsid w:val="00280524"/>
    <w:rsid w:val="00280B40"/>
    <w:rsid w:val="002823BA"/>
    <w:rsid w:val="0029330D"/>
    <w:rsid w:val="002B271B"/>
    <w:rsid w:val="002B2FE5"/>
    <w:rsid w:val="002E6110"/>
    <w:rsid w:val="002F03D9"/>
    <w:rsid w:val="002F0952"/>
    <w:rsid w:val="002F17A6"/>
    <w:rsid w:val="003119E3"/>
    <w:rsid w:val="0031566D"/>
    <w:rsid w:val="00325C9F"/>
    <w:rsid w:val="0032790B"/>
    <w:rsid w:val="003341F3"/>
    <w:rsid w:val="0034516E"/>
    <w:rsid w:val="00353875"/>
    <w:rsid w:val="00374103"/>
    <w:rsid w:val="00394CBD"/>
    <w:rsid w:val="003A6DA4"/>
    <w:rsid w:val="003B24BC"/>
    <w:rsid w:val="003D7402"/>
    <w:rsid w:val="003E78DE"/>
    <w:rsid w:val="003F6573"/>
    <w:rsid w:val="00401A6B"/>
    <w:rsid w:val="00406006"/>
    <w:rsid w:val="004074BC"/>
    <w:rsid w:val="00412DB8"/>
    <w:rsid w:val="0041428F"/>
    <w:rsid w:val="00422D72"/>
    <w:rsid w:val="00423A33"/>
    <w:rsid w:val="00435522"/>
    <w:rsid w:val="004367A4"/>
    <w:rsid w:val="00444038"/>
    <w:rsid w:val="00445A17"/>
    <w:rsid w:val="00461CA5"/>
    <w:rsid w:val="00464CED"/>
    <w:rsid w:val="004670F7"/>
    <w:rsid w:val="00472539"/>
    <w:rsid w:val="00480F73"/>
    <w:rsid w:val="004E1E7C"/>
    <w:rsid w:val="004E3A62"/>
    <w:rsid w:val="004E67D6"/>
    <w:rsid w:val="00503119"/>
    <w:rsid w:val="00505CA8"/>
    <w:rsid w:val="00514A21"/>
    <w:rsid w:val="00525282"/>
    <w:rsid w:val="00553357"/>
    <w:rsid w:val="005544EB"/>
    <w:rsid w:val="00565F2B"/>
    <w:rsid w:val="0057575C"/>
    <w:rsid w:val="00577567"/>
    <w:rsid w:val="005902D1"/>
    <w:rsid w:val="00591300"/>
    <w:rsid w:val="0059521A"/>
    <w:rsid w:val="005A051C"/>
    <w:rsid w:val="005A7EEB"/>
    <w:rsid w:val="005B0BD3"/>
    <w:rsid w:val="005B6210"/>
    <w:rsid w:val="005B6EAD"/>
    <w:rsid w:val="005B730A"/>
    <w:rsid w:val="005C1362"/>
    <w:rsid w:val="005C306A"/>
    <w:rsid w:val="005E7348"/>
    <w:rsid w:val="005F48FA"/>
    <w:rsid w:val="006028BC"/>
    <w:rsid w:val="00602C57"/>
    <w:rsid w:val="0061047A"/>
    <w:rsid w:val="00622D78"/>
    <w:rsid w:val="00634F72"/>
    <w:rsid w:val="00642640"/>
    <w:rsid w:val="00647BFA"/>
    <w:rsid w:val="00647ED5"/>
    <w:rsid w:val="00651BD3"/>
    <w:rsid w:val="00673728"/>
    <w:rsid w:val="00675929"/>
    <w:rsid w:val="00686CD0"/>
    <w:rsid w:val="0069699F"/>
    <w:rsid w:val="006B0D6E"/>
    <w:rsid w:val="006C41EA"/>
    <w:rsid w:val="006C5F99"/>
    <w:rsid w:val="006E686D"/>
    <w:rsid w:val="00716696"/>
    <w:rsid w:val="00722905"/>
    <w:rsid w:val="00752B5A"/>
    <w:rsid w:val="00752E50"/>
    <w:rsid w:val="0076174D"/>
    <w:rsid w:val="007628D1"/>
    <w:rsid w:val="00764DC6"/>
    <w:rsid w:val="00780B37"/>
    <w:rsid w:val="0078594D"/>
    <w:rsid w:val="00786456"/>
    <w:rsid w:val="0079059E"/>
    <w:rsid w:val="00791183"/>
    <w:rsid w:val="007A0000"/>
    <w:rsid w:val="007A38DA"/>
    <w:rsid w:val="007A581C"/>
    <w:rsid w:val="007B01FD"/>
    <w:rsid w:val="007B7BD8"/>
    <w:rsid w:val="007C0DCB"/>
    <w:rsid w:val="007D0846"/>
    <w:rsid w:val="007D3492"/>
    <w:rsid w:val="007E5207"/>
    <w:rsid w:val="007E68AB"/>
    <w:rsid w:val="00815C1B"/>
    <w:rsid w:val="00820362"/>
    <w:rsid w:val="00820CE4"/>
    <w:rsid w:val="00823E81"/>
    <w:rsid w:val="0083026F"/>
    <w:rsid w:val="00830749"/>
    <w:rsid w:val="00852986"/>
    <w:rsid w:val="00853D49"/>
    <w:rsid w:val="00866C00"/>
    <w:rsid w:val="00873040"/>
    <w:rsid w:val="008876EC"/>
    <w:rsid w:val="00891E18"/>
    <w:rsid w:val="008A4695"/>
    <w:rsid w:val="008C2DEA"/>
    <w:rsid w:val="008F4927"/>
    <w:rsid w:val="009166F8"/>
    <w:rsid w:val="0092229F"/>
    <w:rsid w:val="00943D44"/>
    <w:rsid w:val="00966601"/>
    <w:rsid w:val="00977A3F"/>
    <w:rsid w:val="00986D80"/>
    <w:rsid w:val="0098744C"/>
    <w:rsid w:val="00997E36"/>
    <w:rsid w:val="009B43A5"/>
    <w:rsid w:val="009C1BDF"/>
    <w:rsid w:val="009D0CBE"/>
    <w:rsid w:val="009D62C3"/>
    <w:rsid w:val="009E44BD"/>
    <w:rsid w:val="009F2DE8"/>
    <w:rsid w:val="00A01611"/>
    <w:rsid w:val="00A12529"/>
    <w:rsid w:val="00A1606C"/>
    <w:rsid w:val="00A33DEE"/>
    <w:rsid w:val="00A35BEF"/>
    <w:rsid w:val="00A41A8F"/>
    <w:rsid w:val="00A53D50"/>
    <w:rsid w:val="00A70DD8"/>
    <w:rsid w:val="00A76946"/>
    <w:rsid w:val="00AA2334"/>
    <w:rsid w:val="00AA33D2"/>
    <w:rsid w:val="00AB1A4D"/>
    <w:rsid w:val="00AC2E7F"/>
    <w:rsid w:val="00AC5ECE"/>
    <w:rsid w:val="00AC7F4C"/>
    <w:rsid w:val="00AD4F50"/>
    <w:rsid w:val="00AE6087"/>
    <w:rsid w:val="00AE7D0D"/>
    <w:rsid w:val="00AF5656"/>
    <w:rsid w:val="00B06B21"/>
    <w:rsid w:val="00B07862"/>
    <w:rsid w:val="00B25500"/>
    <w:rsid w:val="00B26490"/>
    <w:rsid w:val="00B3217E"/>
    <w:rsid w:val="00B3226D"/>
    <w:rsid w:val="00B43D58"/>
    <w:rsid w:val="00B51EFA"/>
    <w:rsid w:val="00B6066F"/>
    <w:rsid w:val="00B6668D"/>
    <w:rsid w:val="00B70946"/>
    <w:rsid w:val="00B70F84"/>
    <w:rsid w:val="00B91E11"/>
    <w:rsid w:val="00BA39BF"/>
    <w:rsid w:val="00BD0F66"/>
    <w:rsid w:val="00BD19A8"/>
    <w:rsid w:val="00BE18F9"/>
    <w:rsid w:val="00BF068A"/>
    <w:rsid w:val="00BF0F5B"/>
    <w:rsid w:val="00C13647"/>
    <w:rsid w:val="00C154FC"/>
    <w:rsid w:val="00C205F1"/>
    <w:rsid w:val="00C430B5"/>
    <w:rsid w:val="00C466EC"/>
    <w:rsid w:val="00C46C50"/>
    <w:rsid w:val="00C51C9E"/>
    <w:rsid w:val="00C53467"/>
    <w:rsid w:val="00C54442"/>
    <w:rsid w:val="00C55800"/>
    <w:rsid w:val="00C70455"/>
    <w:rsid w:val="00C73CBD"/>
    <w:rsid w:val="00C86A02"/>
    <w:rsid w:val="00CA023E"/>
    <w:rsid w:val="00CA7518"/>
    <w:rsid w:val="00CB2F61"/>
    <w:rsid w:val="00CC5C2E"/>
    <w:rsid w:val="00CD06F7"/>
    <w:rsid w:val="00CD7C3A"/>
    <w:rsid w:val="00CF6B44"/>
    <w:rsid w:val="00D02805"/>
    <w:rsid w:val="00D24E4D"/>
    <w:rsid w:val="00D25BE7"/>
    <w:rsid w:val="00D63937"/>
    <w:rsid w:val="00D730D3"/>
    <w:rsid w:val="00DB7BC7"/>
    <w:rsid w:val="00DC3E2D"/>
    <w:rsid w:val="00DD0B48"/>
    <w:rsid w:val="00DD48E1"/>
    <w:rsid w:val="00DD589A"/>
    <w:rsid w:val="00E01734"/>
    <w:rsid w:val="00E116C2"/>
    <w:rsid w:val="00E13A28"/>
    <w:rsid w:val="00E14433"/>
    <w:rsid w:val="00E22849"/>
    <w:rsid w:val="00E24B5C"/>
    <w:rsid w:val="00E26545"/>
    <w:rsid w:val="00E32614"/>
    <w:rsid w:val="00E41424"/>
    <w:rsid w:val="00E45C08"/>
    <w:rsid w:val="00E51D04"/>
    <w:rsid w:val="00E54FFF"/>
    <w:rsid w:val="00E61E03"/>
    <w:rsid w:val="00E72D60"/>
    <w:rsid w:val="00E73D11"/>
    <w:rsid w:val="00EA5188"/>
    <w:rsid w:val="00EC1482"/>
    <w:rsid w:val="00EC5583"/>
    <w:rsid w:val="00EC664A"/>
    <w:rsid w:val="00ED3866"/>
    <w:rsid w:val="00EF17B4"/>
    <w:rsid w:val="00EF2E7B"/>
    <w:rsid w:val="00F0605B"/>
    <w:rsid w:val="00F200AE"/>
    <w:rsid w:val="00F305EF"/>
    <w:rsid w:val="00F42C63"/>
    <w:rsid w:val="00F56437"/>
    <w:rsid w:val="00F66601"/>
    <w:rsid w:val="00F74A96"/>
    <w:rsid w:val="00F75384"/>
    <w:rsid w:val="00F86770"/>
    <w:rsid w:val="00F9169B"/>
    <w:rsid w:val="00FA572F"/>
    <w:rsid w:val="00FB1888"/>
    <w:rsid w:val="00FB7498"/>
    <w:rsid w:val="00FC074A"/>
    <w:rsid w:val="00FC4488"/>
    <w:rsid w:val="00FC7242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E366-1F2B-4205-AFDE-B516452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52986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4">
    <w:name w:val="heading 4"/>
    <w:basedOn w:val="a"/>
    <w:next w:val="a"/>
    <w:link w:val="4Char"/>
    <w:qFormat/>
    <w:rsid w:val="00852986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UB-Flores" w:eastAsia="Lucida Sans Unicode" w:hAnsi="UB-Flores" w:cs="UB-Flores"/>
      <w:b/>
      <w:bCs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0D3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85A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B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3B24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CB2F61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52986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4Char">
    <w:name w:val="Επικεφαλίδα 4 Char"/>
    <w:basedOn w:val="a0"/>
    <w:link w:val="4"/>
    <w:rsid w:val="00852986"/>
    <w:rPr>
      <w:rFonts w:ascii="UB-Flores" w:eastAsia="Lucida Sans Unicode" w:hAnsi="UB-Flores" w:cs="UB-Flores"/>
      <w:b/>
      <w:bCs/>
      <w:kern w:val="1"/>
      <w:sz w:val="28"/>
      <w:szCs w:val="24"/>
      <w:lang w:eastAsia="zh-CN" w:bidi="hi-IN"/>
    </w:rPr>
  </w:style>
  <w:style w:type="paragraph" w:styleId="Web">
    <w:name w:val="Normal (Web)"/>
    <w:basedOn w:val="a"/>
    <w:uiPriority w:val="99"/>
    <w:unhideWhenUsed/>
    <w:rsid w:val="001B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C55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6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6066F"/>
  </w:style>
  <w:style w:type="paragraph" w:styleId="a7">
    <w:name w:val="footer"/>
    <w:basedOn w:val="a"/>
    <w:link w:val="Char1"/>
    <w:uiPriority w:val="99"/>
    <w:unhideWhenUsed/>
    <w:rsid w:val="00B6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6066F"/>
  </w:style>
  <w:style w:type="character" w:customStyle="1" w:styleId="babquickresult">
    <w:name w:val="babquickresult"/>
    <w:basedOn w:val="a0"/>
    <w:rsid w:val="003D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Μανώλης Στέφανος</dc:creator>
  <cp:keywords/>
  <dc:description/>
  <cp:lastModifiedBy>Άννα Τσολακίδου</cp:lastModifiedBy>
  <cp:revision>28</cp:revision>
  <cp:lastPrinted>2024-01-10T11:16:00Z</cp:lastPrinted>
  <dcterms:created xsi:type="dcterms:W3CDTF">2023-12-20T10:48:00Z</dcterms:created>
  <dcterms:modified xsi:type="dcterms:W3CDTF">2024-01-19T09:42:00Z</dcterms:modified>
</cp:coreProperties>
</file>