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70" w:rsidRDefault="00391270" w:rsidP="00391270">
      <w:pPr>
        <w:rPr>
          <w:rFonts w:ascii="Arial" w:hAnsi="Arial" w:cs="Arial"/>
          <w:b/>
          <w:bCs/>
          <w:u w:val="single"/>
        </w:rPr>
      </w:pPr>
      <w:r>
        <w:rPr>
          <w:rFonts w:ascii="Arial" w:hAnsi="Arial" w:cs="Arial"/>
          <w:b/>
          <w:bCs/>
        </w:rPr>
        <w:t xml:space="preserve">ΕΛΛΗΝΙΚΗ ΔΗΜΟΚΡΑΤΙΑ                                   </w:t>
      </w:r>
      <w:r>
        <w:rPr>
          <w:rFonts w:ascii="Arial" w:hAnsi="Arial" w:cs="Arial"/>
          <w:b/>
          <w:bCs/>
          <w:u w:val="single"/>
        </w:rPr>
        <w:t xml:space="preserve"> </w:t>
      </w:r>
    </w:p>
    <w:p w:rsidR="00391270" w:rsidRDefault="00391270" w:rsidP="00391270">
      <w:pPr>
        <w:rPr>
          <w:rFonts w:ascii="Arial" w:hAnsi="Arial" w:cs="Arial"/>
        </w:rPr>
      </w:pPr>
      <w:r>
        <w:rPr>
          <w:rFonts w:ascii="Arial" w:hAnsi="Arial" w:cs="Arial"/>
          <w:b/>
          <w:bCs/>
        </w:rPr>
        <w:t>ΠΕΡΙΦΕΡΕΙΑ ΑΤΤΙΚΗΣ</w:t>
      </w:r>
      <w:r>
        <w:rPr>
          <w:rFonts w:ascii="Arial" w:hAnsi="Arial" w:cs="Arial"/>
        </w:rPr>
        <w:tab/>
      </w:r>
      <w:r>
        <w:rPr>
          <w:rFonts w:ascii="Arial" w:hAnsi="Arial" w:cs="Arial"/>
        </w:rPr>
        <w:tab/>
      </w:r>
      <w:r>
        <w:rPr>
          <w:rFonts w:ascii="Arial" w:hAnsi="Arial" w:cs="Arial"/>
        </w:rPr>
        <w:tab/>
      </w:r>
      <w:r>
        <w:rPr>
          <w:rFonts w:ascii="Arial" w:hAnsi="Arial" w:cs="Arial"/>
        </w:rPr>
        <w:tab/>
      </w:r>
    </w:p>
    <w:p w:rsidR="00391270" w:rsidRDefault="00391270" w:rsidP="00391270">
      <w:pPr>
        <w:rPr>
          <w:rFonts w:ascii="Arial" w:hAnsi="Arial" w:cs="Arial"/>
          <w:b/>
          <w:bCs/>
        </w:rPr>
      </w:pPr>
      <w:r>
        <w:rPr>
          <w:rFonts w:ascii="Arial" w:hAnsi="Arial" w:cs="Arial"/>
          <w:b/>
          <w:bCs/>
        </w:rPr>
        <w:t>ΔΗΜΟΣ ΚΑΛΛΙΘΕΑΣ</w:t>
      </w:r>
      <w:r>
        <w:rPr>
          <w:rFonts w:ascii="Arial" w:hAnsi="Arial" w:cs="Arial"/>
          <w:b/>
          <w:bCs/>
        </w:rPr>
        <w:tab/>
        <w:t xml:space="preserve"> </w:t>
      </w:r>
      <w:r>
        <w:rPr>
          <w:rFonts w:ascii="Arial" w:hAnsi="Arial" w:cs="Arial"/>
          <w:b/>
          <w:bCs/>
        </w:rPr>
        <w:tab/>
      </w:r>
      <w:r>
        <w:rPr>
          <w:rFonts w:ascii="Arial" w:hAnsi="Arial" w:cs="Arial"/>
          <w:b/>
          <w:bCs/>
        </w:rPr>
        <w:tab/>
        <w:t xml:space="preserve">               Καλλιθέα : </w:t>
      </w:r>
      <w:r w:rsidR="00C738ED" w:rsidRPr="00DD1EF7">
        <w:rPr>
          <w:rFonts w:ascii="Arial" w:hAnsi="Arial" w:cs="Arial"/>
          <w:b/>
          <w:bCs/>
        </w:rPr>
        <w:t>16</w:t>
      </w:r>
      <w:r w:rsidR="00BF32DC">
        <w:rPr>
          <w:rFonts w:ascii="Arial" w:hAnsi="Arial" w:cs="Arial"/>
          <w:b/>
          <w:bCs/>
        </w:rPr>
        <w:t>-</w:t>
      </w:r>
      <w:r w:rsidR="00E5606D" w:rsidRPr="00C738ED">
        <w:rPr>
          <w:rFonts w:ascii="Arial" w:hAnsi="Arial" w:cs="Arial"/>
          <w:b/>
          <w:bCs/>
        </w:rPr>
        <w:t>11</w:t>
      </w:r>
      <w:r>
        <w:rPr>
          <w:rFonts w:ascii="Arial" w:hAnsi="Arial" w:cs="Arial"/>
          <w:b/>
          <w:bCs/>
        </w:rPr>
        <w:t>-202</w:t>
      </w:r>
      <w:r w:rsidR="00BF32DC" w:rsidRPr="00E5606D">
        <w:rPr>
          <w:rFonts w:ascii="Arial" w:hAnsi="Arial" w:cs="Arial"/>
          <w:b/>
          <w:bCs/>
        </w:rPr>
        <w:t>3</w:t>
      </w:r>
      <w:r>
        <w:rPr>
          <w:rFonts w:ascii="Arial" w:hAnsi="Arial" w:cs="Arial"/>
          <w:b/>
          <w:bCs/>
        </w:rPr>
        <w:t xml:space="preserve">        </w:t>
      </w:r>
    </w:p>
    <w:p w:rsidR="00A833A8" w:rsidRDefault="00391270" w:rsidP="00391270">
      <w:pPr>
        <w:rPr>
          <w:rFonts w:ascii="Arial" w:hAnsi="Arial" w:cs="Arial"/>
          <w:b/>
          <w:bCs/>
        </w:rPr>
      </w:pPr>
      <w:r>
        <w:rPr>
          <w:rFonts w:ascii="Arial" w:hAnsi="Arial" w:cs="Arial"/>
          <w:b/>
          <w:bCs/>
        </w:rPr>
        <w:t xml:space="preserve">ΕΠΙΤΡΟΠΗ </w:t>
      </w:r>
      <w:r w:rsidR="00A833A8">
        <w:rPr>
          <w:rFonts w:ascii="Arial" w:hAnsi="Arial" w:cs="Arial"/>
          <w:b/>
          <w:bCs/>
        </w:rPr>
        <w:t xml:space="preserve">ΠΑΡΑΚΟΛΟΥΘΗΣΗΣ </w:t>
      </w:r>
      <w:r w:rsidR="00A833A8">
        <w:rPr>
          <w:rFonts w:ascii="Arial" w:hAnsi="Arial" w:cs="Arial"/>
          <w:b/>
          <w:bCs/>
        </w:rPr>
        <w:tab/>
      </w:r>
      <w:r w:rsidR="00A833A8">
        <w:rPr>
          <w:rFonts w:ascii="Arial" w:hAnsi="Arial" w:cs="Arial"/>
          <w:b/>
          <w:bCs/>
        </w:rPr>
        <w:tab/>
      </w:r>
      <w:r w:rsidR="00DD1EF7">
        <w:rPr>
          <w:rFonts w:ascii="Arial" w:hAnsi="Arial" w:cs="Arial"/>
          <w:b/>
          <w:bCs/>
        </w:rPr>
        <w:t xml:space="preserve">    </w:t>
      </w:r>
      <w:proofErr w:type="spellStart"/>
      <w:r w:rsidR="00A833A8">
        <w:rPr>
          <w:rFonts w:ascii="Arial" w:hAnsi="Arial" w:cs="Arial"/>
          <w:b/>
          <w:bCs/>
        </w:rPr>
        <w:t>Αρ</w:t>
      </w:r>
      <w:proofErr w:type="spellEnd"/>
      <w:r w:rsidR="00A833A8">
        <w:rPr>
          <w:rFonts w:ascii="Arial" w:hAnsi="Arial" w:cs="Arial"/>
          <w:b/>
          <w:bCs/>
        </w:rPr>
        <w:t xml:space="preserve">. </w:t>
      </w:r>
      <w:proofErr w:type="spellStart"/>
      <w:r w:rsidR="00A833A8">
        <w:rPr>
          <w:rFonts w:ascii="Arial" w:hAnsi="Arial" w:cs="Arial"/>
          <w:b/>
          <w:bCs/>
        </w:rPr>
        <w:t>πρωτ</w:t>
      </w:r>
      <w:proofErr w:type="spellEnd"/>
      <w:r w:rsidR="00A833A8">
        <w:rPr>
          <w:rFonts w:ascii="Arial" w:hAnsi="Arial" w:cs="Arial"/>
          <w:b/>
          <w:bCs/>
        </w:rPr>
        <w:t xml:space="preserve">.: </w:t>
      </w:r>
      <w:r w:rsidR="00DD1EF7">
        <w:rPr>
          <w:rFonts w:ascii="Arial" w:hAnsi="Arial" w:cs="Arial"/>
          <w:b/>
          <w:bCs/>
        </w:rPr>
        <w:t>59158</w:t>
      </w:r>
      <w:bookmarkStart w:id="0" w:name="_GoBack"/>
      <w:bookmarkEnd w:id="0"/>
    </w:p>
    <w:p w:rsidR="00A833A8" w:rsidRDefault="00A833A8" w:rsidP="00391270">
      <w:pPr>
        <w:rPr>
          <w:rFonts w:ascii="Arial" w:hAnsi="Arial" w:cs="Arial"/>
          <w:b/>
          <w:bCs/>
        </w:rPr>
      </w:pPr>
      <w:r>
        <w:rPr>
          <w:rFonts w:ascii="Arial" w:hAnsi="Arial" w:cs="Arial"/>
          <w:b/>
          <w:bCs/>
        </w:rPr>
        <w:t xml:space="preserve">&amp; ΠΑΡΑΛΑΒΗΣ ΠΡΟΜΗΘΕΙΩΝ </w:t>
      </w:r>
    </w:p>
    <w:p w:rsidR="00391270" w:rsidRPr="00A833A8" w:rsidRDefault="00A833A8" w:rsidP="00391270">
      <w:pPr>
        <w:rPr>
          <w:rFonts w:ascii="Arial" w:hAnsi="Arial" w:cs="Arial"/>
          <w:b/>
          <w:bCs/>
        </w:rPr>
      </w:pPr>
      <w:r>
        <w:rPr>
          <w:rFonts w:ascii="Arial" w:hAnsi="Arial" w:cs="Arial"/>
          <w:b/>
          <w:bCs/>
        </w:rPr>
        <w:t>ΕΙΔΩΝ ΑΤΟΜΙΚΗΣ ΠΡΟΣΤΑΣΙΑΣ</w:t>
      </w:r>
      <w:r>
        <w:rPr>
          <w:b/>
          <w:bCs/>
          <w:sz w:val="20"/>
        </w:rPr>
        <w:t xml:space="preserve">                      </w:t>
      </w:r>
    </w:p>
    <w:p w:rsidR="00391270" w:rsidRPr="00A833A8" w:rsidRDefault="00391270" w:rsidP="00391270">
      <w:pPr>
        <w:rPr>
          <w:rFonts w:asciiTheme="minorHAnsi" w:eastAsia="Lucida Sans Unicode" w:hAnsiTheme="minorHAnsi" w:cs="Century"/>
        </w:rPr>
      </w:pPr>
      <w:r>
        <w:rPr>
          <w:b/>
          <w:bCs/>
          <w:sz w:val="20"/>
        </w:rPr>
        <w:t xml:space="preserve">                                                                                                                  </w:t>
      </w:r>
      <w:r>
        <w:rPr>
          <w:b/>
          <w:bCs/>
        </w:rPr>
        <w:t xml:space="preserve"> </w:t>
      </w:r>
      <w:r>
        <w:tab/>
      </w:r>
      <w:r>
        <w:tab/>
      </w:r>
      <w:r>
        <w:tab/>
        <w:t xml:space="preserve">            </w:t>
      </w:r>
      <w:r>
        <w:tab/>
      </w:r>
      <w:r>
        <w:rPr>
          <w:rFonts w:asciiTheme="minorHAnsi" w:hAnsiTheme="minorHAnsi" w:cs="Century"/>
        </w:rPr>
        <w:t xml:space="preserve"> </w:t>
      </w:r>
      <w:r>
        <w:rPr>
          <w:rFonts w:asciiTheme="minorHAnsi" w:hAnsiTheme="minorHAnsi"/>
          <w:b/>
          <w:bCs/>
        </w:rPr>
        <w:t xml:space="preserve">               </w:t>
      </w:r>
      <w:r>
        <w:rPr>
          <w:b/>
        </w:rPr>
        <w:tab/>
      </w:r>
      <w:r>
        <w:rPr>
          <w:b/>
        </w:rPr>
        <w:tab/>
      </w:r>
    </w:p>
    <w:p w:rsidR="00391270" w:rsidRPr="00A833A8" w:rsidRDefault="00391270" w:rsidP="00A833A8">
      <w:pPr>
        <w:pStyle w:val="4"/>
        <w:spacing w:line="360" w:lineRule="auto"/>
        <w:ind w:right="-170"/>
        <w:rPr>
          <w:rFonts w:ascii="Arial" w:eastAsia="Times New Roman" w:hAnsi="Arial" w:cs="Arial"/>
          <w:u w:val="none"/>
        </w:rPr>
      </w:pPr>
      <w:r w:rsidRPr="00A833A8">
        <w:rPr>
          <w:rFonts w:ascii="Arial" w:hAnsi="Arial" w:cs="Arial"/>
          <w:u w:val="none"/>
        </w:rPr>
        <w:t xml:space="preserve">ΠΡΑΚΤΙΚΟ  ΕΞΕΤΑΣΗΣ ΑΙΤΗΜΑΤΟΣ ΤΟΥ  ΟΙΚΟΝΟΜΙΚΟΥ ΦΟΡΕΑ «ΖΗΝΟΒΙΑ ΜΙΧΟΥ» ΣΤΟΝ ΟΠΟΙΟ ΚΑΤΑΚΥΡΩΘΗΚΕ Η ΠΡΟΜΗΘΕΙΑ ΜΕ ΤΙΤΛΟ </w:t>
      </w:r>
      <w:r w:rsidRPr="00A833A8">
        <w:rPr>
          <w:rFonts w:ascii="Arial" w:hAnsi="Arial" w:cs="Arial"/>
          <w:bCs w:val="0"/>
          <w:u w:val="none"/>
        </w:rPr>
        <w:t>«ΠΡΟΜΗΘΕΙΑ ΕΙΔΩΝ ΑΤΟΜΙΚΗΣ  ΠΡΟΣΤΑΣΙΑΣ»</w:t>
      </w:r>
      <w:r w:rsidRPr="00A833A8">
        <w:rPr>
          <w:rFonts w:ascii="Arial" w:hAnsi="Arial" w:cs="Arial"/>
          <w:b w:val="0"/>
          <w:bCs w:val="0"/>
          <w:u w:val="none"/>
        </w:rPr>
        <w:t xml:space="preserve"> </w:t>
      </w:r>
      <w:r w:rsidR="00A833A8" w:rsidRPr="00A833A8">
        <w:rPr>
          <w:rFonts w:ascii="Arial" w:hAnsi="Arial" w:cs="Arial"/>
          <w:bCs w:val="0"/>
          <w:u w:val="none"/>
        </w:rPr>
        <w:t>ΓΙΑ</w:t>
      </w:r>
    </w:p>
    <w:p w:rsidR="00391270" w:rsidRPr="00A833A8" w:rsidRDefault="00391270" w:rsidP="00A833A8">
      <w:pPr>
        <w:pStyle w:val="4"/>
        <w:spacing w:line="360" w:lineRule="auto"/>
        <w:ind w:right="-113"/>
        <w:jc w:val="left"/>
        <w:rPr>
          <w:rFonts w:ascii="Arial" w:eastAsia="Times New Roman" w:hAnsi="Arial" w:cs="Arial"/>
          <w:u w:val="none"/>
        </w:rPr>
      </w:pPr>
      <w:r w:rsidRPr="00A833A8">
        <w:rPr>
          <w:rFonts w:ascii="Arial" w:hAnsi="Arial" w:cs="Arial"/>
          <w:u w:val="none"/>
        </w:rPr>
        <w:t>ΧΟΡΗΓΗΣΗ ΠΑΡΑΤΑΣΗΣ ΤΟΥ Χ</w:t>
      </w:r>
      <w:r w:rsidR="00A833A8">
        <w:rPr>
          <w:rFonts w:ascii="Arial" w:hAnsi="Arial" w:cs="Arial"/>
          <w:u w:val="none"/>
        </w:rPr>
        <w:t>ΡΟΝΟΥ ΠΑΡΑΔΟΣΗΣ ΟΡΙΣΜΕΝΩΝ ΕΙΔΩΝ</w:t>
      </w:r>
    </w:p>
    <w:p w:rsidR="00391270" w:rsidRPr="00712210" w:rsidRDefault="00391270" w:rsidP="00391270">
      <w:pPr>
        <w:pStyle w:val="2"/>
        <w:spacing w:line="360" w:lineRule="auto"/>
        <w:ind w:left="0" w:firstLine="0"/>
        <w:jc w:val="both"/>
        <w:rPr>
          <w:rFonts w:ascii="Arial" w:hAnsi="Arial" w:cs="Arial"/>
          <w:b w:val="0"/>
        </w:rPr>
      </w:pPr>
      <w:r w:rsidRPr="00A833A8">
        <w:rPr>
          <w:rFonts w:ascii="Times New Roman" w:eastAsia="Times New Roman" w:hAnsi="Times New Roman" w:cs="Times New Roman"/>
          <w:b w:val="0"/>
        </w:rPr>
        <w:t xml:space="preserve">      </w:t>
      </w:r>
      <w:r w:rsidRPr="00A833A8">
        <w:rPr>
          <w:rFonts w:ascii="Arial" w:hAnsi="Arial" w:cs="Arial"/>
          <w:b w:val="0"/>
        </w:rPr>
        <w:t>Στο</w:t>
      </w:r>
      <w:r w:rsidR="00F179E5" w:rsidRPr="00A833A8">
        <w:rPr>
          <w:rFonts w:ascii="Arial" w:hAnsi="Arial" w:cs="Arial"/>
          <w:b w:val="0"/>
        </w:rPr>
        <w:t xml:space="preserve">ν </w:t>
      </w:r>
      <w:r w:rsidR="00F179E5" w:rsidRPr="00A833A8">
        <w:rPr>
          <w:rFonts w:ascii="Arial" w:hAnsi="Arial" w:cs="Arial"/>
          <w:b w:val="0"/>
          <w:bCs/>
        </w:rPr>
        <w:t xml:space="preserve"> χώρο των γραφείων της Διεύθυνσης Περιβάλλοντος του Δήμου Καλλιθέας (Ελ. Βενιζέλου  270)</w:t>
      </w:r>
      <w:r w:rsidRPr="00A833A8">
        <w:rPr>
          <w:rFonts w:ascii="Arial" w:hAnsi="Arial" w:cs="Arial"/>
          <w:b w:val="0"/>
        </w:rPr>
        <w:t xml:space="preserve">, την </w:t>
      </w:r>
      <w:r w:rsidR="00E5606D">
        <w:rPr>
          <w:rFonts w:ascii="Arial" w:hAnsi="Arial" w:cs="Arial"/>
          <w:b w:val="0"/>
        </w:rPr>
        <w:t>16</w:t>
      </w:r>
      <w:r w:rsidR="00E5606D" w:rsidRPr="00E5606D">
        <w:rPr>
          <w:rFonts w:ascii="Arial" w:hAnsi="Arial" w:cs="Arial"/>
          <w:b w:val="0"/>
          <w:vertAlign w:val="superscript"/>
        </w:rPr>
        <w:t>η</w:t>
      </w:r>
      <w:r w:rsidR="00E5606D">
        <w:rPr>
          <w:rFonts w:ascii="Arial" w:hAnsi="Arial" w:cs="Arial"/>
          <w:b w:val="0"/>
        </w:rPr>
        <w:t xml:space="preserve"> Νοεμβρίου</w:t>
      </w:r>
      <w:r w:rsidR="00F179E5" w:rsidRPr="00A833A8">
        <w:rPr>
          <w:rFonts w:ascii="Arial" w:hAnsi="Arial" w:cs="Arial"/>
          <w:b w:val="0"/>
        </w:rPr>
        <w:t xml:space="preserve"> </w:t>
      </w:r>
      <w:r w:rsidRPr="00A833A8">
        <w:rPr>
          <w:rFonts w:ascii="Arial" w:hAnsi="Arial" w:cs="Arial"/>
          <w:b w:val="0"/>
        </w:rPr>
        <w:t>202</w:t>
      </w:r>
      <w:r w:rsidR="00F179E5" w:rsidRPr="00A833A8">
        <w:rPr>
          <w:rFonts w:ascii="Arial" w:hAnsi="Arial" w:cs="Arial"/>
          <w:b w:val="0"/>
        </w:rPr>
        <w:t>3</w:t>
      </w:r>
      <w:r w:rsidRPr="00A833A8">
        <w:rPr>
          <w:rFonts w:ascii="Arial" w:hAnsi="Arial" w:cs="Arial"/>
          <w:b w:val="0"/>
        </w:rPr>
        <w:t xml:space="preserve">, ημέρα </w:t>
      </w:r>
      <w:r w:rsidR="00E5606D">
        <w:rPr>
          <w:rFonts w:ascii="Arial" w:hAnsi="Arial" w:cs="Arial"/>
          <w:b w:val="0"/>
        </w:rPr>
        <w:t xml:space="preserve">Πέμπτη </w:t>
      </w:r>
      <w:r w:rsidR="00F179E5" w:rsidRPr="00A833A8">
        <w:rPr>
          <w:rFonts w:ascii="Arial" w:hAnsi="Arial" w:cs="Arial"/>
          <w:b w:val="0"/>
        </w:rPr>
        <w:t xml:space="preserve"> </w:t>
      </w:r>
      <w:r w:rsidRPr="00A833A8">
        <w:rPr>
          <w:rFonts w:ascii="Arial" w:hAnsi="Arial" w:cs="Arial"/>
          <w:b w:val="0"/>
        </w:rPr>
        <w:t xml:space="preserve"> και ώρα </w:t>
      </w:r>
      <w:r w:rsidR="00F179E5" w:rsidRPr="00A833A8">
        <w:rPr>
          <w:rFonts w:ascii="Arial" w:hAnsi="Arial" w:cs="Arial"/>
          <w:b w:val="0"/>
        </w:rPr>
        <w:t>10</w:t>
      </w:r>
      <w:r w:rsidRPr="00A833A8">
        <w:rPr>
          <w:rFonts w:ascii="Arial" w:hAnsi="Arial" w:cs="Arial"/>
        </w:rPr>
        <w:t>:</w:t>
      </w:r>
      <w:r w:rsidR="00F179E5" w:rsidRPr="00A833A8">
        <w:rPr>
          <w:rFonts w:ascii="Arial" w:hAnsi="Arial" w:cs="Arial"/>
          <w:b w:val="0"/>
        </w:rPr>
        <w:t>00</w:t>
      </w:r>
      <w:r w:rsidRPr="00A833A8">
        <w:rPr>
          <w:rFonts w:ascii="Arial" w:hAnsi="Arial" w:cs="Arial"/>
          <w:b w:val="0"/>
        </w:rPr>
        <w:t xml:space="preserve">, συνήλθε η Επιτροπή </w:t>
      </w:r>
      <w:r w:rsidR="00F179E5" w:rsidRPr="00A833A8">
        <w:rPr>
          <w:rFonts w:ascii="Arial" w:hAnsi="Arial" w:cs="Arial"/>
          <w:b w:val="0"/>
        </w:rPr>
        <w:t>παρακολούθησης και παραλαβής προμηθειών ειδών ατομικής προστασίας</w:t>
      </w:r>
      <w:r w:rsidRPr="00A833A8">
        <w:rPr>
          <w:rFonts w:ascii="Arial" w:hAnsi="Arial" w:cs="Arial"/>
          <w:b w:val="0"/>
        </w:rPr>
        <w:t xml:space="preserve">, η οποία συγκροτήθηκε με την αριθμό </w:t>
      </w:r>
      <w:r w:rsidR="00F179E5" w:rsidRPr="00A833A8">
        <w:rPr>
          <w:rFonts w:ascii="Arial" w:hAnsi="Arial" w:cs="Arial"/>
        </w:rPr>
        <w:t>34</w:t>
      </w:r>
      <w:r w:rsidRPr="00A833A8">
        <w:rPr>
          <w:rFonts w:ascii="Arial" w:hAnsi="Arial" w:cs="Arial"/>
        </w:rPr>
        <w:t>/202</w:t>
      </w:r>
      <w:r w:rsidR="00F179E5" w:rsidRPr="00A833A8">
        <w:rPr>
          <w:rFonts w:ascii="Arial" w:hAnsi="Arial" w:cs="Arial"/>
        </w:rPr>
        <w:t>3</w:t>
      </w:r>
      <w:r w:rsidRPr="00A833A8">
        <w:rPr>
          <w:rFonts w:ascii="Arial" w:hAnsi="Arial" w:cs="Arial"/>
        </w:rPr>
        <w:t xml:space="preserve"> </w:t>
      </w:r>
      <w:r w:rsidRPr="00A833A8">
        <w:rPr>
          <w:rFonts w:ascii="Arial" w:hAnsi="Arial" w:cs="Arial"/>
          <w:b w:val="0"/>
        </w:rPr>
        <w:t>απόφαση τ</w:t>
      </w:r>
      <w:r w:rsidR="00F179E5" w:rsidRPr="00A833A8">
        <w:rPr>
          <w:rFonts w:ascii="Arial" w:hAnsi="Arial" w:cs="Arial"/>
          <w:b w:val="0"/>
        </w:rPr>
        <w:t>ου Δημοτικού Συμβουλίου τ</w:t>
      </w:r>
      <w:r w:rsidRPr="00A833A8">
        <w:rPr>
          <w:rFonts w:ascii="Arial" w:hAnsi="Arial" w:cs="Arial"/>
          <w:b w:val="0"/>
        </w:rPr>
        <w:t xml:space="preserve">ου Δήμου Καλλιθέας,  προκειμένου να </w:t>
      </w:r>
      <w:r w:rsidR="00F179E5" w:rsidRPr="00A833A8">
        <w:rPr>
          <w:rFonts w:ascii="Arial" w:hAnsi="Arial" w:cs="Arial"/>
          <w:b w:val="0"/>
        </w:rPr>
        <w:t>εξετάσει το από 13.9.2023 γραπτό αίτημα του οικονομικού φορέα «Ζηνοβία Μίχου»</w:t>
      </w:r>
      <w:r w:rsidR="004E5EA6" w:rsidRPr="00A833A8">
        <w:rPr>
          <w:rFonts w:ascii="Arial" w:hAnsi="Arial" w:cs="Arial"/>
          <w:b w:val="0"/>
        </w:rPr>
        <w:t>,</w:t>
      </w:r>
      <w:r w:rsidR="00F179E5" w:rsidRPr="00A833A8">
        <w:rPr>
          <w:rFonts w:ascii="Arial" w:hAnsi="Arial" w:cs="Arial"/>
          <w:b w:val="0"/>
        </w:rPr>
        <w:t xml:space="preserve"> </w:t>
      </w:r>
      <w:r w:rsidR="004E5EA6" w:rsidRPr="00A833A8">
        <w:rPr>
          <w:rFonts w:ascii="Arial" w:hAnsi="Arial" w:cs="Arial"/>
          <w:b w:val="0"/>
        </w:rPr>
        <w:t xml:space="preserve">στον οποίο κατακυρώθηκε η προμήθεια με τίτλο «Προμήθεια ειδών ατομικής προστασίας», για την χορήγηση παράτασης του χρόνου παράδοσης ορισμένων ειδών. </w:t>
      </w:r>
    </w:p>
    <w:p w:rsidR="00391270" w:rsidRPr="00A833A8" w:rsidRDefault="00391270" w:rsidP="00391270">
      <w:pPr>
        <w:pStyle w:val="2"/>
        <w:spacing w:before="0" w:line="360" w:lineRule="auto"/>
        <w:ind w:left="0" w:firstLine="567"/>
        <w:jc w:val="both"/>
        <w:rPr>
          <w:rFonts w:ascii="Arial" w:eastAsia="Times New Roman" w:hAnsi="Arial" w:cs="Arial"/>
          <w:b w:val="0"/>
        </w:rPr>
      </w:pPr>
      <w:r w:rsidRPr="00A833A8">
        <w:rPr>
          <w:rFonts w:ascii="Arial" w:eastAsia="Times New Roman" w:hAnsi="Arial" w:cs="Arial"/>
        </w:rPr>
        <w:t xml:space="preserve">    </w:t>
      </w:r>
      <w:r w:rsidRPr="00A833A8">
        <w:rPr>
          <w:rFonts w:ascii="Arial" w:hAnsi="Arial" w:cs="Arial"/>
          <w:b w:val="0"/>
        </w:rPr>
        <w:t>Στη συνεδρίαση ήταν παρόντα τα  μέλη:</w:t>
      </w:r>
    </w:p>
    <w:p w:rsidR="0060409F" w:rsidRPr="00A833A8" w:rsidRDefault="004E5EA6" w:rsidP="00C56DA1">
      <w:pPr>
        <w:pStyle w:val="a4"/>
        <w:numPr>
          <w:ilvl w:val="0"/>
          <w:numId w:val="2"/>
        </w:numPr>
        <w:rPr>
          <w:rFonts w:ascii="Arial" w:hAnsi="Arial" w:cs="Arial"/>
          <w:b/>
        </w:rPr>
      </w:pPr>
      <w:r w:rsidRPr="00A833A8">
        <w:rPr>
          <w:rFonts w:ascii="Arial" w:hAnsi="Arial" w:cs="Arial"/>
          <w:b/>
        </w:rPr>
        <w:t>Παρασκευόπουλος Γεώργιος</w:t>
      </w:r>
      <w:r w:rsidR="00C56DA1" w:rsidRPr="00A833A8">
        <w:rPr>
          <w:rFonts w:ascii="Arial" w:hAnsi="Arial" w:cs="Arial"/>
          <w:b/>
        </w:rPr>
        <w:t>, Δ</w:t>
      </w:r>
      <w:r w:rsidR="00391270" w:rsidRPr="00A833A8">
        <w:rPr>
          <w:rFonts w:ascii="Arial" w:hAnsi="Arial" w:cs="Arial"/>
          <w:b/>
        </w:rPr>
        <w:t xml:space="preserve">Ε </w:t>
      </w:r>
      <w:r w:rsidR="00C56DA1" w:rsidRPr="00A833A8">
        <w:rPr>
          <w:rFonts w:ascii="Arial" w:hAnsi="Arial" w:cs="Arial"/>
          <w:b/>
        </w:rPr>
        <w:t>Τεχνιτών Υδραυλικών με βα</w:t>
      </w:r>
      <w:r w:rsidR="00391270" w:rsidRPr="00A833A8">
        <w:rPr>
          <w:rFonts w:ascii="Arial" w:hAnsi="Arial" w:cs="Arial"/>
          <w:b/>
        </w:rPr>
        <w:t>θμό Α’ , Τακτικό μ</w:t>
      </w:r>
      <w:r w:rsidR="00C56DA1" w:rsidRPr="00A833A8">
        <w:rPr>
          <w:rFonts w:ascii="Arial" w:hAnsi="Arial" w:cs="Arial"/>
          <w:b/>
        </w:rPr>
        <w:t>έλος.</w:t>
      </w:r>
    </w:p>
    <w:p w:rsidR="00C56DA1" w:rsidRPr="00A833A8" w:rsidRDefault="00C56DA1" w:rsidP="00C56DA1">
      <w:pPr>
        <w:pStyle w:val="a4"/>
        <w:numPr>
          <w:ilvl w:val="0"/>
          <w:numId w:val="2"/>
        </w:numPr>
        <w:spacing w:line="360" w:lineRule="auto"/>
        <w:rPr>
          <w:rFonts w:ascii="Arial" w:hAnsi="Arial" w:cs="Arial"/>
          <w:b/>
        </w:rPr>
      </w:pPr>
      <w:r w:rsidRPr="00A833A8">
        <w:rPr>
          <w:rFonts w:ascii="Arial" w:hAnsi="Arial" w:cs="Arial"/>
          <w:b/>
        </w:rPr>
        <w:t>Μηλιώνης Ραφαήλ,  ΔΕ  Εποπτών Καθαριότητας,  με βαθμό Α’, Τακτικό μέλος.</w:t>
      </w:r>
    </w:p>
    <w:p w:rsidR="00C56DA1" w:rsidRPr="00A833A8" w:rsidRDefault="00C56DA1" w:rsidP="00C56DA1">
      <w:pPr>
        <w:pStyle w:val="a4"/>
        <w:numPr>
          <w:ilvl w:val="0"/>
          <w:numId w:val="2"/>
        </w:numPr>
        <w:spacing w:line="360" w:lineRule="auto"/>
        <w:rPr>
          <w:rFonts w:ascii="Arial" w:hAnsi="Arial" w:cs="Arial"/>
          <w:b/>
        </w:rPr>
      </w:pPr>
      <w:proofErr w:type="spellStart"/>
      <w:r w:rsidRPr="00A833A8">
        <w:rPr>
          <w:rFonts w:ascii="Arial" w:hAnsi="Arial" w:cs="Arial"/>
          <w:b/>
        </w:rPr>
        <w:t>Κικίδης</w:t>
      </w:r>
      <w:proofErr w:type="spellEnd"/>
      <w:r w:rsidRPr="00A833A8">
        <w:rPr>
          <w:rFonts w:ascii="Arial" w:hAnsi="Arial" w:cs="Arial"/>
          <w:b/>
        </w:rPr>
        <w:t xml:space="preserve"> Παύλος, ΔΕ Κηπουρών, με βαθμό Α΄ , Τακτικό μέλος.</w:t>
      </w:r>
    </w:p>
    <w:p w:rsidR="00C56DA1" w:rsidRDefault="00C56DA1" w:rsidP="00C56DA1"/>
    <w:p w:rsidR="00557718" w:rsidRDefault="00557718" w:rsidP="00557718">
      <w:pPr>
        <w:spacing w:line="360" w:lineRule="auto"/>
        <w:ind w:left="360"/>
        <w:jc w:val="both"/>
        <w:rPr>
          <w:rFonts w:ascii="Arial" w:hAnsi="Arial" w:cs="Arial"/>
        </w:rPr>
      </w:pPr>
      <w:r w:rsidRPr="00557718">
        <w:rPr>
          <w:rFonts w:ascii="Arial" w:hAnsi="Arial" w:cs="Arial"/>
        </w:rPr>
        <w:t>Αφού διαπιστώθηκε η απαρτία</w:t>
      </w:r>
      <w:r>
        <w:rPr>
          <w:rFonts w:ascii="Arial" w:hAnsi="Arial" w:cs="Arial"/>
        </w:rPr>
        <w:t xml:space="preserve">, η επιτροπή προέβη στην εξέταση του </w:t>
      </w:r>
    </w:p>
    <w:p w:rsidR="00557718" w:rsidRDefault="00557718" w:rsidP="00557718">
      <w:pPr>
        <w:spacing w:line="360" w:lineRule="auto"/>
        <w:jc w:val="both"/>
        <w:rPr>
          <w:rFonts w:ascii="Arial" w:hAnsi="Arial" w:cs="Arial"/>
        </w:rPr>
      </w:pPr>
      <w:r>
        <w:rPr>
          <w:rFonts w:ascii="Arial" w:hAnsi="Arial" w:cs="Arial"/>
        </w:rPr>
        <w:t xml:space="preserve">υποβληθέντος αιτήματος. Συγκεκριμένα, προέβη στην ανάγνωση του από 13-9-2023 γραπτού αιτήματος του οικονομικού φορέα «Ζηνοβία Μίχου», το οποίο υποβλήθηκε ηλεκτρονικά μέσω </w:t>
      </w:r>
      <w:r>
        <w:rPr>
          <w:rFonts w:ascii="Arial" w:hAnsi="Arial" w:cs="Arial"/>
          <w:lang w:val="en-US"/>
        </w:rPr>
        <w:t>email</w:t>
      </w:r>
      <w:r>
        <w:rPr>
          <w:rFonts w:ascii="Arial" w:hAnsi="Arial" w:cs="Arial"/>
        </w:rPr>
        <w:t xml:space="preserve"> και έχει ως παρακάτω: </w:t>
      </w:r>
    </w:p>
    <w:p w:rsidR="00A833A8" w:rsidRDefault="00A833A8" w:rsidP="00557718">
      <w:pPr>
        <w:spacing w:line="360" w:lineRule="auto"/>
        <w:jc w:val="both"/>
        <w:rPr>
          <w:rFonts w:ascii="Arial" w:hAnsi="Arial" w:cs="Arial"/>
        </w:rPr>
      </w:pPr>
    </w:p>
    <w:p w:rsidR="00557718" w:rsidRPr="00C17D88" w:rsidRDefault="00557718" w:rsidP="00557718">
      <w:pPr>
        <w:spacing w:line="360" w:lineRule="auto"/>
        <w:jc w:val="both"/>
        <w:rPr>
          <w:rFonts w:ascii="Arial" w:hAnsi="Arial" w:cs="Arial"/>
          <w:i/>
        </w:rPr>
      </w:pPr>
      <w:r w:rsidRPr="00C17D88">
        <w:rPr>
          <w:rFonts w:ascii="Arial" w:hAnsi="Arial" w:cs="Arial"/>
          <w:i/>
        </w:rPr>
        <w:tab/>
        <w:t xml:space="preserve">Αναφορικά με την </w:t>
      </w:r>
      <w:proofErr w:type="spellStart"/>
      <w:r w:rsidRPr="00C17D88">
        <w:rPr>
          <w:rFonts w:ascii="Arial" w:hAnsi="Arial" w:cs="Arial"/>
          <w:i/>
        </w:rPr>
        <w:t>υπ</w:t>
      </w:r>
      <w:proofErr w:type="spellEnd"/>
      <w:r w:rsidRPr="00C17D88">
        <w:rPr>
          <w:rFonts w:ascii="Arial" w:hAnsi="Arial" w:cs="Arial"/>
          <w:i/>
        </w:rPr>
        <w:t xml:space="preserve">΄ </w:t>
      </w:r>
      <w:proofErr w:type="spellStart"/>
      <w:r w:rsidRPr="00C17D88">
        <w:rPr>
          <w:rFonts w:ascii="Arial" w:hAnsi="Arial" w:cs="Arial"/>
          <w:i/>
        </w:rPr>
        <w:t>αριθμ</w:t>
      </w:r>
      <w:proofErr w:type="spellEnd"/>
      <w:r w:rsidRPr="00C17D88">
        <w:rPr>
          <w:rFonts w:ascii="Arial" w:hAnsi="Arial" w:cs="Arial"/>
          <w:i/>
        </w:rPr>
        <w:t>. 61/2023/1/23.05.23 (ΑΔΑΜ:  23</w:t>
      </w:r>
      <w:r w:rsidRPr="00C17D88">
        <w:rPr>
          <w:rFonts w:ascii="Arial" w:hAnsi="Arial" w:cs="Arial"/>
          <w:i/>
          <w:lang w:val="en-US"/>
        </w:rPr>
        <w:t>SYMV</w:t>
      </w:r>
      <w:r w:rsidRPr="00C17D88">
        <w:rPr>
          <w:rFonts w:ascii="Arial" w:hAnsi="Arial" w:cs="Arial"/>
          <w:i/>
        </w:rPr>
        <w:t xml:space="preserve">012734055) μεταξύ μας σύμβαση για την προμήθεια μέσων ατομικής προστασίας, παρακαλώ όπως εγκρίνετε την παράταση χρόνου παράδοσης ίσου με τον αρχικό, ήτοι κατά 4 (τέσσερις) μήνες, λόγω καθυστέρησης άφιξης μέρους </w:t>
      </w:r>
      <w:r w:rsidRPr="00C17D88">
        <w:rPr>
          <w:rFonts w:ascii="Arial" w:hAnsi="Arial" w:cs="Arial"/>
          <w:i/>
        </w:rPr>
        <w:lastRenderedPageBreak/>
        <w:t xml:space="preserve">των ειδών από το εργοστάσιο κατασκευής, σύμφωνα με το άρθρο 206 του Ν. 4412/2016. </w:t>
      </w:r>
    </w:p>
    <w:p w:rsidR="00557718" w:rsidRPr="00C17D88" w:rsidRDefault="00557718" w:rsidP="00557718">
      <w:pPr>
        <w:spacing w:line="360" w:lineRule="auto"/>
        <w:jc w:val="both"/>
        <w:rPr>
          <w:rFonts w:ascii="Arial" w:hAnsi="Arial" w:cs="Arial"/>
          <w:i/>
        </w:rPr>
      </w:pPr>
      <w:r w:rsidRPr="00C17D88">
        <w:rPr>
          <w:rFonts w:ascii="Arial" w:hAnsi="Arial" w:cs="Arial"/>
          <w:i/>
        </w:rPr>
        <w:tab/>
        <w:t xml:space="preserve">Παρακαλώ όπως σημειώσετε ότι έχω εκτελέσει σχεδόν στο σύνολό της την προμήθεια ενώ μέχρι και τα τέλη της επόμενης εβδομάδας ως εκκρεμότητες, εκτός απροόπτου, θα έχουν μείνει μόνο οι γαλότσες και περίπου 50 μπουφάν.  Ειδικά για τις γαλότσες, σας επισυνάπτω και σχετική επιστολή του κατασκευαστή στην οποία αναφέρεται ότι υπήρχε κάποιο θέμα με τη παραγωγή τους χωρίς δική μου υπαιτιότητα, καθώς είχα εγκαίρως προβεί στην παραγγελία τους. </w:t>
      </w:r>
    </w:p>
    <w:p w:rsidR="00557718" w:rsidRDefault="00557718" w:rsidP="00557718">
      <w:pPr>
        <w:spacing w:line="360" w:lineRule="auto"/>
        <w:jc w:val="both"/>
        <w:rPr>
          <w:rFonts w:ascii="Arial" w:hAnsi="Arial" w:cs="Arial"/>
          <w:i/>
        </w:rPr>
      </w:pPr>
      <w:r w:rsidRPr="00C17D88">
        <w:rPr>
          <w:rFonts w:ascii="Arial" w:hAnsi="Arial" w:cs="Arial"/>
          <w:i/>
        </w:rPr>
        <w:tab/>
        <w:t xml:space="preserve">Δια του παρόντος δεσμεύομαι να προχωρήσω στην άμεση παράδοση των ειδών μόλις τα παραλάβω.      </w:t>
      </w:r>
    </w:p>
    <w:p w:rsidR="00C17D88" w:rsidRDefault="00C17D88" w:rsidP="00557718">
      <w:pPr>
        <w:spacing w:line="360" w:lineRule="auto"/>
        <w:jc w:val="both"/>
        <w:rPr>
          <w:rFonts w:ascii="Arial" w:hAnsi="Arial" w:cs="Arial"/>
          <w:i/>
        </w:rPr>
      </w:pPr>
    </w:p>
    <w:p w:rsidR="00C17D88" w:rsidRDefault="00C17D88" w:rsidP="00557718">
      <w:pPr>
        <w:spacing w:line="360" w:lineRule="auto"/>
        <w:jc w:val="both"/>
        <w:rPr>
          <w:rFonts w:ascii="Arial" w:hAnsi="Arial" w:cs="Arial"/>
        </w:rPr>
      </w:pPr>
      <w:r>
        <w:rPr>
          <w:rFonts w:ascii="Arial" w:hAnsi="Arial" w:cs="Arial"/>
        </w:rPr>
        <w:t xml:space="preserve">Η επιτροπή αφού έλαβε υπόψη: </w:t>
      </w:r>
    </w:p>
    <w:p w:rsidR="00C17D88" w:rsidRDefault="00D67EC4" w:rsidP="00557718">
      <w:pPr>
        <w:spacing w:line="360" w:lineRule="auto"/>
        <w:jc w:val="both"/>
        <w:rPr>
          <w:rFonts w:ascii="Arial" w:hAnsi="Arial" w:cs="Arial"/>
        </w:rPr>
      </w:pPr>
      <w:r>
        <w:rPr>
          <w:rFonts w:ascii="Arial" w:hAnsi="Arial" w:cs="Arial"/>
        </w:rPr>
        <w:t>α</w:t>
      </w:r>
      <w:r w:rsidR="00C17D88">
        <w:rPr>
          <w:rFonts w:ascii="Arial" w:hAnsi="Arial" w:cs="Arial"/>
        </w:rPr>
        <w:t>. το παραπάνω υποβαλλόμενο αίτημα του οικονομικού φορέα «Ζηνοβία Μίχου» με τον οποίο υπογράφηκε η σύμβαση προμήθειας των μέσων ατομικής προστασίας των δικαιούχων εργαζομένων του Δήμου Καλλιθέας.</w:t>
      </w:r>
    </w:p>
    <w:p w:rsidR="00C17D88" w:rsidRDefault="00D67EC4" w:rsidP="00557718">
      <w:pPr>
        <w:spacing w:line="360" w:lineRule="auto"/>
        <w:jc w:val="both"/>
        <w:rPr>
          <w:rFonts w:ascii="Arial" w:hAnsi="Arial" w:cs="Arial"/>
        </w:rPr>
      </w:pPr>
      <w:r>
        <w:rPr>
          <w:rFonts w:ascii="Arial" w:hAnsi="Arial" w:cs="Arial"/>
        </w:rPr>
        <w:t>β</w:t>
      </w:r>
      <w:r w:rsidR="00C17D88">
        <w:rPr>
          <w:rFonts w:ascii="Arial" w:hAnsi="Arial" w:cs="Arial"/>
        </w:rPr>
        <w:t>. Τις διατάξεις του άρθρου 206 του Ν. 4412/2016.</w:t>
      </w:r>
    </w:p>
    <w:p w:rsidR="00C17D88" w:rsidRDefault="00D67EC4" w:rsidP="00557718">
      <w:pPr>
        <w:spacing w:line="360" w:lineRule="auto"/>
        <w:jc w:val="both"/>
        <w:rPr>
          <w:rFonts w:ascii="Arial" w:hAnsi="Arial" w:cs="Arial"/>
        </w:rPr>
      </w:pPr>
      <w:r>
        <w:rPr>
          <w:rFonts w:ascii="Arial" w:hAnsi="Arial" w:cs="Arial"/>
        </w:rPr>
        <w:t>γ</w:t>
      </w:r>
      <w:r w:rsidR="00C17D88">
        <w:rPr>
          <w:rFonts w:ascii="Arial" w:hAnsi="Arial" w:cs="Arial"/>
        </w:rPr>
        <w:t>. Το γεγονός ότι στην αποθήκη του Δήμου Καλλιθέας υπάρχουν σε ικανό αριθμό προς διάθεση τα συγκεκριμένα ατομικά είδη, για τα οποία  ο οικονομικός φορέας αιτείται της χορήγησης παρά</w:t>
      </w:r>
      <w:r w:rsidR="00B03106">
        <w:rPr>
          <w:rFonts w:ascii="Arial" w:hAnsi="Arial" w:cs="Arial"/>
        </w:rPr>
        <w:t>τασης του χρόνου παράδοσης των κα</w:t>
      </w:r>
      <w:r w:rsidR="00C17D88">
        <w:rPr>
          <w:rFonts w:ascii="Arial" w:hAnsi="Arial" w:cs="Arial"/>
        </w:rPr>
        <w:t xml:space="preserve">τά (4) τέσσερις μήνες </w:t>
      </w:r>
    </w:p>
    <w:p w:rsidR="00A833A8" w:rsidRDefault="00C17D88" w:rsidP="00712210">
      <w:pPr>
        <w:spacing w:line="360" w:lineRule="auto"/>
        <w:jc w:val="center"/>
        <w:rPr>
          <w:rFonts w:ascii="Arial" w:hAnsi="Arial" w:cs="Arial"/>
        </w:rPr>
      </w:pPr>
      <w:r>
        <w:rPr>
          <w:rFonts w:ascii="Arial" w:hAnsi="Arial" w:cs="Arial"/>
        </w:rPr>
        <w:t xml:space="preserve">Εισηγείται </w:t>
      </w:r>
    </w:p>
    <w:p w:rsidR="00A90709" w:rsidRDefault="00C17D88" w:rsidP="00A833A8">
      <w:pPr>
        <w:spacing w:line="360" w:lineRule="auto"/>
        <w:ind w:firstLine="720"/>
        <w:jc w:val="both"/>
        <w:rPr>
          <w:rFonts w:ascii="Arial" w:hAnsi="Arial" w:cs="Arial"/>
        </w:rPr>
      </w:pPr>
      <w:r>
        <w:rPr>
          <w:rFonts w:ascii="Arial" w:hAnsi="Arial" w:cs="Arial"/>
        </w:rPr>
        <w:t>Ομόφωνα</w:t>
      </w:r>
      <w:r w:rsidR="00B03106">
        <w:rPr>
          <w:rFonts w:ascii="Arial" w:hAnsi="Arial" w:cs="Arial"/>
        </w:rPr>
        <w:t>,</w:t>
      </w:r>
      <w:r>
        <w:rPr>
          <w:rFonts w:ascii="Arial" w:hAnsi="Arial" w:cs="Arial"/>
        </w:rPr>
        <w:t xml:space="preserve"> για την αποδοχή του από 13-9-2023 υποβαλλόμενου αιτήματος του οικονομικού φορέα «Ζηνοβία Μίχου» , ως προς την  χορήγηση παράτασης του χρόνου παράδοσης των συγκεκριμένων αναγραφόμενων ειδών </w:t>
      </w:r>
      <w:r w:rsidR="00B03106">
        <w:rPr>
          <w:rFonts w:ascii="Arial" w:hAnsi="Arial" w:cs="Arial"/>
        </w:rPr>
        <w:t xml:space="preserve"> </w:t>
      </w:r>
      <w:r>
        <w:rPr>
          <w:rFonts w:ascii="Arial" w:hAnsi="Arial" w:cs="Arial"/>
        </w:rPr>
        <w:t xml:space="preserve">κατά (4) τέσσερις μήνες. </w:t>
      </w:r>
    </w:p>
    <w:p w:rsidR="00E5606D" w:rsidRPr="00A833A8" w:rsidRDefault="00E5606D" w:rsidP="00A833A8">
      <w:pPr>
        <w:spacing w:line="360" w:lineRule="auto"/>
        <w:ind w:firstLine="720"/>
        <w:jc w:val="both"/>
        <w:rPr>
          <w:rFonts w:ascii="Arial" w:hAnsi="Arial" w:cs="Arial"/>
        </w:rPr>
      </w:pPr>
    </w:p>
    <w:p w:rsidR="00A833A8" w:rsidRDefault="00A90709" w:rsidP="00A833A8">
      <w:pPr>
        <w:pStyle w:val="9"/>
        <w:jc w:val="center"/>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ΤΑ ΜΕΛΗ ΤΗΣ ΕΠΙΤΡΟΠΗΣ :</w:t>
      </w:r>
    </w:p>
    <w:p w:rsidR="00A833A8" w:rsidRPr="00A833A8" w:rsidRDefault="00A833A8" w:rsidP="00A833A8">
      <w:pPr>
        <w:rPr>
          <w:lang w:bidi="hi-IN"/>
        </w:rPr>
      </w:pPr>
    </w:p>
    <w:p w:rsidR="00A833A8" w:rsidRDefault="00A833A8" w:rsidP="00A833A8">
      <w:pPr>
        <w:pStyle w:val="a4"/>
        <w:numPr>
          <w:ilvl w:val="0"/>
          <w:numId w:val="4"/>
        </w:numPr>
        <w:rPr>
          <w:rFonts w:ascii="Arial" w:hAnsi="Arial" w:cs="Arial"/>
          <w:b/>
          <w:sz w:val="22"/>
          <w:szCs w:val="22"/>
        </w:rPr>
      </w:pPr>
      <w:r w:rsidRPr="00A833A8">
        <w:rPr>
          <w:rFonts w:ascii="Arial" w:hAnsi="Arial" w:cs="Arial"/>
          <w:b/>
          <w:sz w:val="22"/>
          <w:szCs w:val="22"/>
        </w:rPr>
        <w:t>Παρασκευόπουλος Γεώργιος, ΔΕ Τεχνιτών Υδραυλικών με βαθμό Α’ , Τακτικό μέλος.</w:t>
      </w:r>
    </w:p>
    <w:p w:rsidR="00A833A8" w:rsidRPr="00A833A8" w:rsidRDefault="00A833A8" w:rsidP="00A833A8">
      <w:pPr>
        <w:pStyle w:val="a4"/>
        <w:rPr>
          <w:rFonts w:ascii="Arial" w:hAnsi="Arial" w:cs="Arial"/>
          <w:b/>
          <w:sz w:val="22"/>
          <w:szCs w:val="22"/>
        </w:rPr>
      </w:pPr>
    </w:p>
    <w:p w:rsidR="00A833A8" w:rsidRDefault="00A833A8" w:rsidP="00A833A8">
      <w:pPr>
        <w:pStyle w:val="a4"/>
        <w:numPr>
          <w:ilvl w:val="0"/>
          <w:numId w:val="4"/>
        </w:numPr>
        <w:spacing w:line="360" w:lineRule="auto"/>
        <w:rPr>
          <w:rFonts w:ascii="Arial" w:hAnsi="Arial" w:cs="Arial"/>
          <w:b/>
          <w:sz w:val="22"/>
          <w:szCs w:val="22"/>
        </w:rPr>
      </w:pPr>
      <w:r w:rsidRPr="00C56DA1">
        <w:rPr>
          <w:rFonts w:ascii="Arial" w:hAnsi="Arial" w:cs="Arial"/>
          <w:b/>
          <w:sz w:val="22"/>
          <w:szCs w:val="22"/>
        </w:rPr>
        <w:t>Μηλιώνης Ραφαήλ,  ΔΕ  Εποπτών Καθαριότητας,  με βαθμό Α’, Τακτικό μέλος.</w:t>
      </w:r>
    </w:p>
    <w:p w:rsidR="00A90709" w:rsidRPr="00712210" w:rsidRDefault="00A833A8" w:rsidP="00A90709">
      <w:pPr>
        <w:pStyle w:val="a4"/>
        <w:numPr>
          <w:ilvl w:val="0"/>
          <w:numId w:val="4"/>
        </w:numPr>
        <w:spacing w:line="360" w:lineRule="auto"/>
        <w:rPr>
          <w:rFonts w:ascii="Arial" w:hAnsi="Arial" w:cs="Arial"/>
          <w:b/>
          <w:sz w:val="22"/>
          <w:szCs w:val="22"/>
        </w:rPr>
      </w:pPr>
      <w:proofErr w:type="spellStart"/>
      <w:r>
        <w:rPr>
          <w:rFonts w:ascii="Arial" w:hAnsi="Arial" w:cs="Arial"/>
          <w:b/>
          <w:sz w:val="22"/>
          <w:szCs w:val="22"/>
        </w:rPr>
        <w:t>Κικίδης</w:t>
      </w:r>
      <w:proofErr w:type="spellEnd"/>
      <w:r>
        <w:rPr>
          <w:rFonts w:ascii="Arial" w:hAnsi="Arial" w:cs="Arial"/>
          <w:b/>
          <w:sz w:val="22"/>
          <w:szCs w:val="22"/>
        </w:rPr>
        <w:t xml:space="preserve"> Παύλος, ΔΕ Κηπουρών, με βαθμό Α΄ , Τακτικό μέλος.</w:t>
      </w:r>
    </w:p>
    <w:p w:rsidR="00A90709" w:rsidRDefault="00A90709" w:rsidP="00A90709">
      <w:pPr>
        <w:tabs>
          <w:tab w:val="left" w:pos="5040"/>
        </w:tabs>
        <w:rPr>
          <w:rFonts w:ascii="Arial" w:hAnsi="Arial" w:cs="Arial"/>
          <w:b/>
          <w:sz w:val="22"/>
          <w:szCs w:val="22"/>
          <w:u w:val="single"/>
        </w:rPr>
      </w:pPr>
      <w:r>
        <w:rPr>
          <w:rFonts w:ascii="Arial" w:hAnsi="Arial" w:cs="Arial"/>
          <w:b/>
          <w:sz w:val="22"/>
          <w:szCs w:val="22"/>
          <w:u w:val="single"/>
        </w:rPr>
        <w:t>Εσωτερική διανομή:</w:t>
      </w:r>
    </w:p>
    <w:p w:rsidR="00A90709" w:rsidRDefault="00A90709" w:rsidP="00A90709">
      <w:pPr>
        <w:tabs>
          <w:tab w:val="left" w:pos="5040"/>
        </w:tabs>
        <w:rPr>
          <w:rFonts w:ascii="Arial" w:hAnsi="Arial" w:cs="Arial"/>
          <w:sz w:val="22"/>
          <w:szCs w:val="22"/>
        </w:rPr>
      </w:pPr>
      <w:r>
        <w:rPr>
          <w:rFonts w:ascii="Arial" w:hAnsi="Arial" w:cs="Arial"/>
          <w:sz w:val="22"/>
          <w:szCs w:val="22"/>
        </w:rPr>
        <w:t>- Τμήμα Προμηθειών και Αποθηκών</w:t>
      </w:r>
    </w:p>
    <w:p w:rsidR="00A90709" w:rsidRDefault="00A90709" w:rsidP="00A90709">
      <w:pPr>
        <w:rPr>
          <w:rFonts w:ascii="Arial" w:eastAsia="Lucida Sans Unicode" w:hAnsi="Arial" w:cs="Arial"/>
          <w:b/>
          <w:sz w:val="22"/>
          <w:szCs w:val="22"/>
        </w:rPr>
      </w:pPr>
      <w:r>
        <w:rPr>
          <w:rFonts w:ascii="Arial" w:hAnsi="Arial" w:cs="Arial"/>
          <w:sz w:val="22"/>
          <w:szCs w:val="22"/>
        </w:rPr>
        <w:t>- Διεύθυνση Περιβάλλοντος</w:t>
      </w:r>
    </w:p>
    <w:sectPr w:rsidR="00A9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Univers (WN)">
    <w:altName w:val="Arial"/>
    <w:charset w:val="00"/>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3D3D7EDB"/>
    <w:multiLevelType w:val="hybridMultilevel"/>
    <w:tmpl w:val="68945DCC"/>
    <w:lvl w:ilvl="0" w:tplc="4D0E798C">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5E040BEF"/>
    <w:multiLevelType w:val="hybridMultilevel"/>
    <w:tmpl w:val="8A661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D70C68"/>
    <w:multiLevelType w:val="hybridMultilevel"/>
    <w:tmpl w:val="F8381F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22"/>
    <w:rsid w:val="001D6F22"/>
    <w:rsid w:val="00391270"/>
    <w:rsid w:val="004E5EA6"/>
    <w:rsid w:val="00557718"/>
    <w:rsid w:val="0060409F"/>
    <w:rsid w:val="00712210"/>
    <w:rsid w:val="00A833A8"/>
    <w:rsid w:val="00A90709"/>
    <w:rsid w:val="00B03106"/>
    <w:rsid w:val="00BF32DC"/>
    <w:rsid w:val="00C17D88"/>
    <w:rsid w:val="00C56DA1"/>
    <w:rsid w:val="00C738ED"/>
    <w:rsid w:val="00D67EC4"/>
    <w:rsid w:val="00DD1EF7"/>
    <w:rsid w:val="00E5606D"/>
    <w:rsid w:val="00F179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50DB"/>
  <w15:chartTrackingRefBased/>
  <w15:docId w15:val="{163AAF15-13BC-4755-A030-207F55EC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270"/>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1">
    <w:name w:val="heading 1"/>
    <w:basedOn w:val="a"/>
    <w:next w:val="a"/>
    <w:link w:val="1Char"/>
    <w:qFormat/>
    <w:rsid w:val="00391270"/>
    <w:pPr>
      <w:numPr>
        <w:numId w:val="1"/>
      </w:numPr>
      <w:suppressAutoHyphens/>
      <w:autoSpaceDE/>
      <w:autoSpaceDN/>
      <w:adjustRightInd/>
      <w:spacing w:before="240"/>
      <w:outlineLvl w:val="0"/>
    </w:pPr>
    <w:rPr>
      <w:rFonts w:ascii="Univers (WN)" w:eastAsia="Lucida Sans Unicode" w:hAnsi="Univers (WN)" w:cs="Univers (WN)"/>
      <w:b/>
      <w:u w:val="single"/>
      <w:lang w:bidi="hi-IN"/>
    </w:rPr>
  </w:style>
  <w:style w:type="paragraph" w:styleId="2">
    <w:name w:val="heading 2"/>
    <w:basedOn w:val="a"/>
    <w:next w:val="a"/>
    <w:link w:val="2Char"/>
    <w:unhideWhenUsed/>
    <w:qFormat/>
    <w:rsid w:val="00391270"/>
    <w:pPr>
      <w:numPr>
        <w:ilvl w:val="1"/>
        <w:numId w:val="1"/>
      </w:numPr>
      <w:suppressAutoHyphens/>
      <w:autoSpaceDE/>
      <w:autoSpaceDN/>
      <w:adjustRightInd/>
      <w:spacing w:before="120"/>
      <w:outlineLvl w:val="1"/>
    </w:pPr>
    <w:rPr>
      <w:rFonts w:ascii="Univers (WN)" w:eastAsia="Lucida Sans Unicode" w:hAnsi="Univers (WN)" w:cs="Univers (WN)"/>
      <w:b/>
      <w:lang w:bidi="hi-IN"/>
    </w:rPr>
  </w:style>
  <w:style w:type="paragraph" w:styleId="4">
    <w:name w:val="heading 4"/>
    <w:basedOn w:val="a"/>
    <w:next w:val="a"/>
    <w:link w:val="4Char"/>
    <w:unhideWhenUsed/>
    <w:qFormat/>
    <w:rsid w:val="00391270"/>
    <w:pPr>
      <w:keepNext/>
      <w:numPr>
        <w:ilvl w:val="3"/>
        <w:numId w:val="1"/>
      </w:numPr>
      <w:suppressAutoHyphens/>
      <w:autoSpaceDE/>
      <w:autoSpaceDN/>
      <w:adjustRightInd/>
      <w:ind w:left="0" w:firstLine="0"/>
      <w:jc w:val="center"/>
      <w:outlineLvl w:val="3"/>
    </w:pPr>
    <w:rPr>
      <w:rFonts w:eastAsia="Lucida Sans Unicode" w:cs="Mangal"/>
      <w:b/>
      <w:bCs/>
      <w:u w:val="single"/>
      <w:lang w:bidi="hi-IN"/>
    </w:rPr>
  </w:style>
  <w:style w:type="paragraph" w:styleId="9">
    <w:name w:val="heading 9"/>
    <w:basedOn w:val="a"/>
    <w:next w:val="a"/>
    <w:link w:val="9Char"/>
    <w:uiPriority w:val="99"/>
    <w:unhideWhenUsed/>
    <w:qFormat/>
    <w:rsid w:val="00391270"/>
    <w:pPr>
      <w:keepNext/>
      <w:numPr>
        <w:ilvl w:val="8"/>
        <w:numId w:val="1"/>
      </w:numPr>
      <w:suppressAutoHyphens/>
      <w:autoSpaceDE/>
      <w:autoSpaceDN/>
      <w:adjustRightInd/>
      <w:ind w:left="0" w:firstLine="0"/>
      <w:outlineLvl w:val="8"/>
    </w:pPr>
    <w:rPr>
      <w:rFonts w:eastAsia="Lucida Sans Unicode" w:cs="Mangal"/>
      <w:b/>
      <w:bCs/>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91270"/>
    <w:rPr>
      <w:rFonts w:ascii="Univers (WN)" w:eastAsia="Lucida Sans Unicode" w:hAnsi="Univers (WN)" w:cs="Univers (WN)"/>
      <w:b/>
      <w:kern w:val="2"/>
      <w:sz w:val="24"/>
      <w:szCs w:val="24"/>
      <w:u w:val="single"/>
      <w:lang w:eastAsia="zh-CN" w:bidi="hi-IN"/>
    </w:rPr>
  </w:style>
  <w:style w:type="character" w:customStyle="1" w:styleId="2Char">
    <w:name w:val="Επικεφαλίδα 2 Char"/>
    <w:basedOn w:val="a0"/>
    <w:link w:val="2"/>
    <w:rsid w:val="00391270"/>
    <w:rPr>
      <w:rFonts w:ascii="Univers (WN)" w:eastAsia="Lucida Sans Unicode" w:hAnsi="Univers (WN)" w:cs="Univers (WN)"/>
      <w:b/>
      <w:kern w:val="2"/>
      <w:sz w:val="24"/>
      <w:szCs w:val="24"/>
      <w:lang w:eastAsia="zh-CN" w:bidi="hi-IN"/>
    </w:rPr>
  </w:style>
  <w:style w:type="character" w:customStyle="1" w:styleId="4Char">
    <w:name w:val="Επικεφαλίδα 4 Char"/>
    <w:basedOn w:val="a0"/>
    <w:link w:val="4"/>
    <w:rsid w:val="00391270"/>
    <w:rPr>
      <w:rFonts w:ascii="Times New Roman" w:eastAsia="Lucida Sans Unicode" w:hAnsi="Times New Roman" w:cs="Mangal"/>
      <w:b/>
      <w:bCs/>
      <w:kern w:val="2"/>
      <w:sz w:val="24"/>
      <w:szCs w:val="24"/>
      <w:u w:val="single"/>
      <w:lang w:eastAsia="zh-CN" w:bidi="hi-IN"/>
    </w:rPr>
  </w:style>
  <w:style w:type="character" w:customStyle="1" w:styleId="9Char">
    <w:name w:val="Επικεφαλίδα 9 Char"/>
    <w:basedOn w:val="a0"/>
    <w:link w:val="9"/>
    <w:uiPriority w:val="99"/>
    <w:rsid w:val="00391270"/>
    <w:rPr>
      <w:rFonts w:ascii="Times New Roman" w:eastAsia="Lucida Sans Unicode" w:hAnsi="Times New Roman" w:cs="Mangal"/>
      <w:b/>
      <w:bCs/>
      <w:kern w:val="2"/>
      <w:sz w:val="24"/>
      <w:szCs w:val="24"/>
      <w:lang w:eastAsia="zh-CN" w:bidi="hi-IN"/>
    </w:rPr>
  </w:style>
  <w:style w:type="character" w:styleId="-">
    <w:name w:val="Hyperlink"/>
    <w:semiHidden/>
    <w:unhideWhenUsed/>
    <w:rsid w:val="00391270"/>
    <w:rPr>
      <w:color w:val="000080"/>
      <w:u w:val="single"/>
    </w:rPr>
  </w:style>
  <w:style w:type="paragraph" w:styleId="a3">
    <w:name w:val="Body Text"/>
    <w:basedOn w:val="a"/>
    <w:link w:val="Char"/>
    <w:uiPriority w:val="99"/>
    <w:unhideWhenUsed/>
    <w:rsid w:val="00391270"/>
    <w:pPr>
      <w:spacing w:after="120"/>
    </w:pPr>
  </w:style>
  <w:style w:type="character" w:customStyle="1" w:styleId="Char">
    <w:name w:val="Σώμα κειμένου Char"/>
    <w:basedOn w:val="a0"/>
    <w:link w:val="a3"/>
    <w:uiPriority w:val="99"/>
    <w:rsid w:val="00391270"/>
    <w:rPr>
      <w:rFonts w:ascii="Times New Roman" w:eastAsia="Times New Roman" w:hAnsi="Times New Roman" w:cs="Times New Roman"/>
      <w:kern w:val="2"/>
      <w:sz w:val="24"/>
      <w:szCs w:val="24"/>
      <w:lang w:eastAsia="zh-CN"/>
    </w:rPr>
  </w:style>
  <w:style w:type="paragraph" w:styleId="a4">
    <w:name w:val="List Paragraph"/>
    <w:basedOn w:val="a"/>
    <w:uiPriority w:val="34"/>
    <w:qFormat/>
    <w:rsid w:val="00C56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4477">
      <w:bodyDiv w:val="1"/>
      <w:marLeft w:val="0"/>
      <w:marRight w:val="0"/>
      <w:marTop w:val="0"/>
      <w:marBottom w:val="0"/>
      <w:divBdr>
        <w:top w:val="none" w:sz="0" w:space="0" w:color="auto"/>
        <w:left w:val="none" w:sz="0" w:space="0" w:color="auto"/>
        <w:bottom w:val="none" w:sz="0" w:space="0" w:color="auto"/>
        <w:right w:val="none" w:sz="0" w:space="0" w:color="auto"/>
      </w:divBdr>
    </w:div>
    <w:div w:id="12274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575</Words>
  <Characters>3110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Τσιβιλτίδης Κωνσταντίνος</dc:creator>
  <cp:keywords/>
  <dc:description/>
  <cp:lastModifiedBy>Άννα Τσολακίδου</cp:lastModifiedBy>
  <cp:revision>14</cp:revision>
  <dcterms:created xsi:type="dcterms:W3CDTF">2023-09-24T06:50:00Z</dcterms:created>
  <dcterms:modified xsi:type="dcterms:W3CDTF">2023-12-15T12:08:00Z</dcterms:modified>
</cp:coreProperties>
</file>