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B4" w:rsidRPr="009529B4" w:rsidRDefault="009529B4" w:rsidP="009529B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9529B4">
        <w:rPr>
          <w:rFonts w:ascii="Arial" w:eastAsia="Times New Roman" w:hAnsi="Arial" w:cs="Times New Roman"/>
          <w:b/>
          <w:i/>
          <w:noProof/>
          <w:sz w:val="24"/>
          <w:szCs w:val="24"/>
          <w:lang w:eastAsia="el-GR"/>
        </w:rPr>
        <w:drawing>
          <wp:inline distT="0" distB="0" distL="0" distR="0">
            <wp:extent cx="1256030" cy="831215"/>
            <wp:effectExtent l="0" t="0" r="1270" b="698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9B4" w:rsidRPr="009529B4" w:rsidRDefault="009529B4" w:rsidP="009529B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>ΕΛΛΗΝΙΚΗ ΔΗΜΟΚΡΑΤΙΑ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               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Καλλιθέα   </w:t>
      </w:r>
      <w:r w:rsidR="003708D7" w:rsidRPr="00907D85">
        <w:rPr>
          <w:rFonts w:ascii="Arial" w:eastAsia="Times New Roman" w:hAnsi="Arial" w:cs="Times New Roman"/>
          <w:sz w:val="24"/>
          <w:szCs w:val="24"/>
          <w:lang w:eastAsia="el-GR"/>
        </w:rPr>
        <w:t>1</w:t>
      </w:r>
      <w:r w:rsidR="00907D85">
        <w:rPr>
          <w:rFonts w:ascii="Arial" w:eastAsia="Times New Roman" w:hAnsi="Arial" w:cs="Times New Roman"/>
          <w:sz w:val="24"/>
          <w:szCs w:val="24"/>
          <w:lang w:val="en-US" w:eastAsia="el-GR"/>
        </w:rPr>
        <w:t>4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>/</w:t>
      </w:r>
      <w:r w:rsidR="003708D7" w:rsidRPr="00907D85">
        <w:rPr>
          <w:rFonts w:ascii="Arial" w:eastAsia="Times New Roman" w:hAnsi="Arial" w:cs="Times New Roman"/>
          <w:sz w:val="24"/>
          <w:szCs w:val="24"/>
          <w:lang w:eastAsia="el-GR"/>
        </w:rPr>
        <w:t>12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>/202</w:t>
      </w:r>
      <w:r w:rsidR="005F0127">
        <w:rPr>
          <w:rFonts w:ascii="Arial" w:eastAsia="Times New Roman" w:hAnsi="Arial" w:cs="Times New Roman"/>
          <w:sz w:val="24"/>
          <w:szCs w:val="24"/>
          <w:lang w:eastAsia="el-GR"/>
        </w:rPr>
        <w:t>3</w:t>
      </w:r>
    </w:p>
    <w:p w:rsidR="009529B4" w:rsidRPr="009529B4" w:rsidRDefault="009529B4" w:rsidP="009529B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>ΝΟΜΟΣ ΑΤΤΙΚΗΣ</w:t>
      </w:r>
    </w:p>
    <w:p w:rsidR="009529B4" w:rsidRPr="001D616F" w:rsidRDefault="009529B4" w:rsidP="009529B4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l-GR"/>
        </w:rPr>
      </w:pPr>
      <w:r w:rsidRPr="009529B4">
        <w:rPr>
          <w:rFonts w:ascii="Arial" w:eastAsia="Times New Roman" w:hAnsi="Arial" w:cs="Times New Roman"/>
          <w:b/>
          <w:sz w:val="24"/>
          <w:szCs w:val="24"/>
          <w:lang w:eastAsia="el-GR"/>
        </w:rPr>
        <w:t>ΔΗΜΟΣ ΚΑΛΛΙΘΕΑΣ</w:t>
      </w:r>
      <w:r w:rsidRPr="009529B4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  <w:t xml:space="preserve">          </w:t>
      </w:r>
      <w:r w:rsidRPr="009529B4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="008951FA" w:rsidRPr="008951FA">
        <w:rPr>
          <w:rFonts w:ascii="Arial" w:eastAsia="Times New Roman" w:hAnsi="Arial" w:cs="Times New Roman"/>
          <w:b/>
          <w:sz w:val="24"/>
          <w:szCs w:val="24"/>
          <w:lang w:eastAsia="el-GR"/>
        </w:rPr>
        <w:t xml:space="preserve">      </w:t>
      </w:r>
      <w:r w:rsidR="002754C4">
        <w:rPr>
          <w:rFonts w:ascii="Arial" w:eastAsia="Times New Roman" w:hAnsi="Arial" w:cs="Times New Roman"/>
          <w:b/>
          <w:sz w:val="24"/>
          <w:szCs w:val="24"/>
          <w:lang w:eastAsia="el-GR"/>
        </w:rPr>
        <w:t xml:space="preserve">         </w:t>
      </w:r>
      <w:r w:rsidR="008951FA" w:rsidRPr="008951FA">
        <w:rPr>
          <w:rFonts w:ascii="Arial" w:eastAsia="Times New Roman" w:hAnsi="Arial" w:cs="Times New Roman"/>
          <w:b/>
          <w:sz w:val="24"/>
          <w:szCs w:val="24"/>
          <w:lang w:eastAsia="el-GR"/>
        </w:rPr>
        <w:t xml:space="preserve">     </w:t>
      </w:r>
      <w:proofErr w:type="spellStart"/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>Αρ</w:t>
      </w:r>
      <w:proofErr w:type="spellEnd"/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 xml:space="preserve">. </w:t>
      </w:r>
      <w:proofErr w:type="spellStart"/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>Πρωτ</w:t>
      </w:r>
      <w:proofErr w:type="spellEnd"/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 xml:space="preserve">.: </w:t>
      </w:r>
      <w:bookmarkStart w:id="0" w:name="_GoBack"/>
      <w:r w:rsidR="00970856" w:rsidRPr="001D616F">
        <w:rPr>
          <w:rFonts w:ascii="Arial" w:eastAsia="Times New Roman" w:hAnsi="Arial" w:cs="Times New Roman"/>
          <w:b/>
          <w:sz w:val="24"/>
          <w:szCs w:val="24"/>
          <w:lang w:eastAsia="el-GR"/>
        </w:rPr>
        <w:t>60250</w:t>
      </w:r>
    </w:p>
    <w:bookmarkEnd w:id="0"/>
    <w:p w:rsidR="009529B4" w:rsidRPr="009529B4" w:rsidRDefault="009529B4" w:rsidP="009529B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>ΔΙΕΥΘΥΝΣΗ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  <w:t>:ΔΙΟΙΚΗΤΙΚΗ</w:t>
      </w:r>
    </w:p>
    <w:p w:rsidR="009529B4" w:rsidRPr="009529B4" w:rsidRDefault="009529B4" w:rsidP="009529B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>ΤΜΗΜΑ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  <w:t>:</w:t>
      </w:r>
      <w:r w:rsidRPr="009529B4">
        <w:rPr>
          <w:rFonts w:ascii="Arial,Bold" w:eastAsia="Times New Roman" w:hAnsi="Arial,Bold" w:cs="Times New Roman"/>
          <w:sz w:val="24"/>
          <w:szCs w:val="24"/>
          <w:lang w:eastAsia="el-GR"/>
        </w:rPr>
        <w:t>Υποστήριξης Πολιτικών Οργάνων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        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</w:p>
    <w:p w:rsidR="009529B4" w:rsidRPr="009529B4" w:rsidRDefault="009529B4" w:rsidP="009529B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proofErr w:type="spellStart"/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>Ταχ.Δ</w:t>
      </w:r>
      <w:proofErr w:type="spellEnd"/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>/</w:t>
      </w:r>
      <w:proofErr w:type="spellStart"/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>νση</w:t>
      </w:r>
      <w:proofErr w:type="spellEnd"/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  <w:t>:ΜΑΤΖΑΓΡΙΩΤΑΚΗ 76, Κ.Α. 176 76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</w:p>
    <w:p w:rsidR="009529B4" w:rsidRPr="009529B4" w:rsidRDefault="009529B4" w:rsidP="009529B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proofErr w:type="spellStart"/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>Τηλεφ</w:t>
      </w:r>
      <w:proofErr w:type="spellEnd"/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>.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  <w:t>: 213 2070425</w:t>
      </w:r>
    </w:p>
    <w:p w:rsidR="009529B4" w:rsidRPr="009529B4" w:rsidRDefault="009529B4" w:rsidP="009529B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>ΘΕΜΑ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: «Έγκριση </w:t>
      </w:r>
      <w:r w:rsidR="005F0127"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της με </w:t>
      </w:r>
      <w:proofErr w:type="spellStart"/>
      <w:r w:rsidR="005F0127" w:rsidRPr="00191B4B">
        <w:rPr>
          <w:rFonts w:ascii="Arial" w:eastAsia="Times New Roman" w:hAnsi="Arial" w:cs="Times New Roman"/>
          <w:sz w:val="24"/>
          <w:szCs w:val="24"/>
          <w:lang w:eastAsia="el-GR"/>
        </w:rPr>
        <w:t>αρ</w:t>
      </w:r>
      <w:proofErr w:type="spellEnd"/>
      <w:r w:rsidR="005F0127"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. </w:t>
      </w:r>
      <w:r w:rsidR="003708D7" w:rsidRPr="003708D7">
        <w:rPr>
          <w:rFonts w:ascii="Arial" w:eastAsia="Times New Roman" w:hAnsi="Arial" w:cs="Times New Roman"/>
          <w:sz w:val="24"/>
          <w:szCs w:val="24"/>
          <w:lang w:eastAsia="el-GR"/>
        </w:rPr>
        <w:t>120</w:t>
      </w:r>
      <w:r w:rsidR="005F0127" w:rsidRPr="00191B4B">
        <w:rPr>
          <w:rFonts w:ascii="Arial" w:eastAsia="Times New Roman" w:hAnsi="Arial" w:cs="Times New Roman"/>
          <w:sz w:val="24"/>
          <w:szCs w:val="24"/>
          <w:lang w:eastAsia="el-GR"/>
        </w:rPr>
        <w:t>/20</w:t>
      </w:r>
      <w:r w:rsidR="005F0127">
        <w:rPr>
          <w:rFonts w:ascii="Arial" w:eastAsia="Times New Roman" w:hAnsi="Arial" w:cs="Times New Roman"/>
          <w:sz w:val="24"/>
          <w:szCs w:val="24"/>
          <w:lang w:eastAsia="el-GR"/>
        </w:rPr>
        <w:t>2</w:t>
      </w:r>
      <w:r w:rsidR="003708D7" w:rsidRPr="003708D7">
        <w:rPr>
          <w:rFonts w:ascii="Arial" w:eastAsia="Times New Roman" w:hAnsi="Arial" w:cs="Times New Roman"/>
          <w:sz w:val="24"/>
          <w:szCs w:val="24"/>
          <w:lang w:eastAsia="el-GR"/>
        </w:rPr>
        <w:t>3</w:t>
      </w:r>
      <w:r w:rsidR="005F0127"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</w:t>
      </w:r>
    </w:p>
    <w:p w:rsidR="009529B4" w:rsidRPr="009529B4" w:rsidRDefault="009529B4" w:rsidP="009529B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="005F0127">
        <w:rPr>
          <w:rFonts w:ascii="Arial" w:eastAsia="Times New Roman" w:hAnsi="Arial" w:cs="Times New Roman"/>
          <w:sz w:val="24"/>
          <w:szCs w:val="24"/>
          <w:lang w:eastAsia="el-GR"/>
        </w:rPr>
        <w:t xml:space="preserve">    </w:t>
      </w:r>
      <w:r w:rsidR="005F0127" w:rsidRPr="00191B4B">
        <w:rPr>
          <w:rFonts w:ascii="Arial" w:eastAsia="Times New Roman" w:hAnsi="Arial" w:cs="Times New Roman"/>
          <w:sz w:val="24"/>
          <w:szCs w:val="24"/>
          <w:lang w:eastAsia="el-GR"/>
        </w:rPr>
        <w:t>απόφασης</w:t>
      </w:r>
      <w:r w:rsidR="005F0127">
        <w:rPr>
          <w:rFonts w:ascii="Arial" w:eastAsia="Times New Roman" w:hAnsi="Arial" w:cs="Times New Roman"/>
          <w:sz w:val="24"/>
          <w:szCs w:val="24"/>
          <w:lang w:eastAsia="el-GR"/>
        </w:rPr>
        <w:t xml:space="preserve"> </w:t>
      </w:r>
      <w:r w:rsidR="00D602DC" w:rsidRPr="009529B4">
        <w:rPr>
          <w:rFonts w:ascii="Arial" w:eastAsia="Times New Roman" w:hAnsi="Arial" w:cs="Times New Roman"/>
          <w:sz w:val="24"/>
          <w:szCs w:val="24"/>
          <w:lang w:eastAsia="el-GR"/>
        </w:rPr>
        <w:t>της ΔΗ.Κ.Ε.Κ.»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</w:t>
      </w:r>
      <w:r w:rsidR="005F0127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 xml:space="preserve"> </w:t>
      </w:r>
      <w:r w:rsidR="003F2ADD">
        <w:rPr>
          <w:rFonts w:ascii="Arial" w:eastAsia="Times New Roman" w:hAnsi="Arial" w:cs="Times New Roman"/>
          <w:sz w:val="24"/>
          <w:szCs w:val="24"/>
          <w:lang w:eastAsia="el-GR"/>
        </w:rPr>
        <w:t xml:space="preserve">  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 xml:space="preserve">  ΠΡΟΣ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</w:p>
    <w:p w:rsidR="009529B4" w:rsidRPr="009529B4" w:rsidRDefault="009529B4" w:rsidP="009529B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      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    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="00D602DC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="00D602DC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</w:t>
      </w:r>
      <w:r w:rsidR="005F0127">
        <w:rPr>
          <w:rFonts w:ascii="Arial" w:eastAsia="Times New Roman" w:hAnsi="Arial" w:cs="Times New Roman"/>
          <w:sz w:val="24"/>
          <w:szCs w:val="24"/>
          <w:lang w:eastAsia="el-GR"/>
        </w:rPr>
        <w:t xml:space="preserve">  </w:t>
      </w:r>
      <w:r w:rsidR="00D602DC">
        <w:rPr>
          <w:rFonts w:ascii="Arial" w:eastAsia="Times New Roman" w:hAnsi="Arial" w:cs="Times New Roman"/>
          <w:sz w:val="24"/>
          <w:szCs w:val="24"/>
          <w:lang w:eastAsia="el-GR"/>
        </w:rPr>
        <w:t xml:space="preserve">  </w:t>
      </w:r>
      <w:r w:rsidR="005F0127">
        <w:rPr>
          <w:rFonts w:ascii="Arial" w:eastAsia="Times New Roman" w:hAnsi="Arial" w:cs="Times New Roman"/>
          <w:sz w:val="24"/>
          <w:szCs w:val="24"/>
          <w:lang w:eastAsia="el-GR"/>
        </w:rPr>
        <w:t xml:space="preserve">   </w:t>
      </w:r>
      <w:r w:rsidR="003F2ADD">
        <w:rPr>
          <w:rFonts w:ascii="Arial" w:eastAsia="Times New Roman" w:hAnsi="Arial" w:cs="Times New Roman"/>
          <w:sz w:val="24"/>
          <w:szCs w:val="24"/>
          <w:lang w:eastAsia="el-GR"/>
        </w:rPr>
        <w:t xml:space="preserve">   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 xml:space="preserve">Τον Πρόεδρο </w:t>
      </w:r>
    </w:p>
    <w:p w:rsidR="009529B4" w:rsidRPr="009529B4" w:rsidRDefault="009529B4" w:rsidP="009529B4">
      <w:pPr>
        <w:spacing w:after="0" w:line="240" w:lineRule="auto"/>
        <w:ind w:left="720" w:firstLine="720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 xml:space="preserve">  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 </w:t>
      </w:r>
      <w:r w:rsidR="005F0127" w:rsidRPr="00191B4B">
        <w:rPr>
          <w:rFonts w:ascii="Arial" w:eastAsia="Times New Roman" w:hAnsi="Arial" w:cs="Times New Roman"/>
          <w:sz w:val="24"/>
          <w:szCs w:val="24"/>
          <w:lang w:eastAsia="el-GR"/>
        </w:rPr>
        <w:t>Δημοτικού Συμβουλίου</w:t>
      </w:r>
    </w:p>
    <w:p w:rsidR="009529B4" w:rsidRPr="009529B4" w:rsidRDefault="009529B4" w:rsidP="009529B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   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ab/>
      </w:r>
    </w:p>
    <w:p w:rsidR="005F0127" w:rsidRPr="00191B4B" w:rsidRDefault="005F0127" w:rsidP="005F01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5F0127" w:rsidRDefault="005F0127" w:rsidP="005F01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3F2ADD" w:rsidRPr="00191B4B" w:rsidRDefault="003F2ADD" w:rsidP="005F01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5F0127" w:rsidRDefault="005F0127" w:rsidP="005F0127">
      <w:pPr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Παρακαλούμε κατά την προσεχή συνεδρίαση του Δημοτικού Συμβουλίου όπως περιλάβετε και την έγκριση της με </w:t>
      </w:r>
      <w:proofErr w:type="spellStart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αρ</w:t>
      </w:r>
      <w:proofErr w:type="spellEnd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. </w:t>
      </w:r>
      <w:r w:rsidR="003708D7" w:rsidRPr="003708D7">
        <w:rPr>
          <w:rFonts w:ascii="Arial" w:eastAsia="Times New Roman" w:hAnsi="Arial" w:cs="Times New Roman"/>
          <w:sz w:val="24"/>
          <w:szCs w:val="24"/>
          <w:lang w:eastAsia="el-GR"/>
        </w:rPr>
        <w:t>120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/20</w:t>
      </w:r>
      <w:r w:rsidR="008F202E">
        <w:rPr>
          <w:rFonts w:ascii="Arial" w:eastAsia="Times New Roman" w:hAnsi="Arial" w:cs="Times New Roman"/>
          <w:sz w:val="24"/>
          <w:szCs w:val="24"/>
          <w:lang w:eastAsia="el-GR"/>
        </w:rPr>
        <w:t>2</w:t>
      </w:r>
      <w:r w:rsidR="003708D7" w:rsidRPr="003708D7">
        <w:rPr>
          <w:rFonts w:ascii="Arial" w:eastAsia="Times New Roman" w:hAnsi="Arial" w:cs="Times New Roman"/>
          <w:sz w:val="24"/>
          <w:szCs w:val="24"/>
          <w:lang w:eastAsia="el-GR"/>
        </w:rPr>
        <w:t>3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(ΑΔΑ:</w:t>
      </w:r>
      <w:r w:rsidR="003708D7">
        <w:rPr>
          <w:rFonts w:ascii="Arial" w:eastAsia="Times New Roman" w:hAnsi="Arial" w:cs="Times New Roman"/>
          <w:sz w:val="24"/>
          <w:szCs w:val="24"/>
          <w:lang w:eastAsia="el-GR"/>
        </w:rPr>
        <w:t>ΩΝΙ2ΟΡ5Ω-4ΦΞ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) απόφασης του Δ.Σ. 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της Δημοτικής Κοινωφελούς Επιχείρησης Καλλιθέας </w:t>
      </w:r>
      <w:r w:rsidRPr="009529B4">
        <w:rPr>
          <w:rFonts w:ascii="Arial" w:eastAsia="Times New Roman" w:hAnsi="Arial" w:cs="Arial"/>
          <w:sz w:val="24"/>
          <w:szCs w:val="24"/>
          <w:lang w:eastAsia="el-GR"/>
        </w:rPr>
        <w:t>(ΔΗ.Κ.Ε.Κ.)</w:t>
      </w:r>
      <w:r w:rsidR="003F2ADD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που αφορά </w:t>
      </w:r>
      <w:r w:rsidR="003F2ADD">
        <w:rPr>
          <w:rFonts w:ascii="Arial" w:eastAsia="Times New Roman" w:hAnsi="Arial" w:cs="Times New Roman"/>
          <w:sz w:val="24"/>
          <w:szCs w:val="24"/>
          <w:lang w:eastAsia="el-GR"/>
        </w:rPr>
        <w:t>σ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την «</w:t>
      </w:r>
      <w:r w:rsidR="003708D7">
        <w:rPr>
          <w:rFonts w:ascii="Arial" w:eastAsia="Times New Roman" w:hAnsi="Arial" w:cs="Times New Roman"/>
          <w:sz w:val="24"/>
          <w:szCs w:val="24"/>
          <w:lang w:eastAsia="el-GR"/>
        </w:rPr>
        <w:t>Έγκριση οικονομικών καταστάσεων της Δημοτικής Κοινωφελούς Επιχείρησης Καλλιθέας ΔΗ.Κ.Ε.Κ., οικονομικού έτους 2022. (Ισολογισμός &amp; αποτελέσματα χρήσης 2022-Έκθεση Δ.Σ. χρήσης 2022-Προσάρτημα χρήσης 2022</w:t>
      </w:r>
      <w:r w:rsidR="00690D8A">
        <w:rPr>
          <w:rFonts w:ascii="Arial" w:eastAsia="Times New Roman" w:hAnsi="Arial" w:cs="Arial"/>
          <w:sz w:val="24"/>
          <w:szCs w:val="24"/>
          <w:lang w:eastAsia="el-GR"/>
        </w:rPr>
        <w:t>»</w:t>
      </w:r>
      <w:r w:rsidR="003F2ADD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σύμφωνα με τις διατάξεις του άρθρου 2</w:t>
      </w:r>
      <w:r w:rsidR="003F2ADD">
        <w:rPr>
          <w:rFonts w:ascii="Arial" w:eastAsia="Times New Roman" w:hAnsi="Arial" w:cs="Times New Roman"/>
          <w:sz w:val="24"/>
          <w:szCs w:val="24"/>
          <w:lang w:eastAsia="el-GR"/>
        </w:rPr>
        <w:t>56</w:t>
      </w:r>
      <w:r w:rsidRPr="00191B4B">
        <w:rPr>
          <w:rFonts w:ascii="Arial" w:eastAsia="Times New Roman" w:hAnsi="Arial" w:cs="Times New Roman"/>
          <w:b/>
          <w:bCs/>
          <w:sz w:val="24"/>
          <w:szCs w:val="24"/>
          <w:lang w:eastAsia="el-GR"/>
        </w:rPr>
        <w:t xml:space="preserve">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του Ν. 3463/2006.</w:t>
      </w:r>
    </w:p>
    <w:p w:rsidR="00907D85" w:rsidRPr="00907D85" w:rsidRDefault="003708D7" w:rsidP="00907D85">
      <w:pPr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907D85">
        <w:rPr>
          <w:rFonts w:ascii="Arial" w:eastAsia="Times New Roman" w:hAnsi="Arial" w:cs="Times New Roman"/>
          <w:sz w:val="24"/>
          <w:szCs w:val="24"/>
          <w:lang w:eastAsia="el-GR"/>
        </w:rPr>
        <w:t>Το θέμα θα πρέπει να συζητηθεί καθώς</w:t>
      </w:r>
      <w:r w:rsidR="00907D85" w:rsidRPr="00907D85">
        <w:rPr>
          <w:rFonts w:ascii="Arial" w:eastAsia="Times New Roman" w:hAnsi="Arial" w:cs="Times New Roman"/>
          <w:sz w:val="24"/>
          <w:szCs w:val="24"/>
          <w:lang w:eastAsia="el-GR"/>
        </w:rPr>
        <w:t xml:space="preserve"> θα πρέπει άμεσα να αποσταλεί η απόφαση του Δημοτικού Συμβουλίου στους Ορκωτούς Λογιστές που διενήργησαν τον έλεγχο ώστε να  αποσταλεί η Τελική Έκθεση Ελέγχου του έτους 2022.</w:t>
      </w:r>
    </w:p>
    <w:p w:rsidR="009529B4" w:rsidRPr="009529B4" w:rsidRDefault="009529B4" w:rsidP="009529B4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9529B4" w:rsidRPr="009529B4" w:rsidRDefault="009529B4" w:rsidP="009529B4">
      <w:pPr>
        <w:spacing w:after="0" w:line="240" w:lineRule="auto"/>
        <w:ind w:firstLine="720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                                                       Ο  ΑΝΤΙΔΗΜΑΡΧΟΣ</w:t>
      </w:r>
    </w:p>
    <w:p w:rsidR="009529B4" w:rsidRPr="009529B4" w:rsidRDefault="009529B4" w:rsidP="009529B4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9529B4" w:rsidRPr="009529B4" w:rsidRDefault="009529B4" w:rsidP="009529B4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9529B4" w:rsidRPr="009529B4" w:rsidRDefault="009529B4" w:rsidP="009529B4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9529B4" w:rsidRPr="009529B4" w:rsidRDefault="009529B4" w:rsidP="009529B4">
      <w:pPr>
        <w:spacing w:after="0" w:line="240" w:lineRule="auto"/>
        <w:ind w:left="504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ΕΥΑΓΓΕΛΟΣ ΜΠΑΡΜΠΑΚΟΣ</w:t>
      </w:r>
    </w:p>
    <w:p w:rsidR="009529B4" w:rsidRPr="009529B4" w:rsidRDefault="009529B4" w:rsidP="009529B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 xml:space="preserve"> </w:t>
      </w:r>
    </w:p>
    <w:p w:rsidR="009529B4" w:rsidRPr="009529B4" w:rsidRDefault="009529B4" w:rsidP="009529B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9529B4" w:rsidRPr="009529B4" w:rsidRDefault="009529B4" w:rsidP="009529B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9529B4">
        <w:rPr>
          <w:rFonts w:ascii="Arial" w:eastAsia="Times New Roman" w:hAnsi="Arial" w:cs="Times New Roman"/>
          <w:sz w:val="24"/>
          <w:szCs w:val="24"/>
          <w:u w:val="single"/>
          <w:lang w:eastAsia="el-GR"/>
        </w:rPr>
        <w:t>Συνημμένα: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                            </w:t>
      </w:r>
    </w:p>
    <w:p w:rsidR="009529B4" w:rsidRPr="009529B4" w:rsidRDefault="009529B4" w:rsidP="009529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 xml:space="preserve">- </w:t>
      </w:r>
      <w:r w:rsidRPr="009529B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9529B4">
        <w:rPr>
          <w:rFonts w:ascii="Arial" w:eastAsia="Times New Roman" w:hAnsi="Arial" w:cs="Arial"/>
          <w:sz w:val="24"/>
          <w:szCs w:val="24"/>
          <w:lang w:eastAsia="el-GR"/>
        </w:rPr>
        <w:t>Aποφ</w:t>
      </w:r>
      <w:proofErr w:type="spellEnd"/>
      <w:r w:rsidRPr="009529B4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r w:rsidR="003708D7">
        <w:rPr>
          <w:rFonts w:ascii="Arial" w:eastAsia="Times New Roman" w:hAnsi="Arial" w:cs="Arial"/>
          <w:sz w:val="24"/>
          <w:szCs w:val="24"/>
          <w:lang w:eastAsia="el-GR"/>
        </w:rPr>
        <w:t>120</w:t>
      </w:r>
      <w:r w:rsidRPr="009529B4">
        <w:rPr>
          <w:rFonts w:ascii="Arial" w:eastAsia="Times New Roman" w:hAnsi="Arial" w:cs="Arial"/>
          <w:sz w:val="24"/>
          <w:szCs w:val="24"/>
          <w:lang w:eastAsia="el-GR"/>
        </w:rPr>
        <w:t>/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>202</w:t>
      </w:r>
      <w:r w:rsidR="003708D7">
        <w:rPr>
          <w:rFonts w:ascii="Arial" w:eastAsia="Times New Roman" w:hAnsi="Arial" w:cs="Times New Roman"/>
          <w:sz w:val="24"/>
          <w:szCs w:val="24"/>
          <w:lang w:eastAsia="el-GR"/>
        </w:rPr>
        <w:t>3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 xml:space="preserve"> του Δ.Σ.  </w:t>
      </w:r>
      <w:r w:rsidRPr="009529B4">
        <w:rPr>
          <w:rFonts w:ascii="Arial" w:eastAsia="Times New Roman" w:hAnsi="Arial" w:cs="Arial"/>
          <w:sz w:val="24"/>
          <w:szCs w:val="24"/>
          <w:lang w:eastAsia="el-GR"/>
        </w:rPr>
        <w:t xml:space="preserve">ΔΗ.Κ.Ε.Κ </w:t>
      </w:r>
    </w:p>
    <w:p w:rsidR="009529B4" w:rsidRPr="009529B4" w:rsidRDefault="009529B4" w:rsidP="009529B4">
      <w:pPr>
        <w:tabs>
          <w:tab w:val="left" w:pos="5385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9529B4" w:rsidRPr="009529B4" w:rsidRDefault="009529B4" w:rsidP="009529B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 xml:space="preserve">  </w:t>
      </w:r>
      <w:proofErr w:type="spellStart"/>
      <w:r w:rsidRPr="009529B4">
        <w:rPr>
          <w:rFonts w:ascii="Arial" w:eastAsia="Times New Roman" w:hAnsi="Arial" w:cs="Times New Roman"/>
          <w:sz w:val="24"/>
          <w:szCs w:val="24"/>
          <w:u w:val="single"/>
          <w:lang w:eastAsia="el-GR"/>
        </w:rPr>
        <w:t>Εσωτ</w:t>
      </w:r>
      <w:proofErr w:type="spellEnd"/>
      <w:r w:rsidRPr="009529B4">
        <w:rPr>
          <w:rFonts w:ascii="Arial" w:eastAsia="Times New Roman" w:hAnsi="Arial" w:cs="Times New Roman"/>
          <w:sz w:val="24"/>
          <w:szCs w:val="24"/>
          <w:u w:val="single"/>
          <w:lang w:eastAsia="el-GR"/>
        </w:rPr>
        <w:t>. Διανομή</w:t>
      </w: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 xml:space="preserve">:                                                                            </w:t>
      </w:r>
    </w:p>
    <w:p w:rsidR="009529B4" w:rsidRPr="009529B4" w:rsidRDefault="009529B4" w:rsidP="009529B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proofErr w:type="spellStart"/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>Γρ</w:t>
      </w:r>
      <w:proofErr w:type="spellEnd"/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>. Δημάρχου</w:t>
      </w:r>
    </w:p>
    <w:p w:rsidR="009529B4" w:rsidRPr="009529B4" w:rsidRDefault="009529B4" w:rsidP="009529B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proofErr w:type="spellStart"/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>Γρ</w:t>
      </w:r>
      <w:proofErr w:type="spellEnd"/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>. Γεν. Γραμματέα</w:t>
      </w:r>
    </w:p>
    <w:p w:rsidR="009529B4" w:rsidRPr="009529B4" w:rsidRDefault="009529B4" w:rsidP="009529B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>Ο.Υ.</w:t>
      </w:r>
    </w:p>
    <w:p w:rsidR="009529B4" w:rsidRPr="009529B4" w:rsidRDefault="009529B4" w:rsidP="009529B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proofErr w:type="spellStart"/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>Τμ</w:t>
      </w:r>
      <w:proofErr w:type="spellEnd"/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 xml:space="preserve">. </w:t>
      </w:r>
      <w:proofErr w:type="spellStart"/>
      <w:r w:rsidRPr="009529B4">
        <w:rPr>
          <w:rFonts w:ascii="Arial,Bold" w:eastAsia="Times New Roman" w:hAnsi="Arial,Bold" w:cs="Times New Roman"/>
          <w:sz w:val="24"/>
          <w:szCs w:val="24"/>
          <w:lang w:eastAsia="el-GR"/>
        </w:rPr>
        <w:t>Υποστ</w:t>
      </w:r>
      <w:proofErr w:type="spellEnd"/>
      <w:r w:rsidRPr="009529B4">
        <w:rPr>
          <w:rFonts w:ascii="Arial,Bold" w:eastAsia="Times New Roman" w:hAnsi="Arial,Bold" w:cs="Times New Roman"/>
          <w:sz w:val="24"/>
          <w:szCs w:val="24"/>
          <w:lang w:eastAsia="el-GR"/>
        </w:rPr>
        <w:t>. Πολ. Οργάνων</w:t>
      </w:r>
    </w:p>
    <w:p w:rsidR="009529B4" w:rsidRPr="009529B4" w:rsidRDefault="009529B4" w:rsidP="009529B4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9529B4" w:rsidRPr="009529B4" w:rsidRDefault="009529B4" w:rsidP="009529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  <w:r w:rsidRPr="009529B4">
        <w:rPr>
          <w:rFonts w:ascii="Arial" w:eastAsia="Times New Roman" w:hAnsi="Arial" w:cs="Arial"/>
          <w:sz w:val="24"/>
          <w:szCs w:val="24"/>
          <w:u w:val="single"/>
          <w:lang w:eastAsia="el-GR"/>
        </w:rPr>
        <w:t>Κοινοποίηση</w:t>
      </w:r>
    </w:p>
    <w:p w:rsidR="005D213D" w:rsidRDefault="009529B4" w:rsidP="00F2683F">
      <w:pPr>
        <w:spacing w:after="0" w:line="240" w:lineRule="auto"/>
        <w:jc w:val="both"/>
      </w:pPr>
      <w:r w:rsidRPr="009529B4">
        <w:rPr>
          <w:rFonts w:ascii="Arial" w:eastAsia="Times New Roman" w:hAnsi="Arial" w:cs="Times New Roman"/>
          <w:sz w:val="24"/>
          <w:szCs w:val="24"/>
          <w:lang w:eastAsia="el-GR"/>
        </w:rPr>
        <w:t xml:space="preserve">    ΔΗ.Κ.Ε.Κ.</w:t>
      </w:r>
    </w:p>
    <w:sectPr w:rsidR="005D213D" w:rsidSect="009529B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26E2F"/>
    <w:multiLevelType w:val="hybridMultilevel"/>
    <w:tmpl w:val="E3A4CC4A"/>
    <w:lvl w:ilvl="0" w:tplc="E814C96C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B4"/>
    <w:rsid w:val="00104010"/>
    <w:rsid w:val="001073BF"/>
    <w:rsid w:val="001D616F"/>
    <w:rsid w:val="002754C4"/>
    <w:rsid w:val="003708D7"/>
    <w:rsid w:val="003C1165"/>
    <w:rsid w:val="003F2ADD"/>
    <w:rsid w:val="00472F35"/>
    <w:rsid w:val="00481464"/>
    <w:rsid w:val="005D213D"/>
    <w:rsid w:val="005F0127"/>
    <w:rsid w:val="00690D8A"/>
    <w:rsid w:val="00714613"/>
    <w:rsid w:val="00783A33"/>
    <w:rsid w:val="008951FA"/>
    <w:rsid w:val="008F202E"/>
    <w:rsid w:val="00907D85"/>
    <w:rsid w:val="009529B4"/>
    <w:rsid w:val="00970856"/>
    <w:rsid w:val="009A353D"/>
    <w:rsid w:val="009F00E9"/>
    <w:rsid w:val="00A109FE"/>
    <w:rsid w:val="00A95AA6"/>
    <w:rsid w:val="00D602DC"/>
    <w:rsid w:val="00DB0F38"/>
    <w:rsid w:val="00DC26AE"/>
    <w:rsid w:val="00EE2ED9"/>
    <w:rsid w:val="00F2683F"/>
    <w:rsid w:val="00F3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FF50C-13F4-4856-9CED-5DFA2D0E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0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90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Γαβαλά</dc:creator>
  <cp:keywords/>
  <dc:description/>
  <cp:lastModifiedBy>Άννα Τσολακίδου</cp:lastModifiedBy>
  <cp:revision>10</cp:revision>
  <cp:lastPrinted>2023-12-13T09:50:00Z</cp:lastPrinted>
  <dcterms:created xsi:type="dcterms:W3CDTF">2023-12-12T11:14:00Z</dcterms:created>
  <dcterms:modified xsi:type="dcterms:W3CDTF">2023-12-15T11:53:00Z</dcterms:modified>
</cp:coreProperties>
</file>