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8B" w:rsidRDefault="00D52E8B" w:rsidP="00D52E8B">
      <w:pPr>
        <w:widowControl w:val="0"/>
        <w:suppressAutoHyphens/>
        <w:spacing w:after="0" w:line="360" w:lineRule="auto"/>
        <w:ind w:right="566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</w:p>
    <w:p w:rsidR="00D52E8B" w:rsidRDefault="00D52E8B" w:rsidP="00D52E8B">
      <w:pPr>
        <w:widowControl w:val="0"/>
        <w:suppressAutoHyphens/>
        <w:spacing w:after="0" w:line="360" w:lineRule="auto"/>
        <w:ind w:right="566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 w:rsidRPr="0064261D"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78.75pt" o:ole="" filled="t">
            <v:fill color2="black"/>
            <v:imagedata r:id="rId5" o:title=""/>
          </v:shape>
          <o:OLEObject Type="Embed" ProgID="MSDraw" ShapeID="_x0000_i1025" DrawAspect="Content" ObjectID="_1762263012" r:id="rId6"/>
        </w:object>
      </w:r>
    </w:p>
    <w:p w:rsidR="00D52E8B" w:rsidRPr="00A76296" w:rsidRDefault="00D52E8B" w:rsidP="00D52E8B">
      <w:pPr>
        <w:widowControl w:val="0"/>
        <w:suppressLineNumbers/>
        <w:suppressAutoHyphens/>
        <w:spacing w:before="120" w:after="120" w:line="240" w:lineRule="auto"/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ΕΛΛΗΝΙΚΗ ΔΗΜΟΚΡΑΤΙΑ</w:t>
      </w:r>
      <w:r>
        <w:rPr>
          <w:rFonts w:ascii="Arial" w:eastAsia="Lucida Sans Unicode" w:hAnsi="Arial" w:cs="Arial"/>
          <w:b/>
          <w:bCs/>
          <w:i/>
          <w:iCs/>
          <w:kern w:val="2"/>
          <w:sz w:val="20"/>
          <w:szCs w:val="20"/>
          <w:lang w:eastAsia="zh-CN" w:bidi="hi-IN"/>
        </w:rPr>
        <w:t xml:space="preserve">                                                                  </w:t>
      </w:r>
      <w:r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 xml:space="preserve">Καλλιθέα: </w:t>
      </w:r>
      <w:r w:rsidR="006E3C95"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2</w:t>
      </w:r>
      <w:r w:rsidR="000A0DC4"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2</w:t>
      </w:r>
      <w:r w:rsidR="00D22F06"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/</w:t>
      </w:r>
      <w:r w:rsidR="006E3C95"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11</w:t>
      </w:r>
      <w:r w:rsidR="00D22F06">
        <w:rPr>
          <w:rFonts w:ascii="Arial" w:eastAsia="Lucida Sans Unicode" w:hAnsi="Arial" w:cs="Arial"/>
          <w:b/>
          <w:bCs/>
          <w:iCs/>
          <w:kern w:val="2"/>
          <w:sz w:val="20"/>
          <w:szCs w:val="20"/>
          <w:lang w:eastAsia="zh-CN" w:bidi="hi-IN"/>
        </w:rPr>
        <w:t>/2023</w:t>
      </w:r>
    </w:p>
    <w:p w:rsidR="00D52E8B" w:rsidRDefault="00D52E8B" w:rsidP="00D52E8B">
      <w:pPr>
        <w:keepNext/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720"/>
        <w:outlineLvl w:val="2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ΝΟΜΟΣ  ΑΤΤΙΚΗΣ</w:t>
      </w:r>
    </w:p>
    <w:p w:rsidR="00D52E8B" w:rsidRDefault="00D52E8B" w:rsidP="00D52E8B">
      <w:pPr>
        <w:keepNext/>
        <w:widowControl w:val="0"/>
        <w:tabs>
          <w:tab w:val="num" w:pos="720"/>
        </w:tabs>
        <w:suppressAutoHyphens/>
        <w:autoSpaceDE w:val="0"/>
        <w:spacing w:after="0" w:line="240" w:lineRule="auto"/>
        <w:ind w:left="720" w:hanging="720"/>
        <w:outlineLvl w:val="2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ΔΗΜΟΣ ΚΑΛΛΙΘΕΑΣ                                                                          Αριθ. </w:t>
      </w:r>
      <w:proofErr w:type="spellStart"/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Πρωτ</w:t>
      </w:r>
      <w:proofErr w:type="spellEnd"/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 :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</w:t>
      </w:r>
      <w:r w:rsidR="00F328AE"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56503</w:t>
      </w:r>
      <w:bookmarkStart w:id="0" w:name="_GoBack"/>
      <w:bookmarkEnd w:id="0"/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</w:t>
      </w:r>
    </w:p>
    <w:p w:rsidR="00D52E8B" w:rsidRDefault="00D52E8B" w:rsidP="00D52E8B">
      <w:pPr>
        <w:keepNext/>
        <w:widowControl w:val="0"/>
        <w:tabs>
          <w:tab w:val="num" w:pos="864"/>
        </w:tabs>
        <w:suppressAutoHyphens/>
        <w:overflowPunct w:val="0"/>
        <w:autoSpaceDE w:val="0"/>
        <w:spacing w:after="0" w:line="240" w:lineRule="auto"/>
        <w:ind w:left="864" w:hanging="864"/>
        <w:outlineLvl w:val="3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ΔΙΕΥΘΥΝΣΗ   : ΚΟΙΝΩΝΙΚΗΣ ΠΟΛΙΤΙΚΗΣ</w:t>
      </w:r>
    </w:p>
    <w:p w:rsidR="007457FB" w:rsidRDefault="007457FB" w:rsidP="00D52E8B">
      <w:pPr>
        <w:keepNext/>
        <w:widowControl w:val="0"/>
        <w:tabs>
          <w:tab w:val="num" w:pos="864"/>
        </w:tabs>
        <w:suppressAutoHyphens/>
        <w:overflowPunct w:val="0"/>
        <w:autoSpaceDE w:val="0"/>
        <w:spacing w:after="0" w:line="240" w:lineRule="auto"/>
        <w:ind w:left="864" w:hanging="864"/>
        <w:outlineLvl w:val="3"/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ΤΜΗΜΑ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ab/>
        <w:t xml:space="preserve">        : ΥΓΕΙΑΣ &amp; ΚΟΙΝ.ΠΡΟΣΤΑΣΙΑΣ</w:t>
      </w:r>
    </w:p>
    <w:p w:rsidR="00D52E8B" w:rsidRDefault="00D52E8B" w:rsidP="00D52E8B">
      <w:pPr>
        <w:keepNext/>
        <w:widowControl w:val="0"/>
        <w:tabs>
          <w:tab w:val="num" w:pos="1152"/>
        </w:tabs>
        <w:suppressAutoHyphens/>
        <w:spacing w:after="0" w:line="240" w:lineRule="auto"/>
        <w:ind w:right="720"/>
        <w:outlineLvl w:val="5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ΤΑΧ. Δ/ΝΣΗ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ab/>
        <w:t xml:space="preserve">   : </w:t>
      </w:r>
      <w:r w:rsidR="007457FB"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Ανδρομάχης 100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                                                      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ab/>
      </w:r>
      <w:r>
        <w:rPr>
          <w:rFonts w:ascii="Arial" w:eastAsia="Lucida Sans Unicode" w:hAnsi="Arial" w:cs="Arial"/>
          <w:b/>
          <w:kern w:val="2"/>
          <w:sz w:val="20"/>
          <w:szCs w:val="20"/>
          <w:u w:val="single"/>
          <w:lang w:eastAsia="zh-CN" w:bidi="hi-IN"/>
        </w:rPr>
        <w:t>Π Ρ Ο Σ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                                                  </w:t>
      </w:r>
    </w:p>
    <w:p w:rsidR="00D52E8B" w:rsidRDefault="00D52E8B" w:rsidP="00D52E8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ΑΡΜΟΔΙΟΣ    :</w:t>
      </w:r>
      <w:r w:rsidR="007457FB"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</w:t>
      </w:r>
      <w:r w:rsidR="007457FB"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Γεωργία </w:t>
      </w:r>
      <w:proofErr w:type="spellStart"/>
      <w:r w:rsidR="007457FB"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>Τσώνου</w:t>
      </w:r>
      <w:proofErr w:type="spellEnd"/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                                                </w:t>
      </w:r>
    </w:p>
    <w:p w:rsidR="00D52E8B" w:rsidRDefault="00D52E8B" w:rsidP="00D52E8B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ind w:right="-900"/>
        <w:outlineLvl w:val="0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ΤΗΛΕΦΩΝΟ   : </w:t>
      </w:r>
      <w:r w:rsidR="007457FB"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>2109532717,712</w:t>
      </w:r>
      <w:r>
        <w:rPr>
          <w:rFonts w:ascii="Arial" w:eastAsia="Lucida Sans Unicode" w:hAnsi="Arial" w:cs="Arial"/>
          <w:b/>
          <w:bCs/>
          <w:kern w:val="2"/>
          <w:sz w:val="20"/>
          <w:szCs w:val="20"/>
          <w:lang w:eastAsia="zh-CN" w:bidi="hi-IN"/>
        </w:rPr>
        <w:t xml:space="preserve">                                               Τον κ. Πρόεδρο του Δ.Σ. Καλλιθέας</w:t>
      </w:r>
    </w:p>
    <w:p w:rsidR="00D52E8B" w:rsidRDefault="00D52E8B" w:rsidP="00D52E8B">
      <w:pPr>
        <w:widowControl w:val="0"/>
        <w:suppressAutoHyphens/>
        <w:spacing w:after="120"/>
        <w:ind w:hanging="720"/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</w:t>
      </w:r>
    </w:p>
    <w:p w:rsidR="00D52E8B" w:rsidRPr="00E50082" w:rsidRDefault="00D52E8B" w:rsidP="00D52E8B">
      <w:pPr>
        <w:widowControl w:val="0"/>
        <w:suppressAutoHyphens/>
        <w:spacing w:after="120"/>
        <w:ind w:hanging="720"/>
        <w:rPr>
          <w:rFonts w:eastAsia="Lucida Sans Unicode" w:cs="Arial"/>
          <w:b/>
          <w:kern w:val="2"/>
          <w:sz w:val="24"/>
          <w:szCs w:val="24"/>
          <w:lang w:eastAsia="zh-CN" w:bidi="hi-IN"/>
        </w:rPr>
      </w:pPr>
      <w:r>
        <w:rPr>
          <w:rFonts w:eastAsia="Lucida Sans Unicode" w:cs="Arial"/>
          <w:b/>
          <w:kern w:val="2"/>
          <w:sz w:val="24"/>
          <w:szCs w:val="24"/>
          <w:lang w:eastAsia="zh-CN" w:bidi="hi-IN"/>
        </w:rPr>
        <w:t xml:space="preserve">            </w:t>
      </w:r>
      <w:r w:rsidR="007457FB">
        <w:rPr>
          <w:rFonts w:eastAsia="Lucida Sans Unicode" w:cs="Arial"/>
          <w:b/>
          <w:kern w:val="2"/>
          <w:sz w:val="24"/>
          <w:szCs w:val="24"/>
          <w:lang w:eastAsia="zh-CN" w:bidi="hi-IN"/>
        </w:rPr>
        <w:t>ΘΕΜΑ</w:t>
      </w:r>
      <w:r w:rsidRPr="00E50082">
        <w:rPr>
          <w:rFonts w:eastAsia="Lucida Sans Unicode" w:cs="Arial"/>
          <w:b/>
          <w:kern w:val="2"/>
          <w:sz w:val="24"/>
          <w:szCs w:val="24"/>
          <w:lang w:eastAsia="zh-CN" w:bidi="hi-IN"/>
        </w:rPr>
        <w:t>:</w:t>
      </w:r>
    </w:p>
    <w:p w:rsidR="00D52E8B" w:rsidRDefault="0086605E" w:rsidP="00D52E8B">
      <w:pPr>
        <w:suppressAutoHyphens/>
        <w:spacing w:after="0" w:line="360" w:lineRule="auto"/>
        <w:ind w:left="-142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>Λήψη απόφασης περί</w:t>
      </w:r>
      <w:r w:rsidR="00D52E8B">
        <w:rPr>
          <w:rFonts w:ascii="Tahoma" w:eastAsia="Times New Roman" w:hAnsi="Tahoma" w:cs="Tahoma"/>
          <w:sz w:val="24"/>
          <w:szCs w:val="24"/>
          <w:lang w:eastAsia="ar-SA"/>
        </w:rPr>
        <w:t xml:space="preserve"> παράτασης </w:t>
      </w:r>
      <w:r w:rsidR="00D22F06">
        <w:rPr>
          <w:rFonts w:ascii="Tahoma" w:eastAsia="Times New Roman" w:hAnsi="Tahoma" w:cs="Tahoma"/>
          <w:sz w:val="24"/>
          <w:szCs w:val="24"/>
          <w:lang w:eastAsia="ar-SA"/>
        </w:rPr>
        <w:t>λειτουργίας του Περιβαλλοντικού Συνδέσμου Δήμων Αθήνας – Πειραιά.</w:t>
      </w:r>
    </w:p>
    <w:p w:rsidR="00D22F06" w:rsidRDefault="00D22F06" w:rsidP="00D52E8B">
      <w:pPr>
        <w:widowControl w:val="0"/>
        <w:suppressAutoHyphens/>
        <w:spacing w:after="12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D52E8B" w:rsidRPr="00D52E8B" w:rsidRDefault="00D52E8B" w:rsidP="00D52E8B">
      <w:pPr>
        <w:widowControl w:val="0"/>
        <w:suppressAutoHyphens/>
        <w:spacing w:after="120"/>
        <w:rPr>
          <w:rFonts w:eastAsia="Lucida Sans Unicode" w:cs="Arial"/>
          <w:kern w:val="2"/>
          <w:sz w:val="28"/>
          <w:szCs w:val="28"/>
          <w:lang w:eastAsia="zh-CN" w:bidi="hi-IN"/>
        </w:rPr>
      </w:pPr>
      <w:r w:rsidRPr="00D52E8B">
        <w:rPr>
          <w:rFonts w:eastAsia="Lucida Sans Unicode" w:cs="Arial"/>
          <w:kern w:val="2"/>
          <w:sz w:val="28"/>
          <w:szCs w:val="28"/>
          <w:lang w:eastAsia="zh-CN" w:bidi="hi-IN"/>
        </w:rPr>
        <w:t>Αξιότιμε κ. Πρόεδρε,</w:t>
      </w:r>
    </w:p>
    <w:p w:rsidR="00D52E8B" w:rsidRDefault="00D52E8B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E479F8" w:rsidRPr="00E479F8" w:rsidRDefault="00E479F8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>Παρακαλούμε, κατά την προσεχή συνεδρίαση του Δημοτικού Συμβουλίου, όπως συμπεριλάβετε και το θέμα που αφορά:</w:t>
      </w:r>
    </w:p>
    <w:p w:rsidR="00E479F8" w:rsidRPr="00D22F06" w:rsidRDefault="00E479F8" w:rsidP="00D22F06">
      <w:pPr>
        <w:suppressAutoHyphens/>
        <w:spacing w:after="0" w:line="360" w:lineRule="auto"/>
        <w:ind w:left="-142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 xml:space="preserve"> στην έγκριση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παράτασης </w:t>
      </w:r>
      <w:r w:rsidR="00D22F06">
        <w:rPr>
          <w:rFonts w:ascii="Tahoma" w:eastAsia="Times New Roman" w:hAnsi="Tahoma" w:cs="Tahoma"/>
          <w:sz w:val="24"/>
          <w:szCs w:val="24"/>
          <w:lang w:eastAsia="el-GR"/>
        </w:rPr>
        <w:t>λειτουργίας του</w:t>
      </w:r>
      <w:r w:rsidR="00D22F06" w:rsidRPr="00D22F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D22F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D22F06">
        <w:rPr>
          <w:rFonts w:ascii="Tahoma" w:eastAsia="Times New Roman" w:hAnsi="Tahoma" w:cs="Tahoma"/>
          <w:sz w:val="24"/>
          <w:szCs w:val="24"/>
          <w:lang w:eastAsia="ar-SA"/>
        </w:rPr>
        <w:t>Περιβαλλοντικού Συνδέσμου Δήμων Αθήνας – Πειραιά (</w:t>
      </w:r>
      <w:r w:rsidR="00D22F06">
        <w:rPr>
          <w:rFonts w:ascii="Tahoma" w:eastAsia="Times New Roman" w:hAnsi="Tahoma" w:cs="Tahoma"/>
          <w:sz w:val="24"/>
          <w:szCs w:val="24"/>
          <w:lang w:eastAsia="el-GR"/>
        </w:rPr>
        <w:t>ΠΕ.ΣΥ.Δ.Α.Π.) για είκοσι (20) χρόνια, ήτοι μέχρι</w:t>
      </w:r>
      <w:r w:rsidR="00316A72">
        <w:rPr>
          <w:rFonts w:ascii="Tahoma" w:eastAsia="Times New Roman" w:hAnsi="Tahoma" w:cs="Tahoma"/>
          <w:sz w:val="24"/>
          <w:szCs w:val="24"/>
          <w:lang w:eastAsia="el-GR"/>
        </w:rPr>
        <w:t xml:space="preserve"> τις 30/11/2043.</w:t>
      </w:r>
    </w:p>
    <w:p w:rsidR="00E479F8" w:rsidRPr="00E479F8" w:rsidRDefault="00E479F8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>Έχοντας υπόψη:</w:t>
      </w:r>
    </w:p>
    <w:p w:rsidR="00E479F8" w:rsidRPr="00E479F8" w:rsidRDefault="00E479F8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 xml:space="preserve">1. Τις διατάξεις του N. 3852/2010 (Φ.Ε.Κ. 87 Α΄) «Νέα Αρχιτεκτονική της Αυτοδιοίκησης και της Αποκεντρωμένης Διοίκησης - Πρόγραμμα Καλλικράτης». </w:t>
      </w:r>
    </w:p>
    <w:p w:rsidR="00A10E6F" w:rsidRPr="00E479F8" w:rsidRDefault="00316A72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2</w:t>
      </w:r>
      <w:r w:rsidR="00A10E6F">
        <w:rPr>
          <w:rFonts w:ascii="Tahoma" w:eastAsia="Times New Roman" w:hAnsi="Tahoma" w:cs="Tahoma"/>
          <w:sz w:val="24"/>
          <w:szCs w:val="24"/>
          <w:lang w:eastAsia="el-GR"/>
        </w:rPr>
        <w:t xml:space="preserve">. Την </w:t>
      </w:r>
      <w:r>
        <w:rPr>
          <w:rFonts w:ascii="Tahoma" w:eastAsia="Times New Roman" w:hAnsi="Tahoma" w:cs="Tahoma"/>
          <w:sz w:val="24"/>
          <w:szCs w:val="24"/>
          <w:lang w:eastAsia="el-GR"/>
        </w:rPr>
        <w:t>323</w:t>
      </w:r>
      <w:r w:rsidR="00A10E6F">
        <w:rPr>
          <w:rFonts w:ascii="Tahoma" w:eastAsia="Times New Roman" w:hAnsi="Tahoma" w:cs="Tahoma"/>
          <w:sz w:val="24"/>
          <w:szCs w:val="24"/>
          <w:lang w:eastAsia="el-GR"/>
        </w:rPr>
        <w:t>/2023 απόφαση Δημάρχου Καλλιθέας περί ορισμού αντιδημάρχων.</w:t>
      </w:r>
    </w:p>
    <w:p w:rsidR="007F478F" w:rsidRDefault="00316A72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3. Τις διατάξεις του άρθρου 206 παρ.5 του Π.Δ/τος 410/95 (Δ.Κ.Κ.)</w:t>
      </w:r>
    </w:p>
    <w:p w:rsidR="00316A72" w:rsidRDefault="00316A72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4. Την 8753/17.11.83 απόφαση του Νομάρχη Αττικής</w:t>
      </w:r>
      <w:r w:rsidR="009A15C1">
        <w:rPr>
          <w:rFonts w:ascii="Tahoma" w:eastAsia="Times New Roman" w:hAnsi="Tahoma" w:cs="Tahoma"/>
          <w:sz w:val="24"/>
          <w:szCs w:val="24"/>
          <w:lang w:eastAsia="el-GR"/>
        </w:rPr>
        <w:t xml:space="preserve"> (ΦΕΚ 689/30.11.83 τ. Β),</w:t>
      </w:r>
      <w:r w:rsidR="00DE5AD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9A15C1">
        <w:rPr>
          <w:rFonts w:ascii="Tahoma" w:eastAsia="Times New Roman" w:hAnsi="Tahoma" w:cs="Tahoma"/>
          <w:sz w:val="24"/>
          <w:szCs w:val="24"/>
          <w:lang w:eastAsia="el-GR"/>
        </w:rPr>
        <w:t xml:space="preserve">με την οποία συστήθηκε </w:t>
      </w:r>
      <w:r w:rsidR="00DE5AD0">
        <w:rPr>
          <w:rFonts w:ascii="Tahoma" w:eastAsia="Times New Roman" w:hAnsi="Tahoma" w:cs="Tahoma"/>
          <w:sz w:val="24"/>
          <w:szCs w:val="24"/>
          <w:lang w:eastAsia="el-GR"/>
        </w:rPr>
        <w:t xml:space="preserve">ο Σύνδεσμος Δήμος </w:t>
      </w:r>
      <w:proofErr w:type="spellStart"/>
      <w:r w:rsidR="00DE5AD0">
        <w:rPr>
          <w:rFonts w:ascii="Tahoma" w:eastAsia="Times New Roman" w:hAnsi="Tahoma" w:cs="Tahoma"/>
          <w:sz w:val="24"/>
          <w:szCs w:val="24"/>
          <w:lang w:eastAsia="el-GR"/>
        </w:rPr>
        <w:t>εριοχών</w:t>
      </w:r>
      <w:proofErr w:type="spellEnd"/>
      <w:r w:rsidR="00DE5AD0">
        <w:rPr>
          <w:rFonts w:ascii="Tahoma" w:eastAsia="Times New Roman" w:hAnsi="Tahoma" w:cs="Tahoma"/>
          <w:sz w:val="24"/>
          <w:szCs w:val="24"/>
          <w:lang w:eastAsia="el-GR"/>
        </w:rPr>
        <w:t xml:space="preserve"> Διαμερισμάτων Πειραιώς και </w:t>
      </w:r>
      <w:proofErr w:type="spellStart"/>
      <w:r w:rsidR="00DE5AD0">
        <w:rPr>
          <w:rFonts w:ascii="Tahoma" w:eastAsia="Times New Roman" w:hAnsi="Tahoma" w:cs="Tahoma"/>
          <w:sz w:val="24"/>
          <w:szCs w:val="24"/>
          <w:lang w:eastAsia="el-GR"/>
        </w:rPr>
        <w:t>Δυτ</w:t>
      </w:r>
      <w:proofErr w:type="spellEnd"/>
      <w:r w:rsidR="00DE5AD0">
        <w:rPr>
          <w:rFonts w:ascii="Tahoma" w:eastAsia="Times New Roman" w:hAnsi="Tahoma" w:cs="Tahoma"/>
          <w:sz w:val="24"/>
          <w:szCs w:val="24"/>
          <w:lang w:eastAsia="el-GR"/>
        </w:rPr>
        <w:t>. Αττικής.</w:t>
      </w:r>
    </w:p>
    <w:p w:rsidR="00DE5AD0" w:rsidRDefault="00DE5AD0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5. Την με ΦΕΚ 1901/22.12.2003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τ.Β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απόφαση του Γενικού Γραμματέα Περιφέρειας Αττικής περί παρατάσεως λειτουργίας του ΠΕ.ΣΥ.Δ.Α.Π</w:t>
      </w:r>
      <w:r w:rsidRPr="00DE5AD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l-GR"/>
        </w:rPr>
        <w:t>για είκοσι (20) χρόνια (έως 30/11/2023).</w:t>
      </w:r>
    </w:p>
    <w:p w:rsidR="00DE5AD0" w:rsidRDefault="00DE5AD0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>6. Το γεγονός ότι λήγει στις 30/11/2023 η χρονική διάρκεια της λειτουργίας του ΠΕ.ΣΥ.Δ.Α.Π.</w:t>
      </w:r>
      <w:r w:rsidRPr="00DE5AD0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DE5AD0" w:rsidRDefault="00DE5AD0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7. Την από 2/2023 ομόφωνη απόφαση του Δ.Σ. του ΠΕ.ΣΥ.Δ.Α.Π περί παρατάσεως λειτουργίας του για είκοσι επιπλέον (20) έτη, καθώς και ότι</w:t>
      </w:r>
    </w:p>
    <w:p w:rsidR="00DE5AD0" w:rsidRDefault="0022119B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8. </w:t>
      </w:r>
      <w:r w:rsidR="00D80EE0">
        <w:rPr>
          <w:rFonts w:ascii="Tahoma" w:eastAsia="Times New Roman" w:hAnsi="Tahoma" w:cs="Tahoma"/>
          <w:sz w:val="24"/>
          <w:szCs w:val="24"/>
          <w:lang w:eastAsia="el-GR"/>
        </w:rPr>
        <w:t>Το ΦΕΚ 3608/ 11.7.2022 τεύχος Β σύμφωνα με το οποίο ο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Δήμος Καλλιθέας </w:t>
      </w:r>
      <w:r w:rsidR="00D80EE0">
        <w:rPr>
          <w:rFonts w:ascii="Tahoma" w:eastAsia="Times New Roman" w:hAnsi="Tahoma" w:cs="Tahoma"/>
          <w:sz w:val="24"/>
          <w:szCs w:val="24"/>
          <w:lang w:eastAsia="el-GR"/>
        </w:rPr>
        <w:t>εντάχθηκε ως νέο μέλος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του ΠΕ.ΣΥ.Δ.Α.Π</w:t>
      </w:r>
      <w:r w:rsidR="00D80EE0">
        <w:rPr>
          <w:rFonts w:ascii="Tahoma" w:eastAsia="Times New Roman" w:hAnsi="Tahoma" w:cs="Tahoma"/>
          <w:sz w:val="24"/>
          <w:szCs w:val="24"/>
          <w:lang w:eastAsia="el-GR"/>
        </w:rPr>
        <w:t>.</w:t>
      </w:r>
    </w:p>
    <w:p w:rsidR="0022119B" w:rsidRPr="00DE5AD0" w:rsidRDefault="0022119B" w:rsidP="00E479F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9.  Ότι σύμφωνα με το άρθρο 245, παρ. 5, του Ν.3463/2006 Α 114/2006) « </w:t>
      </w:r>
      <w:r w:rsidRPr="0022119B">
        <w:rPr>
          <w:rFonts w:ascii="Tahoma" w:eastAsia="Times New Roman" w:hAnsi="Tahoma" w:cs="Tahoma"/>
          <w:i/>
          <w:sz w:val="24"/>
          <w:szCs w:val="24"/>
          <w:lang w:eastAsia="el-GR"/>
        </w:rPr>
        <w:t>Τα συμβούλια των Δήμων και Κοινοτήτων που μετέχουν στο Σύνδεσμο μπορούν, με απόφασή τους, που λαμβάνεται, όπως ορίζουν οι παρ. 1 και 3, με την επιφύλαξη των διατάξεων της παρ. 8, να παρατείνουν τη διάρκεια λειτουργίας του Συνδέσμου</w:t>
      </w:r>
      <w:r>
        <w:rPr>
          <w:rFonts w:ascii="Tahoma" w:eastAsia="Times New Roman" w:hAnsi="Tahoma" w:cs="Tahoma"/>
          <w:sz w:val="24"/>
          <w:szCs w:val="24"/>
          <w:lang w:eastAsia="el-GR"/>
        </w:rPr>
        <w:t>….».</w:t>
      </w:r>
    </w:p>
    <w:p w:rsidR="00E479F8" w:rsidRPr="00E479F8" w:rsidRDefault="00E479F8" w:rsidP="007F478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</w:p>
    <w:p w:rsidR="0022119B" w:rsidRPr="00D22F06" w:rsidRDefault="00E479F8" w:rsidP="0022119B">
      <w:pPr>
        <w:suppressAutoHyphens/>
        <w:spacing w:after="0" w:line="360" w:lineRule="auto"/>
        <w:ind w:left="-142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 xml:space="preserve">       Κατόπιν των παραπάνω παρακαλούμε να εγκρίνετε την </w:t>
      </w:r>
      <w:r w:rsidR="001439FA">
        <w:rPr>
          <w:rFonts w:ascii="Tahoma" w:eastAsia="Times New Roman" w:hAnsi="Tahoma" w:cs="Tahoma"/>
          <w:sz w:val="24"/>
          <w:szCs w:val="24"/>
          <w:lang w:eastAsia="el-GR"/>
        </w:rPr>
        <w:t xml:space="preserve">παράταση </w:t>
      </w:r>
      <w:r w:rsidR="0022119B">
        <w:rPr>
          <w:rFonts w:ascii="Tahoma" w:eastAsia="Times New Roman" w:hAnsi="Tahoma" w:cs="Tahoma"/>
          <w:sz w:val="24"/>
          <w:szCs w:val="24"/>
          <w:lang w:eastAsia="el-GR"/>
        </w:rPr>
        <w:t>παράτασης λειτουργίας του</w:t>
      </w:r>
      <w:r w:rsidR="0022119B" w:rsidRPr="00D22F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2119B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22119B">
        <w:rPr>
          <w:rFonts w:ascii="Tahoma" w:eastAsia="Times New Roman" w:hAnsi="Tahoma" w:cs="Tahoma"/>
          <w:sz w:val="24"/>
          <w:szCs w:val="24"/>
          <w:lang w:eastAsia="ar-SA"/>
        </w:rPr>
        <w:t>Περιβαλλοντικού Συνδέσμου Δήμων Αθήνας – Πειραιά (</w:t>
      </w:r>
      <w:r w:rsidR="0022119B">
        <w:rPr>
          <w:rFonts w:ascii="Tahoma" w:eastAsia="Times New Roman" w:hAnsi="Tahoma" w:cs="Tahoma"/>
          <w:sz w:val="24"/>
          <w:szCs w:val="24"/>
          <w:lang w:eastAsia="el-GR"/>
        </w:rPr>
        <w:t>ΠΕ.ΣΥ.Δ.Α.Π.) για είκοσι (20) χρόνια, ήτοι μέχρι τις 30/11/2043.</w:t>
      </w:r>
    </w:p>
    <w:p w:rsidR="00E479F8" w:rsidRPr="00E479F8" w:rsidRDefault="00E479F8" w:rsidP="0022119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</w:p>
    <w:p w:rsidR="00E479F8" w:rsidRPr="00E479F8" w:rsidRDefault="00E479F8" w:rsidP="0022119B">
      <w:pPr>
        <w:spacing w:after="0" w:line="360" w:lineRule="auto"/>
        <w:ind w:right="-147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E479F8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</w:p>
    <w:p w:rsidR="0022119B" w:rsidRPr="00E479F8" w:rsidRDefault="00E479F8" w:rsidP="0022119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</w:p>
    <w:p w:rsidR="000E64BE" w:rsidRPr="000E64BE" w:rsidRDefault="00E479F8" w:rsidP="000E64BE">
      <w:pPr>
        <w:jc w:val="both"/>
        <w:rPr>
          <w:rFonts w:ascii="Arial" w:eastAsia="Times New Roman" w:hAnsi="Arial" w:cs="Arial"/>
          <w:lang w:eastAsia="zh-CN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="00892E4A" w:rsidRPr="00E479F8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0E64BE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="000E64BE">
        <w:rPr>
          <w:rFonts w:ascii="Tahoma" w:eastAsia="Times New Roman" w:hAnsi="Tahoma" w:cs="Tahoma"/>
          <w:sz w:val="24"/>
          <w:szCs w:val="24"/>
          <w:lang w:eastAsia="el-GR"/>
        </w:rPr>
        <w:tab/>
      </w:r>
    </w:p>
    <w:p w:rsidR="000E64BE" w:rsidRDefault="000E64BE" w:rsidP="000E64BE">
      <w:pPr>
        <w:suppressAutoHyphens/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lang w:eastAsia="zh-CN"/>
        </w:rPr>
      </w:pPr>
      <w:r w:rsidRPr="000E64BE">
        <w:rPr>
          <w:rFonts w:ascii="Arial" w:eastAsia="Times New Roman" w:hAnsi="Arial" w:cs="Arial"/>
          <w:b/>
          <w:lang w:eastAsia="zh-CN"/>
        </w:rPr>
        <w:t xml:space="preserve">    </w:t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 w:rsidRPr="000E64BE">
        <w:rPr>
          <w:rFonts w:ascii="Arial" w:eastAsia="Times New Roman" w:hAnsi="Arial" w:cs="Arial"/>
          <w:b/>
          <w:lang w:eastAsia="zh-CN"/>
        </w:rPr>
        <w:t xml:space="preserve"> Ο  </w:t>
      </w:r>
      <w:r w:rsidRPr="000E64BE">
        <w:rPr>
          <w:rFonts w:ascii="Arial" w:eastAsia="Times New Roman" w:hAnsi="Arial" w:cs="Arial"/>
          <w:b/>
          <w:bCs/>
          <w:lang w:eastAsia="zh-CN"/>
        </w:rPr>
        <w:t xml:space="preserve"> ΑΝΤΙΔΗΜΑΡΧΟΣ</w:t>
      </w:r>
      <w:r w:rsidRPr="000E64BE">
        <w:rPr>
          <w:rFonts w:ascii="Arial" w:eastAsia="Times New Roman" w:hAnsi="Arial" w:cs="Arial"/>
          <w:b/>
          <w:lang w:eastAsia="zh-CN"/>
        </w:rPr>
        <w:t xml:space="preserve">  </w:t>
      </w:r>
    </w:p>
    <w:p w:rsidR="000E64BE" w:rsidRPr="000E64BE" w:rsidRDefault="000E64BE" w:rsidP="000E64BE">
      <w:pPr>
        <w:suppressAutoHyphens/>
        <w:spacing w:after="0" w:line="240" w:lineRule="auto"/>
        <w:ind w:left="3600" w:firstLine="720"/>
        <w:jc w:val="both"/>
        <w:rPr>
          <w:rFonts w:ascii="Arial" w:eastAsia="Times New Roman" w:hAnsi="Arial" w:cs="Arial"/>
          <w:lang w:eastAsia="zh-CN"/>
        </w:rPr>
      </w:pPr>
      <w:r w:rsidRPr="000E64BE">
        <w:rPr>
          <w:rFonts w:ascii="Arial" w:eastAsia="Times New Roman" w:hAnsi="Arial" w:cs="Arial"/>
          <w:b/>
          <w:lang w:eastAsia="zh-CN"/>
        </w:rPr>
        <w:t>ΥΓΕΙΑΣ &amp; ΚΟΙΝΩΝΙΚΗΣ ΠΡΟΣΤΑΣΙΑΣ</w:t>
      </w:r>
      <w:r w:rsidRPr="000E64BE">
        <w:rPr>
          <w:rFonts w:ascii="Arial" w:eastAsia="Times New Roman" w:hAnsi="Arial" w:cs="Arial"/>
          <w:lang w:eastAsia="zh-CN"/>
        </w:rPr>
        <w:t xml:space="preserve">    </w:t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lang w:eastAsia="zh-CN"/>
        </w:rPr>
      </w:pPr>
      <w:r w:rsidRPr="000E64BE">
        <w:rPr>
          <w:rFonts w:ascii="Arial" w:eastAsia="Times New Roman" w:hAnsi="Arial" w:cs="Arial"/>
          <w:lang w:eastAsia="zh-CN"/>
        </w:rPr>
        <w:t xml:space="preserve">                                              </w:t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b/>
          <w:lang w:eastAsia="zh-CN"/>
        </w:rPr>
      </w:pPr>
      <w:r w:rsidRPr="000E64BE">
        <w:rPr>
          <w:rFonts w:ascii="Arial" w:eastAsia="Times New Roman" w:hAnsi="Arial" w:cs="Arial"/>
          <w:lang w:eastAsia="zh-CN"/>
        </w:rPr>
        <w:t xml:space="preserve">                  </w:t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lang w:eastAsia="zh-CN"/>
        </w:rPr>
      </w:pPr>
      <w:r w:rsidRPr="000E64BE">
        <w:rPr>
          <w:rFonts w:ascii="Arial" w:eastAsia="Times New Roman" w:hAnsi="Arial" w:cs="Arial"/>
          <w:b/>
          <w:bCs/>
          <w:u w:val="single"/>
          <w:lang w:eastAsia="zh-CN"/>
        </w:rPr>
        <w:t>Εσωτερική Διανομή</w:t>
      </w:r>
      <w:r w:rsidRPr="000E64BE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Pr="000E64BE">
        <w:rPr>
          <w:rFonts w:ascii="Arial" w:eastAsia="Times New Roman" w:hAnsi="Arial" w:cs="Arial"/>
          <w:b/>
          <w:lang w:eastAsia="zh-CN"/>
        </w:rPr>
        <w:t xml:space="preserve">                            </w:t>
      </w:r>
      <w:r w:rsidRPr="000E64BE">
        <w:rPr>
          <w:rFonts w:ascii="Arial" w:eastAsia="Times New Roman" w:hAnsi="Arial" w:cs="Arial"/>
          <w:lang w:eastAsia="zh-CN"/>
        </w:rPr>
        <w:t xml:space="preserve">                    </w:t>
      </w:r>
      <w:r w:rsidRPr="000E64BE">
        <w:rPr>
          <w:rFonts w:ascii="Arial" w:eastAsia="Times New Roman" w:hAnsi="Arial" w:cs="Arial"/>
          <w:bCs/>
          <w:lang w:eastAsia="zh-CN"/>
        </w:rPr>
        <w:t xml:space="preserve">  </w:t>
      </w:r>
      <w:r w:rsidRPr="000E64BE">
        <w:rPr>
          <w:rFonts w:ascii="Arial" w:eastAsia="Times New Roman" w:hAnsi="Arial" w:cs="Arial"/>
          <w:lang w:eastAsia="zh-CN"/>
        </w:rPr>
        <w:t xml:space="preserve">   </w:t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lang w:eastAsia="zh-CN"/>
        </w:rPr>
      </w:pPr>
      <w:r w:rsidRPr="000E64BE">
        <w:rPr>
          <w:rFonts w:ascii="Arial" w:eastAsia="Times New Roman" w:hAnsi="Arial" w:cs="Arial"/>
          <w:lang w:eastAsia="zh-CN"/>
        </w:rPr>
        <w:t xml:space="preserve">- </w:t>
      </w:r>
      <w:proofErr w:type="spellStart"/>
      <w:r w:rsidRPr="000E64BE">
        <w:rPr>
          <w:rFonts w:ascii="Arial" w:eastAsia="Times New Roman" w:hAnsi="Arial" w:cs="Arial"/>
          <w:lang w:eastAsia="zh-CN"/>
        </w:rPr>
        <w:t>Γρ</w:t>
      </w:r>
      <w:proofErr w:type="spellEnd"/>
      <w:r w:rsidRPr="000E64BE">
        <w:rPr>
          <w:rFonts w:ascii="Arial" w:eastAsia="Times New Roman" w:hAnsi="Arial" w:cs="Arial"/>
          <w:lang w:eastAsia="zh-CN"/>
        </w:rPr>
        <w:t xml:space="preserve">. Δημάρχου </w:t>
      </w:r>
      <w:r w:rsidRPr="000E64BE">
        <w:rPr>
          <w:rFonts w:ascii="Arial" w:eastAsia="Times New Roman" w:hAnsi="Arial" w:cs="Arial"/>
          <w:lang w:eastAsia="zh-CN"/>
        </w:rPr>
        <w:tab/>
      </w:r>
      <w:r w:rsidRPr="000E64BE">
        <w:rPr>
          <w:rFonts w:ascii="Arial" w:eastAsia="Times New Roman" w:hAnsi="Arial" w:cs="Arial"/>
          <w:lang w:eastAsia="zh-CN"/>
        </w:rPr>
        <w:tab/>
      </w:r>
      <w:r w:rsidRPr="000E64BE">
        <w:rPr>
          <w:rFonts w:ascii="Arial" w:eastAsia="Times New Roman" w:hAnsi="Arial" w:cs="Arial"/>
          <w:lang w:eastAsia="zh-CN"/>
        </w:rPr>
        <w:tab/>
      </w:r>
      <w:r w:rsidRPr="000E64BE">
        <w:rPr>
          <w:rFonts w:ascii="Arial" w:eastAsia="Times New Roman" w:hAnsi="Arial" w:cs="Arial"/>
          <w:lang w:eastAsia="zh-CN"/>
        </w:rPr>
        <w:tab/>
      </w:r>
      <w:r w:rsidRPr="000E64BE">
        <w:rPr>
          <w:rFonts w:ascii="Arial" w:eastAsia="Times New Roman" w:hAnsi="Arial" w:cs="Arial"/>
          <w:lang w:eastAsia="zh-CN"/>
        </w:rPr>
        <w:tab/>
      </w:r>
      <w:r w:rsidRPr="000E64BE">
        <w:rPr>
          <w:rFonts w:ascii="Arial" w:eastAsia="Times New Roman" w:hAnsi="Arial" w:cs="Arial"/>
          <w:lang w:eastAsia="zh-CN"/>
        </w:rPr>
        <w:tab/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lang w:eastAsia="zh-CN"/>
        </w:rPr>
      </w:pPr>
      <w:r w:rsidRPr="000E64BE">
        <w:rPr>
          <w:rFonts w:ascii="Arial" w:eastAsia="Times New Roman" w:hAnsi="Arial" w:cs="Arial"/>
          <w:lang w:eastAsia="zh-CN"/>
        </w:rPr>
        <w:t xml:space="preserve">- </w:t>
      </w:r>
      <w:proofErr w:type="spellStart"/>
      <w:r w:rsidRPr="000E64BE">
        <w:rPr>
          <w:rFonts w:ascii="Arial" w:eastAsia="Times New Roman" w:hAnsi="Arial" w:cs="Arial"/>
          <w:lang w:eastAsia="zh-CN"/>
        </w:rPr>
        <w:t>Γρ</w:t>
      </w:r>
      <w:proofErr w:type="spellEnd"/>
      <w:r w:rsidRPr="000E64BE">
        <w:rPr>
          <w:rFonts w:ascii="Arial" w:eastAsia="Times New Roman" w:hAnsi="Arial" w:cs="Arial"/>
          <w:lang w:eastAsia="zh-CN"/>
        </w:rPr>
        <w:t xml:space="preserve">. Γεν. Γραμματέα                                                      </w:t>
      </w:r>
      <w:r w:rsidRPr="000E64BE">
        <w:rPr>
          <w:rFonts w:ascii="Arial" w:eastAsia="Times New Roman" w:hAnsi="Arial" w:cs="Arial"/>
          <w:b/>
          <w:lang w:eastAsia="zh-CN"/>
        </w:rPr>
        <w:t>ΓΕΩΡΓΙΟΣ ΚΑΛΑΜΠΑΛΙΚΗΣ</w:t>
      </w:r>
      <w:r w:rsidRPr="000E64BE">
        <w:rPr>
          <w:rFonts w:ascii="Arial" w:eastAsia="Times New Roman" w:hAnsi="Arial" w:cs="Arial"/>
          <w:lang w:eastAsia="zh-CN"/>
        </w:rPr>
        <w:t xml:space="preserve">                                             </w:t>
      </w:r>
      <w:r w:rsidRPr="000E64BE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0E64BE">
        <w:rPr>
          <w:rFonts w:ascii="Arial" w:eastAsia="Times New Roman" w:hAnsi="Arial" w:cs="Arial"/>
          <w:lang w:eastAsia="zh-CN"/>
        </w:rPr>
        <w:t xml:space="preserve">           </w:t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lang w:eastAsia="zh-CN"/>
        </w:rPr>
      </w:pPr>
      <w:r w:rsidRPr="000E64BE">
        <w:rPr>
          <w:rFonts w:ascii="Arial" w:eastAsia="Times New Roman" w:hAnsi="Arial" w:cs="Arial"/>
          <w:lang w:eastAsia="zh-CN"/>
        </w:rPr>
        <w:t xml:space="preserve">- </w:t>
      </w:r>
      <w:proofErr w:type="spellStart"/>
      <w:r w:rsidRPr="000E64BE">
        <w:rPr>
          <w:rFonts w:ascii="Arial" w:eastAsia="Times New Roman" w:hAnsi="Arial" w:cs="Arial"/>
          <w:lang w:eastAsia="zh-CN"/>
        </w:rPr>
        <w:t>Γρ.Αντιδημάρχου</w:t>
      </w:r>
      <w:proofErr w:type="spellEnd"/>
      <w:r w:rsidRPr="000E64BE">
        <w:rPr>
          <w:rFonts w:ascii="Arial" w:eastAsia="Times New Roman" w:hAnsi="Arial" w:cs="Arial"/>
          <w:lang w:eastAsia="zh-CN"/>
        </w:rPr>
        <w:t xml:space="preserve"> (κ. </w:t>
      </w:r>
      <w:proofErr w:type="spellStart"/>
      <w:r w:rsidRPr="000E64BE">
        <w:rPr>
          <w:rFonts w:ascii="Arial" w:eastAsia="Times New Roman" w:hAnsi="Arial" w:cs="Arial"/>
          <w:lang w:eastAsia="zh-CN"/>
        </w:rPr>
        <w:t>Καλαμπαλίκη</w:t>
      </w:r>
      <w:proofErr w:type="spellEnd"/>
      <w:r w:rsidRPr="000E64BE">
        <w:rPr>
          <w:rFonts w:ascii="Arial" w:eastAsia="Times New Roman" w:hAnsi="Arial" w:cs="Arial"/>
          <w:lang w:eastAsia="zh-CN"/>
        </w:rPr>
        <w:t xml:space="preserve">)                                      </w:t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iCs/>
          <w:lang w:eastAsia="zh-CN"/>
        </w:rPr>
      </w:pPr>
      <w:r w:rsidRPr="000E64BE">
        <w:rPr>
          <w:rFonts w:ascii="Arial" w:eastAsia="Times New Roman" w:hAnsi="Arial" w:cs="Arial"/>
          <w:iCs/>
          <w:lang w:eastAsia="zh-CN"/>
        </w:rPr>
        <w:t>- Δ/</w:t>
      </w:r>
      <w:proofErr w:type="spellStart"/>
      <w:r w:rsidRPr="000E64BE">
        <w:rPr>
          <w:rFonts w:ascii="Arial" w:eastAsia="Times New Roman" w:hAnsi="Arial" w:cs="Arial"/>
          <w:iCs/>
          <w:lang w:eastAsia="zh-CN"/>
        </w:rPr>
        <w:t>νση</w:t>
      </w:r>
      <w:proofErr w:type="spellEnd"/>
      <w:r w:rsidRPr="000E64BE">
        <w:rPr>
          <w:rFonts w:ascii="Arial" w:eastAsia="Times New Roman" w:hAnsi="Arial" w:cs="Arial"/>
          <w:iCs/>
          <w:lang w:eastAsia="zh-CN"/>
        </w:rPr>
        <w:t xml:space="preserve"> </w:t>
      </w:r>
      <w:proofErr w:type="spellStart"/>
      <w:r w:rsidRPr="000E64BE">
        <w:rPr>
          <w:rFonts w:ascii="Arial" w:eastAsia="Times New Roman" w:hAnsi="Arial" w:cs="Arial"/>
          <w:iCs/>
          <w:lang w:eastAsia="zh-CN"/>
        </w:rPr>
        <w:t>Κοιν</w:t>
      </w:r>
      <w:proofErr w:type="spellEnd"/>
      <w:r w:rsidRPr="000E64BE">
        <w:rPr>
          <w:rFonts w:ascii="Arial" w:eastAsia="Times New Roman" w:hAnsi="Arial" w:cs="Arial"/>
          <w:iCs/>
          <w:lang w:eastAsia="zh-CN"/>
        </w:rPr>
        <w:t>. Πολιτικής</w:t>
      </w:r>
    </w:p>
    <w:p w:rsidR="000E64BE" w:rsidRPr="000E64BE" w:rsidRDefault="000E64BE" w:rsidP="000E64BE">
      <w:pPr>
        <w:suppressAutoHyphens/>
        <w:spacing w:after="0" w:line="240" w:lineRule="auto"/>
        <w:ind w:left="-567" w:right="-241"/>
        <w:jc w:val="both"/>
        <w:rPr>
          <w:rFonts w:ascii="Arial" w:eastAsia="Times New Roman" w:hAnsi="Arial" w:cs="Arial"/>
          <w:iCs/>
          <w:lang w:eastAsia="zh-CN"/>
        </w:rPr>
      </w:pPr>
      <w:r w:rsidRPr="000E64BE">
        <w:rPr>
          <w:rFonts w:ascii="Arial" w:eastAsia="Times New Roman" w:hAnsi="Arial" w:cs="Arial"/>
          <w:iCs/>
          <w:lang w:eastAsia="zh-CN"/>
        </w:rPr>
        <w:t xml:space="preserve">  (Τμήμα </w:t>
      </w:r>
      <w:r w:rsidRPr="000E64BE">
        <w:rPr>
          <w:rFonts w:ascii="Arial" w:eastAsia="Times New Roman" w:hAnsi="Arial" w:cs="Arial"/>
          <w:lang w:eastAsia="zh-CN"/>
        </w:rPr>
        <w:t xml:space="preserve">Υγείας &amp; </w:t>
      </w:r>
      <w:proofErr w:type="spellStart"/>
      <w:r w:rsidRPr="000E64BE">
        <w:rPr>
          <w:rFonts w:ascii="Arial" w:eastAsia="Times New Roman" w:hAnsi="Arial" w:cs="Arial"/>
          <w:lang w:eastAsia="zh-CN"/>
        </w:rPr>
        <w:t>Κοιν</w:t>
      </w:r>
      <w:proofErr w:type="spellEnd"/>
      <w:r w:rsidRPr="000E64BE">
        <w:rPr>
          <w:rFonts w:ascii="Arial" w:eastAsia="Times New Roman" w:hAnsi="Arial" w:cs="Arial"/>
          <w:lang w:eastAsia="zh-CN"/>
        </w:rPr>
        <w:t xml:space="preserve">. Προστασίας)                                   </w:t>
      </w:r>
    </w:p>
    <w:p w:rsidR="00E479F8" w:rsidRPr="00E479F8" w:rsidRDefault="000E64BE" w:rsidP="000E64BE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0E64BE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9F8" w:rsidRPr="00E479F8" w:rsidRDefault="00E479F8" w:rsidP="00892E4A">
      <w:pPr>
        <w:suppressAutoHyphens/>
        <w:spacing w:after="0" w:line="480" w:lineRule="auto"/>
        <w:ind w:right="-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E479F8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</w:t>
      </w:r>
    </w:p>
    <w:p w:rsidR="00E479F8" w:rsidRPr="00E479F8" w:rsidRDefault="00E479F8" w:rsidP="00E479F8">
      <w:pPr>
        <w:suppressAutoHyphens/>
        <w:spacing w:after="0" w:line="48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479F8" w:rsidRPr="00E47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F26"/>
    <w:multiLevelType w:val="hybridMultilevel"/>
    <w:tmpl w:val="0B8AE7C0"/>
    <w:lvl w:ilvl="0" w:tplc="7CEAA16A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6214FFD"/>
    <w:multiLevelType w:val="hybridMultilevel"/>
    <w:tmpl w:val="6A7CA0DA"/>
    <w:lvl w:ilvl="0" w:tplc="B60A46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9E4189B"/>
    <w:multiLevelType w:val="hybridMultilevel"/>
    <w:tmpl w:val="63A8B84A"/>
    <w:lvl w:ilvl="0" w:tplc="810E8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13E"/>
    <w:multiLevelType w:val="hybridMultilevel"/>
    <w:tmpl w:val="A2AE8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220"/>
    <w:multiLevelType w:val="hybridMultilevel"/>
    <w:tmpl w:val="887A1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D0C37"/>
    <w:multiLevelType w:val="hybridMultilevel"/>
    <w:tmpl w:val="B7A49E92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5CE56C2"/>
    <w:multiLevelType w:val="hybridMultilevel"/>
    <w:tmpl w:val="7604024E"/>
    <w:lvl w:ilvl="0" w:tplc="A9A8FC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15"/>
    <w:rsid w:val="00097B3A"/>
    <w:rsid w:val="000A0DC4"/>
    <w:rsid w:val="000E64BE"/>
    <w:rsid w:val="001439FA"/>
    <w:rsid w:val="0022119B"/>
    <w:rsid w:val="002719B4"/>
    <w:rsid w:val="00316A72"/>
    <w:rsid w:val="00531D15"/>
    <w:rsid w:val="006E3C95"/>
    <w:rsid w:val="007457FB"/>
    <w:rsid w:val="007F478F"/>
    <w:rsid w:val="0086605E"/>
    <w:rsid w:val="00892E4A"/>
    <w:rsid w:val="00904FF4"/>
    <w:rsid w:val="009A15C1"/>
    <w:rsid w:val="009D4D7B"/>
    <w:rsid w:val="00A10E6F"/>
    <w:rsid w:val="00A96D98"/>
    <w:rsid w:val="00D22F06"/>
    <w:rsid w:val="00D52E8B"/>
    <w:rsid w:val="00D80EE0"/>
    <w:rsid w:val="00DE5AD0"/>
    <w:rsid w:val="00DF75E2"/>
    <w:rsid w:val="00E23572"/>
    <w:rsid w:val="00E479F8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0CFB"/>
  <w15:chartTrackingRefBased/>
  <w15:docId w15:val="{8AAF9115-702A-40EB-B50D-D969666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2E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ygeia11</dc:creator>
  <cp:keywords/>
  <dc:description/>
  <cp:lastModifiedBy>Άννα Τσολακίδου</cp:lastModifiedBy>
  <cp:revision>4</cp:revision>
  <dcterms:created xsi:type="dcterms:W3CDTF">2023-11-23T10:49:00Z</dcterms:created>
  <dcterms:modified xsi:type="dcterms:W3CDTF">2023-11-23T14:44:00Z</dcterms:modified>
</cp:coreProperties>
</file>