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E5" w:rsidRPr="00DA7CD9" w:rsidRDefault="00CE1DE5" w:rsidP="00CE1DE5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lang w:eastAsia="zh-CN" w:bidi="hi-IN"/>
        </w:rPr>
      </w:pPr>
    </w:p>
    <w:p w:rsidR="00CE1DE5" w:rsidRPr="00DA7CD9" w:rsidRDefault="00CE1DE5" w:rsidP="00CE1DE5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78.9pt" o:ole="" filled="t">
            <v:fill color2="black"/>
            <v:imagedata r:id="rId7" o:title=""/>
          </v:shape>
          <o:OLEObject Type="Embed" ProgID="MSDraw" ShapeID="_x0000_i1025" DrawAspect="Content" ObjectID="_1749029253" r:id="rId8"/>
        </w:object>
      </w:r>
    </w:p>
    <w:p w:rsidR="00CE1DE5" w:rsidRPr="00DA7CD9" w:rsidRDefault="00CE1DE5" w:rsidP="00CE1DE5">
      <w:pPr>
        <w:widowControl w:val="0"/>
        <w:suppressLineNumbers/>
        <w:suppressAutoHyphens/>
        <w:spacing w:before="120" w:after="120" w:line="240" w:lineRule="auto"/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ΕΛΛΗΝΙΚΗ ΔΗΜΟΚΡΑΤΙΑ</w:t>
      </w:r>
      <w:r w:rsidRPr="00DA7CD9">
        <w:rPr>
          <w:rFonts w:ascii="Arial" w:eastAsia="Lucida Sans Unicode" w:hAnsi="Arial" w:cs="Arial"/>
          <w:b/>
          <w:bCs/>
          <w:i/>
          <w:iCs/>
          <w:kern w:val="2"/>
          <w:lang w:eastAsia="zh-CN" w:bidi="hi-IN"/>
        </w:rPr>
        <w:t xml:space="preserve">                                                                  </w:t>
      </w:r>
      <w:r w:rsidRPr="00DA7CD9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 xml:space="preserve">Καλλιθέα: </w:t>
      </w:r>
      <w:r w:rsidR="004D7C7E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23</w:t>
      </w:r>
      <w:r w:rsidRPr="00DA7CD9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/</w:t>
      </w:r>
      <w:r w:rsidR="004D7C7E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06</w:t>
      </w:r>
      <w:r w:rsidRPr="00DA7CD9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/202</w:t>
      </w:r>
      <w:r w:rsidR="004D7C7E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3</w:t>
      </w:r>
    </w:p>
    <w:p w:rsidR="00CE1DE5" w:rsidRPr="00DA7CD9" w:rsidRDefault="00CE1DE5" w:rsidP="00CE1DE5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ΝΟΜΟΣ  ΑΤΤΙΚΗΣ</w:t>
      </w:r>
    </w:p>
    <w:p w:rsidR="00CE1DE5" w:rsidRPr="00DA7CD9" w:rsidRDefault="00CE1DE5" w:rsidP="00CE1DE5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ΔΗΜΟΣ ΚΑΛΛΙΘΕΑΣ                                                                          Αριθ. </w:t>
      </w:r>
      <w:proofErr w:type="spellStart"/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Πρωτ</w:t>
      </w:r>
      <w:proofErr w:type="spellEnd"/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: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</w:t>
      </w:r>
      <w:r w:rsidR="006F60BA">
        <w:rPr>
          <w:rFonts w:ascii="Arial" w:eastAsia="Lucida Sans Unicode" w:hAnsi="Arial" w:cs="Arial"/>
          <w:b/>
          <w:kern w:val="2"/>
          <w:lang w:eastAsia="zh-CN" w:bidi="hi-IN"/>
        </w:rPr>
        <w:t>29599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</w:t>
      </w:r>
    </w:p>
    <w:p w:rsidR="00E702BE" w:rsidRPr="00DA7CD9" w:rsidRDefault="00DA7CD9" w:rsidP="00E702BE">
      <w:pPr>
        <w:keepNext/>
        <w:widowControl w:val="0"/>
        <w:tabs>
          <w:tab w:val="num" w:pos="864"/>
        </w:tabs>
        <w:suppressAutoHyphens/>
        <w:overflowPunct w:val="0"/>
        <w:autoSpaceDE w:val="0"/>
        <w:spacing w:after="0" w:line="240" w:lineRule="auto"/>
        <w:ind w:left="864" w:hanging="864"/>
        <w:outlineLvl w:val="3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ΔΙΕΥΘΥΝΣΗ  </w:t>
      </w:r>
      <w:r w:rsidR="00CE1DE5"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: ΚΟΙΝΩΝΙΚΗΣ ΠΟΛΙΤΙΚΗΣ</w:t>
      </w:r>
    </w:p>
    <w:p w:rsidR="00A65412" w:rsidRPr="00DA7CD9" w:rsidRDefault="00A65412" w:rsidP="00E702BE">
      <w:pPr>
        <w:keepNext/>
        <w:widowControl w:val="0"/>
        <w:tabs>
          <w:tab w:val="num" w:pos="864"/>
        </w:tabs>
        <w:suppressAutoHyphens/>
        <w:overflowPunct w:val="0"/>
        <w:autoSpaceDE w:val="0"/>
        <w:spacing w:after="0" w:line="240" w:lineRule="auto"/>
        <w:ind w:left="864" w:hanging="864"/>
        <w:outlineLvl w:val="3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ΤΜΗΜΑ</w:t>
      </w:r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ab/>
        <w:t xml:space="preserve">        </w:t>
      </w:r>
      <w:r w:rsidR="00DA7CD9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</w:t>
      </w:r>
      <w:r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: ΥΓΕΙΑΣ &amp; ΚΟΙΝ.ΠΡΟΣΤΑΣΙΑΣ</w:t>
      </w:r>
    </w:p>
    <w:p w:rsidR="00CE1DE5" w:rsidRPr="00DA7CD9" w:rsidRDefault="00CE1DE5" w:rsidP="00CE1DE5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>ΤΑΧ. Δ/ΝΣΗ</w:t>
      </w:r>
      <w:r w:rsid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: </w:t>
      </w:r>
      <w:r w:rsidR="00A65412" w:rsidRPr="00DA7CD9">
        <w:rPr>
          <w:rFonts w:ascii="Arial" w:eastAsia="Lucida Sans Unicode" w:hAnsi="Arial" w:cs="Arial"/>
          <w:b/>
          <w:kern w:val="2"/>
          <w:lang w:eastAsia="zh-CN" w:bidi="hi-IN"/>
        </w:rPr>
        <w:t>Ανδρομάχης 100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     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DA7CD9">
        <w:rPr>
          <w:rFonts w:ascii="Arial" w:eastAsia="Lucida Sans Unicode" w:hAnsi="Arial" w:cs="Arial"/>
          <w:b/>
          <w:kern w:val="2"/>
          <w:u w:val="single"/>
          <w:lang w:eastAsia="zh-CN" w:bidi="hi-IN"/>
        </w:rPr>
        <w:t>Π Ρ Ο Σ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 </w:t>
      </w:r>
    </w:p>
    <w:p w:rsidR="00CE1DE5" w:rsidRPr="00DA7CD9" w:rsidRDefault="00CE1DE5" w:rsidP="00CE1D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ΑΡΜΟΔΙΟΣ   </w:t>
      </w:r>
      <w:r w:rsid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: </w:t>
      </w:r>
      <w:r w:rsidR="00A65412"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Γ. </w:t>
      </w:r>
      <w:proofErr w:type="spellStart"/>
      <w:r w:rsidR="00A65412" w:rsidRPr="00DA7CD9">
        <w:rPr>
          <w:rFonts w:ascii="Arial" w:eastAsia="Lucida Sans Unicode" w:hAnsi="Arial" w:cs="Arial"/>
          <w:b/>
          <w:kern w:val="2"/>
          <w:lang w:eastAsia="zh-CN" w:bidi="hi-IN"/>
        </w:rPr>
        <w:t>Τσώνου</w:t>
      </w:r>
      <w:proofErr w:type="spellEnd"/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</w:t>
      </w:r>
    </w:p>
    <w:p w:rsidR="00CE1DE5" w:rsidRPr="00DA7CD9" w:rsidRDefault="00DA7CD9" w:rsidP="00CE1DE5">
      <w:pPr>
        <w:keepNext/>
        <w:widowControl w:val="0"/>
        <w:tabs>
          <w:tab w:val="num" w:pos="432"/>
        </w:tabs>
        <w:suppressAutoHyphens/>
        <w:autoSpaceDE w:val="0"/>
        <w:spacing w:after="0" w:line="240" w:lineRule="auto"/>
        <w:ind w:right="-900"/>
        <w:outlineLvl w:val="0"/>
        <w:rPr>
          <w:rFonts w:ascii="Arial" w:eastAsia="Lucida Sans Unicode" w:hAnsi="Arial" w:cs="Arial"/>
          <w:b/>
          <w:kern w:val="2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ΤΗΛΕΦΩΝΟ   </w:t>
      </w:r>
      <w:r w:rsidR="00CE1DE5"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: </w:t>
      </w:r>
      <w:r w:rsidR="00A65412"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>2109532717</w:t>
      </w:r>
      <w:r w:rsidR="00CE1DE5" w:rsidRPr="00DA7CD9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                                                Τον κ. Πρόεδρο του Δ.Σ. Καλλιθέας</w:t>
      </w:r>
    </w:p>
    <w:p w:rsidR="002921A0" w:rsidRDefault="00A65412" w:rsidP="00CE1DE5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</w:t>
      </w:r>
      <w:r w:rsidRPr="00DA7CD9">
        <w:rPr>
          <w:rFonts w:ascii="Arial" w:eastAsia="Lucida Sans Unicode" w:hAnsi="Arial" w:cs="Arial"/>
          <w:b/>
          <w:kern w:val="2"/>
          <w:lang w:val="en-US" w:eastAsia="zh-CN" w:bidi="hi-IN"/>
        </w:rPr>
        <w:t>EMAIL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ab/>
        <w:t xml:space="preserve">: </w:t>
      </w:r>
      <w:r w:rsidRPr="00DA7CD9">
        <w:rPr>
          <w:rFonts w:ascii="Arial" w:eastAsia="Lucida Sans Unicode" w:hAnsi="Arial" w:cs="Arial"/>
          <w:b/>
          <w:kern w:val="2"/>
          <w:lang w:val="en-US" w:eastAsia="zh-CN" w:bidi="hi-IN"/>
        </w:rPr>
        <w:t>g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proofErr w:type="spellStart"/>
      <w:r w:rsidRPr="00DA7CD9">
        <w:rPr>
          <w:rFonts w:ascii="Arial" w:eastAsia="Lucida Sans Unicode" w:hAnsi="Arial" w:cs="Arial"/>
          <w:b/>
          <w:kern w:val="2"/>
          <w:lang w:val="en-US" w:eastAsia="zh-CN" w:bidi="hi-IN"/>
        </w:rPr>
        <w:t>tsonou</w:t>
      </w:r>
      <w:proofErr w:type="spellEnd"/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>@</w:t>
      </w:r>
      <w:proofErr w:type="spellStart"/>
      <w:r w:rsidRPr="00DA7CD9">
        <w:rPr>
          <w:rFonts w:ascii="Arial" w:eastAsia="Lucida Sans Unicode" w:hAnsi="Arial" w:cs="Arial"/>
          <w:b/>
          <w:kern w:val="2"/>
          <w:lang w:val="en-US" w:eastAsia="zh-CN" w:bidi="hi-IN"/>
        </w:rPr>
        <w:t>kallithea</w:t>
      </w:r>
      <w:proofErr w:type="spellEnd"/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r w:rsidRPr="00DA7CD9">
        <w:rPr>
          <w:rFonts w:ascii="Arial" w:eastAsia="Lucida Sans Unicode" w:hAnsi="Arial" w:cs="Arial"/>
          <w:b/>
          <w:kern w:val="2"/>
          <w:lang w:val="en-US" w:eastAsia="zh-CN" w:bidi="hi-IN"/>
        </w:rPr>
        <w:t>gr</w:t>
      </w:r>
      <w:r w:rsidR="00CE1DE5"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</w:t>
      </w:r>
    </w:p>
    <w:p w:rsidR="00CE1DE5" w:rsidRPr="00DA7CD9" w:rsidRDefault="00CE1DE5" w:rsidP="00CE1DE5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                                                    </w:t>
      </w:r>
    </w:p>
    <w:p w:rsidR="002921A0" w:rsidRDefault="00A65412" w:rsidP="00141731">
      <w:pPr>
        <w:pStyle w:val="TableParagraph"/>
        <w:spacing w:before="1"/>
        <w:ind w:left="365" w:right="192"/>
        <w:jc w:val="both"/>
        <w:rPr>
          <w:rFonts w:ascii="Arial" w:hAnsi="Arial" w:cs="Arial"/>
          <w:b/>
        </w:rPr>
      </w:pPr>
      <w:bookmarkStart w:id="0" w:name="_GoBack"/>
      <w:bookmarkEnd w:id="0"/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>ΘΕΜΑ</w:t>
      </w:r>
      <w:r w:rsidR="00A60EEC">
        <w:rPr>
          <w:rFonts w:ascii="Arial" w:eastAsia="Lucida Sans Unicode" w:hAnsi="Arial" w:cs="Arial"/>
          <w:b/>
          <w:kern w:val="2"/>
          <w:lang w:eastAsia="zh-CN" w:bidi="hi-IN"/>
        </w:rPr>
        <w:t>ΤΑ</w:t>
      </w:r>
      <w:r w:rsidRPr="00DA7CD9">
        <w:rPr>
          <w:rFonts w:ascii="Arial" w:eastAsia="Lucida Sans Unicode" w:hAnsi="Arial" w:cs="Arial"/>
          <w:b/>
          <w:kern w:val="2"/>
          <w:lang w:eastAsia="zh-CN" w:bidi="hi-IN"/>
        </w:rPr>
        <w:t xml:space="preserve">  :</w:t>
      </w:r>
      <w:r w:rsidRPr="00DA7CD9">
        <w:rPr>
          <w:rFonts w:ascii="Arial" w:hAnsi="Arial" w:cs="Arial"/>
          <w:b/>
        </w:rPr>
        <w:t xml:space="preserve"> </w:t>
      </w:r>
      <w:r w:rsidR="00A60EEC">
        <w:rPr>
          <w:rFonts w:ascii="Arial" w:hAnsi="Arial" w:cs="Arial"/>
          <w:b/>
        </w:rPr>
        <w:t xml:space="preserve">1. </w:t>
      </w:r>
      <w:r w:rsidRPr="00DA7CD9">
        <w:rPr>
          <w:rFonts w:ascii="Arial" w:hAnsi="Arial" w:cs="Arial"/>
          <w:b/>
        </w:rPr>
        <w:t>Τροποποίηση της</w:t>
      </w:r>
      <w:r w:rsidRPr="00DA7CD9">
        <w:rPr>
          <w:rFonts w:ascii="Arial" w:hAnsi="Arial" w:cs="Arial"/>
          <w:b/>
          <w:spacing w:val="1"/>
        </w:rPr>
        <w:t xml:space="preserve"> </w:t>
      </w:r>
      <w:r w:rsidRPr="00DA7CD9">
        <w:rPr>
          <w:rFonts w:ascii="Arial" w:hAnsi="Arial" w:cs="Arial"/>
          <w:b/>
        </w:rPr>
        <w:t>Απόφασης</w:t>
      </w:r>
      <w:r w:rsidRPr="00DA7CD9">
        <w:rPr>
          <w:rFonts w:ascii="Arial" w:hAnsi="Arial" w:cs="Arial"/>
          <w:b/>
          <w:spacing w:val="70"/>
        </w:rPr>
        <w:t xml:space="preserve"> </w:t>
      </w:r>
      <w:r w:rsidRPr="00DA7CD9">
        <w:rPr>
          <w:rFonts w:ascii="Arial" w:hAnsi="Arial" w:cs="Arial"/>
          <w:b/>
        </w:rPr>
        <w:t>Ένταξης της Πράξης</w:t>
      </w:r>
      <w:r w:rsidRPr="00DA7CD9">
        <w:rPr>
          <w:rFonts w:ascii="Arial" w:hAnsi="Arial" w:cs="Arial"/>
          <w:b/>
          <w:spacing w:val="1"/>
        </w:rPr>
        <w:t xml:space="preserve"> </w:t>
      </w:r>
      <w:r w:rsidRPr="00DA7CD9">
        <w:rPr>
          <w:rFonts w:ascii="Arial" w:hAnsi="Arial" w:cs="Arial"/>
          <w:b/>
        </w:rPr>
        <w:t>με</w:t>
      </w:r>
      <w:r w:rsidRPr="00DA7CD9">
        <w:rPr>
          <w:rFonts w:ascii="Arial" w:hAnsi="Arial" w:cs="Arial"/>
          <w:b/>
          <w:spacing w:val="-4"/>
        </w:rPr>
        <w:t xml:space="preserve"> </w:t>
      </w:r>
      <w:r w:rsidRPr="00DA7CD9">
        <w:rPr>
          <w:rFonts w:ascii="Arial" w:hAnsi="Arial" w:cs="Arial"/>
          <w:b/>
        </w:rPr>
        <w:t>τίτλο</w:t>
      </w:r>
      <w:r w:rsidRPr="00DA7CD9">
        <w:rPr>
          <w:rFonts w:ascii="Arial" w:hAnsi="Arial" w:cs="Arial"/>
          <w:b/>
          <w:spacing w:val="-1"/>
        </w:rPr>
        <w:t xml:space="preserve"> </w:t>
      </w:r>
      <w:r w:rsidRPr="00DA7CD9">
        <w:rPr>
          <w:rFonts w:ascii="Arial" w:hAnsi="Arial" w:cs="Arial"/>
          <w:b/>
        </w:rPr>
        <w:t>«Δομή</w:t>
      </w:r>
      <w:r w:rsidRPr="00DA7CD9">
        <w:rPr>
          <w:rFonts w:ascii="Arial" w:hAnsi="Arial" w:cs="Arial"/>
          <w:b/>
          <w:spacing w:val="-1"/>
        </w:rPr>
        <w:t xml:space="preserve"> </w:t>
      </w:r>
      <w:r w:rsidRPr="00DA7CD9">
        <w:rPr>
          <w:rFonts w:ascii="Arial" w:hAnsi="Arial" w:cs="Arial"/>
          <w:b/>
        </w:rPr>
        <w:t>Παροχής</w:t>
      </w:r>
      <w:r w:rsidRPr="00DA7CD9">
        <w:rPr>
          <w:rFonts w:ascii="Arial" w:hAnsi="Arial" w:cs="Arial"/>
          <w:b/>
          <w:spacing w:val="-3"/>
        </w:rPr>
        <w:t xml:space="preserve"> </w:t>
      </w:r>
      <w:r w:rsidRPr="00DA7CD9">
        <w:rPr>
          <w:rFonts w:ascii="Arial" w:hAnsi="Arial" w:cs="Arial"/>
          <w:b/>
        </w:rPr>
        <w:t>Βασικών</w:t>
      </w:r>
      <w:r w:rsidRPr="00DA7CD9">
        <w:rPr>
          <w:rFonts w:ascii="Arial" w:hAnsi="Arial" w:cs="Arial"/>
          <w:b/>
          <w:spacing w:val="-2"/>
        </w:rPr>
        <w:t xml:space="preserve"> </w:t>
      </w:r>
      <w:r w:rsidRPr="00DA7CD9">
        <w:rPr>
          <w:rFonts w:ascii="Arial" w:hAnsi="Arial" w:cs="Arial"/>
          <w:b/>
        </w:rPr>
        <w:t>Αγαθών:</w:t>
      </w:r>
      <w:r w:rsidRPr="00DA7CD9">
        <w:rPr>
          <w:rFonts w:ascii="Arial" w:hAnsi="Arial" w:cs="Arial"/>
          <w:b/>
          <w:spacing w:val="-2"/>
        </w:rPr>
        <w:t xml:space="preserve"> </w:t>
      </w:r>
      <w:r w:rsidRPr="00DA7CD9">
        <w:rPr>
          <w:rFonts w:ascii="Arial" w:hAnsi="Arial" w:cs="Arial"/>
          <w:b/>
        </w:rPr>
        <w:t>Κοινωνικό</w:t>
      </w:r>
      <w:r w:rsidR="00705EAE" w:rsidRPr="00DA7CD9">
        <w:rPr>
          <w:rFonts w:ascii="Arial" w:hAnsi="Arial" w:cs="Arial"/>
          <w:b/>
        </w:rPr>
        <w:t xml:space="preserve"> </w:t>
      </w:r>
      <w:r w:rsidRPr="00DA7CD9">
        <w:rPr>
          <w:rFonts w:ascii="Arial" w:hAnsi="Arial" w:cs="Arial"/>
          <w:b/>
        </w:rPr>
        <w:t xml:space="preserve">Παντοπωλείο, Κοινωνικό Φαρμακείο </w:t>
      </w:r>
    </w:p>
    <w:p w:rsidR="00CE1DE5" w:rsidRDefault="00A65412" w:rsidP="00141731">
      <w:pPr>
        <w:pStyle w:val="TableParagraph"/>
        <w:spacing w:before="1"/>
        <w:ind w:left="365" w:right="192"/>
        <w:jc w:val="both"/>
        <w:rPr>
          <w:rFonts w:ascii="Arial" w:hAnsi="Arial" w:cs="Arial"/>
          <w:b/>
        </w:rPr>
      </w:pPr>
      <w:r w:rsidRPr="00DA7CD9">
        <w:rPr>
          <w:rFonts w:ascii="Arial" w:hAnsi="Arial" w:cs="Arial"/>
          <w:b/>
        </w:rPr>
        <w:t>του Δήμου</w:t>
      </w:r>
      <w:r w:rsidRPr="00DA7CD9">
        <w:rPr>
          <w:rFonts w:ascii="Arial" w:hAnsi="Arial" w:cs="Arial"/>
          <w:b/>
          <w:spacing w:val="-69"/>
        </w:rPr>
        <w:t xml:space="preserve"> </w:t>
      </w:r>
      <w:r w:rsidRPr="00DA7CD9">
        <w:rPr>
          <w:rFonts w:ascii="Arial" w:hAnsi="Arial" w:cs="Arial"/>
          <w:b/>
        </w:rPr>
        <w:t>Καλλιθέας»</w:t>
      </w:r>
      <w:r w:rsidRPr="00DA7CD9">
        <w:rPr>
          <w:rFonts w:ascii="Arial" w:hAnsi="Arial" w:cs="Arial"/>
          <w:b/>
          <w:spacing w:val="-3"/>
        </w:rPr>
        <w:t xml:space="preserve"> </w:t>
      </w:r>
      <w:r w:rsidRPr="00DA7CD9">
        <w:rPr>
          <w:rFonts w:ascii="Arial" w:hAnsi="Arial" w:cs="Arial"/>
          <w:b/>
        </w:rPr>
        <w:t>ΚΩΔ.</w:t>
      </w:r>
      <w:r w:rsidRPr="00DA7CD9">
        <w:rPr>
          <w:rFonts w:ascii="Arial" w:hAnsi="Arial" w:cs="Arial"/>
          <w:b/>
          <w:spacing w:val="-3"/>
        </w:rPr>
        <w:t xml:space="preserve"> </w:t>
      </w:r>
      <w:r w:rsidRPr="00DA7CD9">
        <w:rPr>
          <w:rFonts w:ascii="Arial" w:hAnsi="Arial" w:cs="Arial"/>
          <w:b/>
        </w:rPr>
        <w:t>ΟΠΣ</w:t>
      </w:r>
      <w:r w:rsidRPr="00DA7CD9">
        <w:rPr>
          <w:rFonts w:ascii="Arial" w:hAnsi="Arial" w:cs="Arial"/>
          <w:b/>
          <w:spacing w:val="-2"/>
        </w:rPr>
        <w:t xml:space="preserve"> </w:t>
      </w:r>
      <w:r w:rsidRPr="00DA7CD9">
        <w:rPr>
          <w:rFonts w:ascii="Arial" w:hAnsi="Arial" w:cs="Arial"/>
          <w:b/>
        </w:rPr>
        <w:t>ΜΙS</w:t>
      </w:r>
      <w:r w:rsidRPr="00DA7CD9">
        <w:rPr>
          <w:rFonts w:ascii="Arial" w:hAnsi="Arial" w:cs="Arial"/>
          <w:b/>
          <w:spacing w:val="-3"/>
        </w:rPr>
        <w:t xml:space="preserve"> </w:t>
      </w:r>
      <w:r w:rsidRPr="00DA7CD9">
        <w:rPr>
          <w:rFonts w:ascii="Arial" w:hAnsi="Arial" w:cs="Arial"/>
          <w:b/>
        </w:rPr>
        <w:t>5001284</w:t>
      </w:r>
      <w:r w:rsidRPr="00DA7CD9">
        <w:rPr>
          <w:rFonts w:ascii="Arial" w:hAnsi="Arial" w:cs="Arial"/>
          <w:b/>
          <w:spacing w:val="-2"/>
        </w:rPr>
        <w:t xml:space="preserve"> </w:t>
      </w:r>
      <w:r w:rsidRPr="00DA7CD9">
        <w:rPr>
          <w:rFonts w:ascii="Arial" w:hAnsi="Arial" w:cs="Arial"/>
          <w:b/>
        </w:rPr>
        <w:t>που</w:t>
      </w:r>
      <w:r w:rsidRPr="00DA7CD9">
        <w:rPr>
          <w:rFonts w:ascii="Arial" w:hAnsi="Arial" w:cs="Arial"/>
          <w:b/>
          <w:spacing w:val="-2"/>
        </w:rPr>
        <w:t xml:space="preserve"> </w:t>
      </w:r>
      <w:r w:rsidRPr="00DA7CD9">
        <w:rPr>
          <w:rFonts w:ascii="Arial" w:hAnsi="Arial" w:cs="Arial"/>
          <w:b/>
        </w:rPr>
        <w:t>έχει</w:t>
      </w:r>
      <w:r w:rsidR="00705EAE" w:rsidRPr="00DA7CD9">
        <w:rPr>
          <w:rFonts w:ascii="Arial" w:hAnsi="Arial" w:cs="Arial"/>
          <w:b/>
        </w:rPr>
        <w:t xml:space="preserve"> </w:t>
      </w:r>
      <w:r w:rsidRPr="00DA7CD9">
        <w:rPr>
          <w:rFonts w:ascii="Arial" w:hAnsi="Arial" w:cs="Arial"/>
          <w:b/>
        </w:rPr>
        <w:t>ενταχθεί στο Ε.Π. Περιφέρειας Αττικής 2014-2020</w:t>
      </w:r>
      <w:r w:rsidR="00DA7CD9" w:rsidRPr="00DA7CD9">
        <w:rPr>
          <w:rFonts w:ascii="Arial" w:hAnsi="Arial" w:cs="Arial"/>
          <w:b/>
        </w:rPr>
        <w:t xml:space="preserve"> </w:t>
      </w:r>
      <w:r w:rsidRPr="00DA7CD9">
        <w:rPr>
          <w:rFonts w:ascii="Arial" w:hAnsi="Arial" w:cs="Arial"/>
          <w:b/>
        </w:rPr>
        <w:t>με</w:t>
      </w:r>
      <w:r w:rsidRPr="00DA7CD9">
        <w:rPr>
          <w:rFonts w:ascii="Arial" w:hAnsi="Arial" w:cs="Arial"/>
          <w:b/>
          <w:spacing w:val="-68"/>
        </w:rPr>
        <w:t xml:space="preserve"> </w:t>
      </w:r>
      <w:r w:rsidRPr="00DA7CD9">
        <w:rPr>
          <w:rFonts w:ascii="Arial" w:hAnsi="Arial" w:cs="Arial"/>
          <w:b/>
        </w:rPr>
        <w:t>την</w:t>
      </w:r>
      <w:r w:rsidRPr="00DA7CD9">
        <w:rPr>
          <w:rFonts w:ascii="Arial" w:hAnsi="Arial" w:cs="Arial"/>
          <w:b/>
          <w:spacing w:val="-1"/>
        </w:rPr>
        <w:t xml:space="preserve"> </w:t>
      </w:r>
      <w:r w:rsidRPr="00DA7CD9">
        <w:rPr>
          <w:rFonts w:ascii="Arial" w:hAnsi="Arial" w:cs="Arial"/>
          <w:b/>
        </w:rPr>
        <w:t>υπ’</w:t>
      </w:r>
      <w:r w:rsidRPr="00DA7CD9">
        <w:rPr>
          <w:rFonts w:ascii="Arial" w:hAnsi="Arial" w:cs="Arial"/>
          <w:b/>
          <w:spacing w:val="-1"/>
        </w:rPr>
        <w:t xml:space="preserve"> </w:t>
      </w:r>
      <w:proofErr w:type="spellStart"/>
      <w:r w:rsidRPr="00DA7CD9">
        <w:rPr>
          <w:rFonts w:ascii="Arial" w:hAnsi="Arial" w:cs="Arial"/>
          <w:b/>
        </w:rPr>
        <w:t>αριθμ</w:t>
      </w:r>
      <w:proofErr w:type="spellEnd"/>
      <w:r w:rsidRPr="00DA7CD9">
        <w:rPr>
          <w:rFonts w:ascii="Arial" w:hAnsi="Arial" w:cs="Arial"/>
          <w:b/>
        </w:rPr>
        <w:t>.</w:t>
      </w:r>
      <w:r w:rsidRPr="00DA7CD9">
        <w:rPr>
          <w:rFonts w:ascii="Arial" w:hAnsi="Arial" w:cs="Arial"/>
          <w:b/>
          <w:spacing w:val="-3"/>
        </w:rPr>
        <w:t xml:space="preserve"> </w:t>
      </w:r>
      <w:r w:rsidRPr="00DA7CD9">
        <w:rPr>
          <w:rFonts w:ascii="Arial" w:hAnsi="Arial" w:cs="Arial"/>
          <w:b/>
        </w:rPr>
        <w:t>2868/17-11-2016</w:t>
      </w:r>
      <w:r w:rsidRPr="00DA7CD9">
        <w:rPr>
          <w:rFonts w:ascii="Arial" w:hAnsi="Arial" w:cs="Arial"/>
          <w:b/>
          <w:spacing w:val="-2"/>
        </w:rPr>
        <w:t xml:space="preserve"> </w:t>
      </w:r>
      <w:r w:rsidR="00705EAE" w:rsidRPr="00DA7CD9">
        <w:rPr>
          <w:rFonts w:ascii="Arial" w:hAnsi="Arial" w:cs="Arial"/>
          <w:b/>
        </w:rPr>
        <w:t>Απόφαση του Περιφερειάρχη Αττικής και παράταση</w:t>
      </w:r>
      <w:r w:rsidR="00A60EEC">
        <w:rPr>
          <w:rFonts w:ascii="Arial" w:hAnsi="Arial" w:cs="Arial"/>
          <w:b/>
        </w:rPr>
        <w:t xml:space="preserve"> </w:t>
      </w:r>
      <w:r w:rsidR="00705EAE" w:rsidRPr="00DA7CD9">
        <w:rPr>
          <w:rFonts w:ascii="Arial" w:hAnsi="Arial" w:cs="Arial"/>
          <w:b/>
          <w:spacing w:val="-68"/>
        </w:rPr>
        <w:t xml:space="preserve"> </w:t>
      </w:r>
      <w:r w:rsidR="00DA7CD9" w:rsidRPr="00DA7CD9">
        <w:rPr>
          <w:rFonts w:ascii="Arial" w:hAnsi="Arial" w:cs="Arial"/>
          <w:b/>
          <w:spacing w:val="-68"/>
        </w:rPr>
        <w:t xml:space="preserve"> </w:t>
      </w:r>
      <w:r w:rsidR="00705EAE" w:rsidRPr="00DA7CD9">
        <w:rPr>
          <w:rFonts w:ascii="Arial" w:hAnsi="Arial" w:cs="Arial"/>
          <w:b/>
        </w:rPr>
        <w:t>λειτουργίας</w:t>
      </w:r>
      <w:r w:rsidR="00705EAE" w:rsidRPr="00DA7CD9">
        <w:rPr>
          <w:rFonts w:ascii="Arial" w:hAnsi="Arial" w:cs="Arial"/>
          <w:b/>
          <w:spacing w:val="-1"/>
        </w:rPr>
        <w:t xml:space="preserve"> </w:t>
      </w:r>
      <w:r w:rsidR="00705EAE" w:rsidRPr="00DA7CD9">
        <w:rPr>
          <w:rFonts w:ascii="Arial" w:hAnsi="Arial" w:cs="Arial"/>
          <w:b/>
        </w:rPr>
        <w:t>έως</w:t>
      </w:r>
      <w:r w:rsidR="00705EAE" w:rsidRPr="00DA7CD9">
        <w:rPr>
          <w:rFonts w:ascii="Arial" w:hAnsi="Arial" w:cs="Arial"/>
          <w:b/>
          <w:spacing w:val="-2"/>
        </w:rPr>
        <w:t xml:space="preserve"> </w:t>
      </w:r>
      <w:r w:rsidR="00A60EEC">
        <w:rPr>
          <w:rFonts w:ascii="Arial" w:hAnsi="Arial" w:cs="Arial"/>
          <w:b/>
        </w:rPr>
        <w:t>30/</w:t>
      </w:r>
      <w:r w:rsidR="004D7C7E">
        <w:rPr>
          <w:rFonts w:ascii="Arial" w:hAnsi="Arial" w:cs="Arial"/>
          <w:b/>
        </w:rPr>
        <w:t>9</w:t>
      </w:r>
      <w:r w:rsidR="00A60EEC">
        <w:rPr>
          <w:rFonts w:ascii="Arial" w:hAnsi="Arial" w:cs="Arial"/>
          <w:b/>
        </w:rPr>
        <w:t>/2023</w:t>
      </w:r>
      <w:r w:rsidR="00705EAE" w:rsidRPr="00DA7CD9">
        <w:rPr>
          <w:rFonts w:ascii="Arial" w:hAnsi="Arial" w:cs="Arial"/>
          <w:b/>
        </w:rPr>
        <w:t>.</w:t>
      </w:r>
    </w:p>
    <w:p w:rsidR="00A60EEC" w:rsidRDefault="00A60EEC" w:rsidP="00141731">
      <w:pPr>
        <w:pStyle w:val="TableParagraph"/>
        <w:spacing w:before="1"/>
        <w:ind w:left="365" w:right="192"/>
        <w:jc w:val="both"/>
        <w:rPr>
          <w:rFonts w:ascii="Arial" w:hAnsi="Arial" w:cs="Arial"/>
          <w:b/>
        </w:rPr>
      </w:pPr>
    </w:p>
    <w:p w:rsidR="00A60EEC" w:rsidRDefault="00A60EEC" w:rsidP="00141731">
      <w:pPr>
        <w:pStyle w:val="TableParagraph"/>
        <w:spacing w:before="1"/>
        <w:ind w:left="365" w:right="19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Έγκριση τροποποίησης Συμφωνητικού Συνεργασίας, μεταξύ Δήμου Καλλιθέας και </w:t>
      </w:r>
      <w:proofErr w:type="spellStart"/>
      <w:r>
        <w:rPr>
          <w:rFonts w:ascii="Arial" w:hAnsi="Arial" w:cs="Arial"/>
          <w:b/>
        </w:rPr>
        <w:t>ΑμΚΕ</w:t>
      </w:r>
      <w:proofErr w:type="spellEnd"/>
      <w:r>
        <w:rPr>
          <w:rFonts w:ascii="Arial" w:hAnsi="Arial" w:cs="Arial"/>
          <w:b/>
        </w:rPr>
        <w:t xml:space="preserve"> Δύναμη Ζωής, για την υλοποίηση της πράξης με τίτλο «Δομή Παροχής Βασικών Αγαθών: Κοινωνικό Παντοπωλείο,</w:t>
      </w:r>
      <w:r w:rsidR="00317A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Κοινωνικό Φαρμακείο του Δήμου Καλλιθέας».</w:t>
      </w:r>
    </w:p>
    <w:p w:rsidR="00A60EEC" w:rsidRDefault="00A60EEC" w:rsidP="00141731">
      <w:pPr>
        <w:pStyle w:val="TableParagraph"/>
        <w:spacing w:before="1"/>
        <w:ind w:left="365" w:right="192"/>
        <w:jc w:val="both"/>
        <w:rPr>
          <w:rFonts w:ascii="Arial" w:hAnsi="Arial" w:cs="Arial"/>
          <w:b/>
        </w:rPr>
      </w:pPr>
    </w:p>
    <w:p w:rsidR="00A60EEC" w:rsidRPr="00A60EEC" w:rsidRDefault="00A60EEC" w:rsidP="00141731">
      <w:pPr>
        <w:widowControl w:val="0"/>
        <w:tabs>
          <w:tab w:val="left" w:pos="750"/>
        </w:tabs>
        <w:autoSpaceDE w:val="0"/>
        <w:autoSpaceDN w:val="0"/>
        <w:spacing w:after="0" w:line="240" w:lineRule="auto"/>
        <w:ind w:left="426" w:right="123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A60EEC">
        <w:rPr>
          <w:rFonts w:ascii="Arial" w:hAnsi="Arial" w:cs="Arial"/>
          <w:b/>
        </w:rPr>
        <w:t>3. Εξουσιοδότηση του Δημάρχου</w:t>
      </w:r>
      <w:r w:rsidRPr="00A60EEC">
        <w:rPr>
          <w:rFonts w:ascii="Arial" w:hAnsi="Arial" w:cs="Arial"/>
        </w:rPr>
        <w:t xml:space="preserve"> </w:t>
      </w:r>
      <w:r w:rsidRPr="00A60EEC">
        <w:rPr>
          <w:rFonts w:ascii="Arial" w:hAnsi="Arial" w:cs="Arial"/>
          <w:b/>
        </w:rPr>
        <w:t>για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την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υπογραφή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όλων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των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απαραίτητων</w:t>
      </w:r>
      <w:r w:rsidRPr="00A60EEC">
        <w:rPr>
          <w:rFonts w:ascii="Arial" w:hAnsi="Arial" w:cs="Arial"/>
          <w:b/>
          <w:spacing w:val="-72"/>
        </w:rPr>
        <w:t xml:space="preserve"> </w:t>
      </w:r>
      <w:r>
        <w:rPr>
          <w:rFonts w:ascii="Arial" w:hAnsi="Arial" w:cs="Arial"/>
          <w:b/>
          <w:spacing w:val="-72"/>
        </w:rPr>
        <w:t xml:space="preserve">         </w:t>
      </w:r>
      <w:r w:rsidRPr="00A60EEC">
        <w:rPr>
          <w:rFonts w:ascii="Arial" w:hAnsi="Arial" w:cs="Arial"/>
          <w:b/>
        </w:rPr>
        <w:t>εγγράφων</w:t>
      </w:r>
      <w:r w:rsidRPr="00A60EEC">
        <w:rPr>
          <w:rFonts w:ascii="Arial" w:hAnsi="Arial" w:cs="Arial"/>
          <w:b/>
          <w:spacing w:val="-1"/>
        </w:rPr>
        <w:t xml:space="preserve"> </w:t>
      </w:r>
      <w:r w:rsidRPr="00A60EEC">
        <w:rPr>
          <w:rFonts w:ascii="Arial" w:hAnsi="Arial" w:cs="Arial"/>
          <w:b/>
        </w:rPr>
        <w:t>και την</w:t>
      </w:r>
      <w:r w:rsidRPr="00A60EEC">
        <w:rPr>
          <w:rFonts w:ascii="Arial" w:hAnsi="Arial" w:cs="Arial"/>
          <w:b/>
          <w:spacing w:val="1"/>
        </w:rPr>
        <w:t xml:space="preserve"> </w:t>
      </w:r>
      <w:r w:rsidRPr="00A60EEC">
        <w:rPr>
          <w:rFonts w:ascii="Arial" w:hAnsi="Arial" w:cs="Arial"/>
          <w:b/>
        </w:rPr>
        <w:t>υποβολή της πρότασης.</w:t>
      </w:r>
    </w:p>
    <w:p w:rsidR="00A60EEC" w:rsidRPr="00DA7CD9" w:rsidRDefault="00A60EEC" w:rsidP="00141731">
      <w:pPr>
        <w:pStyle w:val="TableParagraph"/>
        <w:spacing w:before="1"/>
        <w:ind w:left="365" w:right="192"/>
        <w:jc w:val="both"/>
        <w:rPr>
          <w:rFonts w:ascii="Arial" w:eastAsia="Lucida Sans Unicode" w:hAnsi="Arial" w:cs="Arial"/>
          <w:b/>
          <w:kern w:val="2"/>
          <w:lang w:eastAsia="zh-CN" w:bidi="hi-IN"/>
        </w:rPr>
      </w:pPr>
    </w:p>
    <w:p w:rsidR="00CE1DE5" w:rsidRPr="00DA7CD9" w:rsidRDefault="00CE1DE5" w:rsidP="00CE1DE5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</w:p>
    <w:p w:rsidR="00A65412" w:rsidRPr="00DA7CD9" w:rsidRDefault="00A65412" w:rsidP="00141731">
      <w:pPr>
        <w:pStyle w:val="a6"/>
        <w:spacing w:before="121"/>
        <w:ind w:left="524" w:right="390"/>
        <w:jc w:val="both"/>
        <w:rPr>
          <w:rFonts w:ascii="Arial" w:hAnsi="Arial" w:cs="Arial"/>
          <w:sz w:val="22"/>
          <w:szCs w:val="22"/>
        </w:rPr>
      </w:pPr>
      <w:r w:rsidRPr="00DA7CD9">
        <w:rPr>
          <w:rFonts w:ascii="Arial" w:hAnsi="Arial" w:cs="Arial"/>
          <w:sz w:val="22"/>
          <w:szCs w:val="22"/>
        </w:rPr>
        <w:t>Παρακαλούμε,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κατά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την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προσεχή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συνεδρίαση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του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Δημοτικού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Συμβουλίου,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να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συμπεριλάβετε και το</w:t>
      </w:r>
      <w:r w:rsidRPr="00DA7CD9">
        <w:rPr>
          <w:rFonts w:ascii="Arial" w:hAnsi="Arial" w:cs="Arial"/>
          <w:spacing w:val="-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θέμα</w:t>
      </w:r>
      <w:r w:rsidRPr="00DA7CD9">
        <w:rPr>
          <w:rFonts w:ascii="Arial" w:hAnsi="Arial" w:cs="Arial"/>
          <w:spacing w:val="-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που αφορά:</w:t>
      </w:r>
    </w:p>
    <w:p w:rsidR="00A65412" w:rsidRPr="00DA7CD9" w:rsidRDefault="00A65412" w:rsidP="00141731">
      <w:pPr>
        <w:pStyle w:val="a6"/>
        <w:ind w:left="524" w:right="390"/>
        <w:jc w:val="both"/>
        <w:rPr>
          <w:rFonts w:ascii="Arial" w:hAnsi="Arial" w:cs="Arial"/>
          <w:sz w:val="22"/>
          <w:szCs w:val="22"/>
        </w:rPr>
      </w:pPr>
      <w:r w:rsidRPr="00DA7CD9">
        <w:rPr>
          <w:rFonts w:ascii="Arial" w:hAnsi="Arial" w:cs="Arial"/>
          <w:sz w:val="22"/>
          <w:szCs w:val="22"/>
        </w:rPr>
        <w:t>Την τροποποίηση της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Απόφασης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Ένταξης της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Πράξης με τίτλο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«Δομή Παροχής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Βασικών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Αγαθών: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Κοινωνικό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Παντοπωλείο,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Κοινωνικό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Φαρμακείο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του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Δήμου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Καλλιθέας» ΚΩΔ. ΟΠΣ ΜΙS 5001284) που έχει ενταχθεί στο Ε.Π. Περιφέρειας Αττικής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2014-2020 με την υπ’ αριθμ.2868/17-11-2016 Απόφαση του Περιφερειάρχη Αττικής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και</w:t>
      </w:r>
      <w:r w:rsidRPr="00DA7CD9">
        <w:rPr>
          <w:rFonts w:ascii="Arial" w:hAnsi="Arial" w:cs="Arial"/>
          <w:spacing w:val="-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παράταση λειτουργίας</w:t>
      </w:r>
      <w:r w:rsidRPr="00DA7CD9">
        <w:rPr>
          <w:rFonts w:ascii="Arial" w:hAnsi="Arial" w:cs="Arial"/>
          <w:spacing w:val="-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έως</w:t>
      </w:r>
      <w:r w:rsidRPr="00DA7CD9">
        <w:rPr>
          <w:rFonts w:ascii="Arial" w:hAnsi="Arial" w:cs="Arial"/>
          <w:spacing w:val="74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31-12-2022.</w:t>
      </w:r>
    </w:p>
    <w:p w:rsidR="006E1959" w:rsidRPr="00DA7CD9" w:rsidRDefault="006E1959" w:rsidP="00141731">
      <w:pPr>
        <w:pStyle w:val="a6"/>
        <w:spacing w:line="289" w:lineRule="exact"/>
        <w:ind w:left="524" w:right="390"/>
        <w:jc w:val="both"/>
        <w:rPr>
          <w:rFonts w:ascii="Arial" w:hAnsi="Arial" w:cs="Arial"/>
          <w:sz w:val="22"/>
          <w:szCs w:val="22"/>
        </w:rPr>
      </w:pPr>
    </w:p>
    <w:p w:rsidR="00A65412" w:rsidRPr="00DA7CD9" w:rsidRDefault="00A65412" w:rsidP="00141731">
      <w:pPr>
        <w:pStyle w:val="a6"/>
        <w:spacing w:line="289" w:lineRule="exact"/>
        <w:ind w:left="524" w:right="390"/>
        <w:jc w:val="both"/>
        <w:rPr>
          <w:rFonts w:ascii="Arial" w:hAnsi="Arial" w:cs="Arial"/>
          <w:sz w:val="22"/>
          <w:szCs w:val="22"/>
        </w:rPr>
      </w:pPr>
      <w:r w:rsidRPr="00DA7CD9">
        <w:rPr>
          <w:rFonts w:ascii="Arial" w:hAnsi="Arial" w:cs="Arial"/>
          <w:sz w:val="22"/>
          <w:szCs w:val="22"/>
        </w:rPr>
        <w:t>Έχοντας</w:t>
      </w:r>
      <w:r w:rsidRPr="00DA7CD9">
        <w:rPr>
          <w:rFonts w:ascii="Arial" w:hAnsi="Arial" w:cs="Arial"/>
          <w:spacing w:val="-4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υπόψη:</w:t>
      </w:r>
    </w:p>
    <w:p w:rsidR="006E1959" w:rsidRPr="00DA7CD9" w:rsidRDefault="006E1959" w:rsidP="00141731">
      <w:pPr>
        <w:pStyle w:val="a3"/>
        <w:widowControl w:val="0"/>
        <w:tabs>
          <w:tab w:val="left" w:pos="1012"/>
        </w:tabs>
        <w:autoSpaceDE w:val="0"/>
        <w:autoSpaceDN w:val="0"/>
        <w:spacing w:after="0" w:line="240" w:lineRule="auto"/>
        <w:ind w:left="524" w:right="390"/>
        <w:contextualSpacing w:val="0"/>
        <w:jc w:val="both"/>
        <w:rPr>
          <w:rFonts w:ascii="Arial" w:hAnsi="Arial" w:cs="Arial"/>
        </w:rPr>
      </w:pP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1012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τον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Ν.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4555/2018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“Μεταρρύθμιση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θεσμικού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πλαισίου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Τοπικής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Αυτοδιοίκησης – Εμβάθυνση της Δημοκρατίας – Ενίσχυση της Συμμετοχής Βελτίωση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 οικονομικής και αναπτυξιακής λειτουργίας των Ο.Τ.Α. [ΚΛΕΙΣΘΕΝΗΣ Ι]” (ΦΕΚ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133/Α΄/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19.7.2018).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1022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τον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Ν.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3852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/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2010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“Νέα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Αρχιτεκτονική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Αυτοδιοίκησης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και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Αποκεντρωμένης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Διοίκησης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–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Πρόγραμμα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Καλλικράτης".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1022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τον Ν. 3861 / 2010 “Ενίσχυση της διαφάνειας με την υποχρεωτική ανάρτηση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 xml:space="preserve">νόμων και πράξεων των κυβερνητικών, διοικητικών και </w:t>
      </w:r>
      <w:proofErr w:type="spellStart"/>
      <w:r w:rsidRPr="00DA7CD9">
        <w:rPr>
          <w:rFonts w:ascii="Arial" w:hAnsi="Arial" w:cs="Arial"/>
        </w:rPr>
        <w:t>αυτοδιοικητικών</w:t>
      </w:r>
      <w:proofErr w:type="spellEnd"/>
      <w:r w:rsidRPr="00DA7CD9">
        <w:rPr>
          <w:rFonts w:ascii="Arial" w:hAnsi="Arial" w:cs="Arial"/>
        </w:rPr>
        <w:t xml:space="preserve"> οργάνων στο</w:t>
      </w:r>
      <w:r w:rsidR="004D7C7E">
        <w:rPr>
          <w:rFonts w:ascii="Arial" w:hAnsi="Arial" w:cs="Arial"/>
        </w:rPr>
        <w:t xml:space="preserve"> 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διαδίκτυο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“Πρόγραμμα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Διαύγεια”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και άλλες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διατάξεις.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919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τη με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 xml:space="preserve">. </w:t>
      </w:r>
      <w:proofErr w:type="spellStart"/>
      <w:r w:rsidRPr="00DA7CD9">
        <w:rPr>
          <w:rFonts w:ascii="Arial" w:hAnsi="Arial" w:cs="Arial"/>
        </w:rPr>
        <w:t>πρωτ</w:t>
      </w:r>
      <w:proofErr w:type="spellEnd"/>
      <w:r w:rsidRPr="00DA7CD9">
        <w:rPr>
          <w:rFonts w:ascii="Arial" w:hAnsi="Arial" w:cs="Arial"/>
        </w:rPr>
        <w:t>.: 2187/ 07-6-2016, ΑΔΑ: 73ΣΤ7Λ7- ΚΡΤ και κωδικό ΑΤΤ024.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 xml:space="preserve">πρόσκληση </w:t>
      </w:r>
      <w:r w:rsidRPr="00DA7CD9">
        <w:rPr>
          <w:rFonts w:ascii="Arial" w:hAnsi="Arial" w:cs="Arial"/>
        </w:rPr>
        <w:lastRenderedPageBreak/>
        <w:t>της Ε.Υ.Δ.Ε.Π. Περιφέρειας Αττικής προς τους αντίστοιχους Δυνητικούς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Δικαιούχους για την υποβολή προτάσεων στο πλαίσιο του Άξονα Προτεραιότητας 09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 xml:space="preserve">με κωδικό (ΑΤΤ024), καθώς και την 1η Τροποποίησή της (έκδοση 2/0) με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 xml:space="preserve">. </w:t>
      </w:r>
      <w:proofErr w:type="spellStart"/>
      <w:r w:rsidRPr="00DA7CD9">
        <w:rPr>
          <w:rFonts w:ascii="Arial" w:hAnsi="Arial" w:cs="Arial"/>
        </w:rPr>
        <w:t>πρωτ</w:t>
      </w:r>
      <w:proofErr w:type="spellEnd"/>
      <w:r w:rsidRPr="00DA7CD9">
        <w:rPr>
          <w:rFonts w:ascii="Arial" w:hAnsi="Arial" w:cs="Arial"/>
        </w:rPr>
        <w:t>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2640/05.07.2016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(Κωδικός: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ATT024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/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ΑΔΑ: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ΩΙΓΕ7Λ7-9ΗΡ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/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Έκδοση: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2/0)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866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με την υπ’ αριθμ.2868/17-11-2016 Απόφαση Ένταξης της Πράξης με τίτλο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«Δομή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Παροχής Βασικών Αγαθών: Κοινωνικό Παντοπωλείο, Κοινωνικό Φαρμακείο του Δήμου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Καλλιθέας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και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ΜΙS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5001284 στο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Ε.Π.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“Αττική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2014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-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2020”της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Περιφέρειας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Αττικής.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887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Τον Οδηγό Εφαρμογής &amp; Λειτουργίας Δομών Παροχής Βασικών Αγαθών - Δομές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Σίτισης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και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Βασικών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Αγαθών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/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Κοινωνικό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Φαρμακείο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Ειδικής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Υπηρεσίας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Συντονισμού και Παρακολούθησης Δράσεων Ευρωπαϊκού Κοινωνικού Ταμείου &amp; του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Υπουργείου Εργασίας, Κοινωνικής Ασφάλισης και Κοινωνικής Αλληλεγγύης (Ιούνιος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2016).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before="1"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με</w:t>
      </w:r>
      <w:r w:rsidRPr="00DA7CD9">
        <w:rPr>
          <w:rFonts w:ascii="Arial" w:hAnsi="Arial" w:cs="Arial"/>
          <w:spacing w:val="1"/>
        </w:rPr>
        <w:t xml:space="preserve">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>.</w:t>
      </w:r>
      <w:r w:rsidRPr="00DA7CD9">
        <w:rPr>
          <w:rFonts w:ascii="Arial" w:hAnsi="Arial" w:cs="Arial"/>
          <w:spacing w:val="1"/>
        </w:rPr>
        <w:t xml:space="preserve"> </w:t>
      </w:r>
      <w:proofErr w:type="spellStart"/>
      <w:r w:rsidRPr="00DA7CD9">
        <w:rPr>
          <w:rFonts w:ascii="Arial" w:hAnsi="Arial" w:cs="Arial"/>
        </w:rPr>
        <w:t>Πρωτ</w:t>
      </w:r>
      <w:proofErr w:type="spellEnd"/>
      <w:r w:rsidRPr="00DA7CD9">
        <w:rPr>
          <w:rFonts w:ascii="Arial" w:hAnsi="Arial" w:cs="Arial"/>
        </w:rPr>
        <w:t>.: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510_2020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/19.2.2020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έγγραφο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Ειδικής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Υπηρεσίας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Διαχείρισης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Επιχειρησιακού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Προγράμματος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Περιφέρειας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(ΕΥΔΕΠ)Αττικής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με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θέμα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“Οδηγίες Τροποποίησης των Αποφάσεων Ένταξης των Πράξεων “Δομές Παροχής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Βασικών Αγαθών" σχετικά με την παράταση ισχύος των αποφάσεων ένταξης και 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δυνατότητας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συνέχισης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χρηματοδότησης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των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Δομών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Παροχής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Βασικών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Αγαθών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(Κοινωνικά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Παντοπωλεία,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Κοινωνικά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Φαρμακεία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και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Δομές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Σίτισης)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από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ΠΕΠ,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καλούνται οι   Δήμοι να υποβάλουν άμεσα αίτημα τροποποίησης Απόφασης Ένταξης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ως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προς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το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χρονοδιάγραμμα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και τον προϋπολογισμό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των Πράξεων</w:t>
      </w:r>
    </w:p>
    <w:p w:rsidR="00A65412" w:rsidRPr="00DA7CD9" w:rsidRDefault="00A65412" w:rsidP="00141731">
      <w:pPr>
        <w:pStyle w:val="a6"/>
        <w:spacing w:before="1"/>
        <w:ind w:left="524" w:right="390"/>
        <w:jc w:val="both"/>
        <w:rPr>
          <w:rFonts w:ascii="Arial" w:hAnsi="Arial" w:cs="Arial"/>
          <w:sz w:val="22"/>
          <w:szCs w:val="22"/>
        </w:rPr>
      </w:pPr>
      <w:r w:rsidRPr="00DA7CD9">
        <w:rPr>
          <w:rFonts w:ascii="Arial" w:hAnsi="Arial" w:cs="Arial"/>
          <w:sz w:val="22"/>
          <w:szCs w:val="22"/>
        </w:rPr>
        <w:t xml:space="preserve">Η χρονική διάρκεια υλοποίησης του </w:t>
      </w:r>
      <w:proofErr w:type="spellStart"/>
      <w:r w:rsidRPr="00DA7CD9">
        <w:rPr>
          <w:rFonts w:ascii="Arial" w:hAnsi="Arial" w:cs="Arial"/>
          <w:sz w:val="22"/>
          <w:szCs w:val="22"/>
        </w:rPr>
        <w:t>υποέργου</w:t>
      </w:r>
      <w:proofErr w:type="spellEnd"/>
      <w:r w:rsidRPr="00DA7CD9">
        <w:rPr>
          <w:rFonts w:ascii="Arial" w:hAnsi="Arial" w:cs="Arial"/>
          <w:sz w:val="22"/>
          <w:szCs w:val="22"/>
        </w:rPr>
        <w:t xml:space="preserve"> θα προσδιοριστεί λαμβάνοντας υπόψη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ως καταληκτική ημερομηνία την 31/12/2022.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Ως νέα ημερομηνία ολοκλήρωσης της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Πράξης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(λήξης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φυσικού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και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οικονομικού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αντικειμένου),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που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αποτυπώνεται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στην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απόφαση</w:t>
      </w:r>
      <w:r w:rsidRPr="00DA7CD9">
        <w:rPr>
          <w:rFonts w:ascii="Arial" w:hAnsi="Arial" w:cs="Arial"/>
          <w:spacing w:val="-2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ένταξης τίθεται</w:t>
      </w:r>
      <w:r w:rsidRPr="00DA7CD9">
        <w:rPr>
          <w:rFonts w:ascii="Arial" w:hAnsi="Arial" w:cs="Arial"/>
          <w:spacing w:val="-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η 31/12/2023.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1144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Την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με</w:t>
      </w:r>
      <w:r w:rsidRPr="00DA7CD9">
        <w:rPr>
          <w:rFonts w:ascii="Arial" w:hAnsi="Arial" w:cs="Arial"/>
          <w:spacing w:val="1"/>
        </w:rPr>
        <w:t xml:space="preserve">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>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271/2016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απόφαση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Δημοτικού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Συμβουλίου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εγκρίθηκε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συμμετοχή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Δήμου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Καλλιθέας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ως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εποπτεύοντα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φορέα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στο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Περιφερειακό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Επιχειρησιακό Πρόγραμμα «Αττική» 2014-2020, με τίτλο «Δομή Παροχής Αγαθών :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Κοινωνικό Παντοπωλείο, Παροχή Συσσιτίου, Κοινωνικό Φαρμακείο» μέσω σύναψης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συμφωνητικού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συνεργασίας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με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Μη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Κυβερνητική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Οργάνωση</w:t>
      </w:r>
      <w:r w:rsidRPr="00DA7CD9">
        <w:rPr>
          <w:rFonts w:ascii="Arial" w:hAnsi="Arial" w:cs="Arial"/>
          <w:spacing w:val="1"/>
        </w:rPr>
        <w:t xml:space="preserve"> </w:t>
      </w:r>
      <w:proofErr w:type="spellStart"/>
      <w:r w:rsidRPr="00DA7CD9">
        <w:rPr>
          <w:rFonts w:ascii="Arial" w:hAnsi="Arial" w:cs="Arial"/>
        </w:rPr>
        <w:t>ΑμΚΕ</w:t>
      </w:r>
      <w:proofErr w:type="spellEnd"/>
      <w:r w:rsidRPr="00DA7CD9">
        <w:rPr>
          <w:rFonts w:ascii="Arial" w:hAnsi="Arial" w:cs="Arial"/>
          <w:spacing w:val="75"/>
        </w:rPr>
        <w:t xml:space="preserve"> </w:t>
      </w:r>
      <w:r w:rsidRPr="00DA7CD9">
        <w:rPr>
          <w:rFonts w:ascii="Arial" w:hAnsi="Arial" w:cs="Arial"/>
        </w:rPr>
        <w:t>«Δύναμη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Ζωής» ως δικαιούχο φορέα, εγκρίθηκε το κείμενο του Συμφωνητικού Συνεργασίας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όπως αυτό είχε συνταχθεί από τη Νομική Υπηρεσία του Δήμου μας, εξουσιοδοτήθηκε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Δήμαρχος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Καλλιθέας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να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υπογράψει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συμφωνητικό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συνεργασίας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και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όλα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τα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απαραίτητα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έγγραφα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προκειμένου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Δήμος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Καλλιθέας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να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συμμετάσχει</w:t>
      </w:r>
      <w:r w:rsidRPr="00DA7CD9">
        <w:rPr>
          <w:rFonts w:ascii="Arial" w:hAnsi="Arial" w:cs="Arial"/>
          <w:spacing w:val="76"/>
        </w:rPr>
        <w:t xml:space="preserve"> </w:t>
      </w:r>
      <w:r w:rsidRPr="00DA7CD9">
        <w:rPr>
          <w:rFonts w:ascii="Arial" w:hAnsi="Arial" w:cs="Arial"/>
        </w:rPr>
        <w:t>στο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πρόγραμμα αυτό και τέλος αποφάσισε τον ορισμό αναπληρωματικού μέλους που θα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εκπροσωπεί το Δήμο Καλλιθέας στο όργανο παρακολούθησης του Συμφωνητικού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Συνεργασίας,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όμως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εκ παραδρομής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δεν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έχει</w:t>
      </w:r>
      <w:r w:rsidRPr="00DA7CD9">
        <w:rPr>
          <w:rFonts w:ascii="Arial" w:hAnsi="Arial" w:cs="Arial"/>
          <w:spacing w:val="-1"/>
        </w:rPr>
        <w:t xml:space="preserve"> </w:t>
      </w:r>
      <w:r w:rsidRPr="00DA7CD9">
        <w:rPr>
          <w:rFonts w:ascii="Arial" w:hAnsi="Arial" w:cs="Arial"/>
        </w:rPr>
        <w:t>αναγραφεί</w:t>
      </w:r>
      <w:r w:rsidRPr="00DA7CD9">
        <w:rPr>
          <w:rFonts w:ascii="Arial" w:hAnsi="Arial" w:cs="Arial"/>
          <w:spacing w:val="-2"/>
        </w:rPr>
        <w:t xml:space="preserve"> </w:t>
      </w:r>
      <w:r w:rsidRPr="00DA7CD9">
        <w:rPr>
          <w:rFonts w:ascii="Arial" w:hAnsi="Arial" w:cs="Arial"/>
        </w:rPr>
        <w:t>συγκεκριμένο</w:t>
      </w:r>
      <w:r w:rsidRPr="00DA7CD9">
        <w:rPr>
          <w:rFonts w:ascii="Arial" w:hAnsi="Arial" w:cs="Arial"/>
          <w:spacing w:val="-3"/>
        </w:rPr>
        <w:t xml:space="preserve"> </w:t>
      </w:r>
      <w:r w:rsidRPr="00DA7CD9">
        <w:rPr>
          <w:rFonts w:ascii="Arial" w:hAnsi="Arial" w:cs="Arial"/>
        </w:rPr>
        <w:t>όνομα.</w:t>
      </w:r>
    </w:p>
    <w:p w:rsidR="00A65412" w:rsidRPr="00DA7CD9" w:rsidRDefault="00A65412" w:rsidP="00141731">
      <w:pPr>
        <w:pStyle w:val="a3"/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Την με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>.</w:t>
      </w:r>
      <w:r w:rsidRPr="00DA7CD9">
        <w:rPr>
          <w:rFonts w:ascii="Arial" w:hAnsi="Arial" w:cs="Arial"/>
          <w:spacing w:val="75"/>
        </w:rPr>
        <w:t xml:space="preserve"> </w:t>
      </w:r>
      <w:r w:rsidRPr="00DA7CD9">
        <w:rPr>
          <w:rFonts w:ascii="Arial" w:hAnsi="Arial" w:cs="Arial"/>
        </w:rPr>
        <w:t>315/2016</w:t>
      </w:r>
      <w:r w:rsidRPr="00DA7CD9">
        <w:rPr>
          <w:rFonts w:ascii="Arial" w:hAnsi="Arial" w:cs="Arial"/>
          <w:spacing w:val="75"/>
        </w:rPr>
        <w:t xml:space="preserve"> </w:t>
      </w:r>
      <w:r w:rsidRPr="00DA7CD9">
        <w:rPr>
          <w:rFonts w:ascii="Arial" w:hAnsi="Arial" w:cs="Arial"/>
        </w:rPr>
        <w:t>απόφαση Δημοτικού συμβούλιου με την οποία</w:t>
      </w:r>
      <w:r w:rsidRPr="00DA7CD9">
        <w:rPr>
          <w:rFonts w:ascii="Arial" w:hAnsi="Arial" w:cs="Arial"/>
          <w:spacing w:val="75"/>
        </w:rPr>
        <w:t xml:space="preserve"> </w:t>
      </w:r>
      <w:r w:rsidRPr="00DA7CD9">
        <w:rPr>
          <w:rFonts w:ascii="Arial" w:hAnsi="Arial" w:cs="Arial"/>
        </w:rPr>
        <w:t>εγκρίθηκε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1Η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ΤΡΟΠΟΠΟΙΗΣΗ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πρόσκλησης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Ειδικής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υπηρεσίας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διαχείρισης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Ε.Π.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Περιφέρειας Αττικής, με τίτλο «Δομή Παροχής Αγαθών : Κοινωνικό Παντοπωλείο,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Παροχή Συσσιτίου, Κοινωνικό Φαρμακείο» και ορισμός αναπληρωματικού μέλους που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θα εκπροσωπεί τον Δήμο Καλλιθέας στο όργανο παρακολούθησης του Συμφωνητικού</w:t>
      </w:r>
      <w:r w:rsidRPr="00DA7CD9">
        <w:rPr>
          <w:rFonts w:ascii="Arial" w:hAnsi="Arial" w:cs="Arial"/>
          <w:spacing w:val="-72"/>
        </w:rPr>
        <w:t xml:space="preserve"> </w:t>
      </w:r>
      <w:r w:rsidRPr="00DA7CD9">
        <w:rPr>
          <w:rFonts w:ascii="Arial" w:hAnsi="Arial" w:cs="Arial"/>
        </w:rPr>
        <w:t>Συνεργασίας.</w:t>
      </w:r>
    </w:p>
    <w:p w:rsidR="006971D6" w:rsidRDefault="006971D6" w:rsidP="00141731">
      <w:pPr>
        <w:pStyle w:val="a3"/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Το με </w:t>
      </w:r>
      <w:proofErr w:type="spellStart"/>
      <w:r w:rsidRPr="00DA7CD9">
        <w:rPr>
          <w:rFonts w:ascii="Arial" w:hAnsi="Arial" w:cs="Arial"/>
        </w:rPr>
        <w:t>αρ</w:t>
      </w:r>
      <w:proofErr w:type="spellEnd"/>
      <w:r w:rsidRPr="00DA7CD9">
        <w:rPr>
          <w:rFonts w:ascii="Arial" w:hAnsi="Arial" w:cs="Arial"/>
        </w:rPr>
        <w:t xml:space="preserve">. </w:t>
      </w:r>
      <w:proofErr w:type="spellStart"/>
      <w:r w:rsidRPr="00DA7CD9">
        <w:rPr>
          <w:rFonts w:ascii="Arial" w:hAnsi="Arial" w:cs="Arial"/>
        </w:rPr>
        <w:t>πρωτ</w:t>
      </w:r>
      <w:proofErr w:type="spellEnd"/>
      <w:r w:rsidRPr="00DA7CD9">
        <w:rPr>
          <w:rFonts w:ascii="Arial" w:hAnsi="Arial" w:cs="Arial"/>
        </w:rPr>
        <w:t xml:space="preserve">. </w:t>
      </w:r>
      <w:r w:rsidR="00614DAA" w:rsidRPr="00614DAA">
        <w:rPr>
          <w:rFonts w:ascii="Arial" w:hAnsi="Arial" w:cs="Arial"/>
          <w:b/>
        </w:rPr>
        <w:t>1520/2023</w:t>
      </w:r>
      <w:r w:rsidRPr="00DA7CD9">
        <w:rPr>
          <w:rFonts w:ascii="Arial" w:hAnsi="Arial" w:cs="Arial"/>
        </w:rPr>
        <w:t xml:space="preserve"> έγγραφο της Ειδικής Υπηρεσίας Διαχείρισης Προγράμματος «ΑΤΤΙΚΗ» περί δυνατότητας παράτασης του χρονοδιαγράμματος </w:t>
      </w:r>
      <w:r w:rsidR="00460FC2" w:rsidRPr="00DA7CD9">
        <w:rPr>
          <w:rFonts w:ascii="Arial" w:hAnsi="Arial" w:cs="Arial"/>
        </w:rPr>
        <w:t xml:space="preserve">και προϋπολογισμού </w:t>
      </w:r>
      <w:r w:rsidRPr="00DA7CD9">
        <w:rPr>
          <w:rFonts w:ascii="Arial" w:hAnsi="Arial" w:cs="Arial"/>
        </w:rPr>
        <w:t xml:space="preserve">υλοποίησης του </w:t>
      </w:r>
      <w:proofErr w:type="spellStart"/>
      <w:r w:rsidRPr="00DA7CD9">
        <w:rPr>
          <w:rFonts w:ascii="Arial" w:hAnsi="Arial" w:cs="Arial"/>
        </w:rPr>
        <w:t>υποέργου</w:t>
      </w:r>
      <w:proofErr w:type="spellEnd"/>
      <w:r w:rsidRPr="00DA7CD9">
        <w:rPr>
          <w:rFonts w:ascii="Arial" w:hAnsi="Arial" w:cs="Arial"/>
        </w:rPr>
        <w:t xml:space="preserve"> μέχρι </w:t>
      </w:r>
      <w:r w:rsidRPr="00614DAA">
        <w:rPr>
          <w:rFonts w:ascii="Arial" w:hAnsi="Arial" w:cs="Arial"/>
          <w:b/>
        </w:rPr>
        <w:t>30/</w:t>
      </w:r>
      <w:r w:rsidR="00614DAA" w:rsidRPr="00614DAA">
        <w:rPr>
          <w:rFonts w:ascii="Arial" w:hAnsi="Arial" w:cs="Arial"/>
          <w:b/>
        </w:rPr>
        <w:t>9</w:t>
      </w:r>
      <w:r w:rsidRPr="00614DAA">
        <w:rPr>
          <w:rFonts w:ascii="Arial" w:hAnsi="Arial" w:cs="Arial"/>
          <w:b/>
        </w:rPr>
        <w:t>/2023</w:t>
      </w:r>
      <w:r w:rsidRPr="00DA7CD9">
        <w:rPr>
          <w:rFonts w:ascii="Arial" w:hAnsi="Arial" w:cs="Arial"/>
        </w:rPr>
        <w:t xml:space="preserve"> και ολοκλήρωσης της Πράξης (λήξη φυσικού και οικονομικού αντικειμένου) στις 31/12/2023) δυνάμει της έγκρισης του νέου επιχειρησιακού προγράμματος ΑΤΤΙΚΗ 2021-2027. </w:t>
      </w:r>
    </w:p>
    <w:p w:rsidR="00262E36" w:rsidRPr="00317AE9" w:rsidRDefault="00262E36" w:rsidP="00141731">
      <w:pPr>
        <w:pStyle w:val="a3"/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317AE9">
        <w:rPr>
          <w:rFonts w:ascii="Arial" w:hAnsi="Arial" w:cs="Arial"/>
        </w:rPr>
        <w:t>Τ</w:t>
      </w:r>
      <w:r w:rsidR="00317AE9" w:rsidRPr="00317AE9">
        <w:rPr>
          <w:rFonts w:ascii="Arial" w:hAnsi="Arial" w:cs="Arial"/>
        </w:rPr>
        <w:t>ο</w:t>
      </w:r>
      <w:r w:rsidRPr="00317AE9">
        <w:rPr>
          <w:rFonts w:ascii="Arial" w:hAnsi="Arial" w:cs="Arial"/>
        </w:rPr>
        <w:t xml:space="preserve"> με αριθ. Πρωτ.:</w:t>
      </w:r>
      <w:r w:rsidR="00317AE9" w:rsidRPr="00317AE9">
        <w:rPr>
          <w:rFonts w:ascii="Arial" w:hAnsi="Arial" w:cs="Arial"/>
          <w:b/>
        </w:rPr>
        <w:t>29499</w:t>
      </w:r>
      <w:r w:rsidRPr="00317AE9">
        <w:rPr>
          <w:rFonts w:ascii="Arial" w:hAnsi="Arial" w:cs="Arial"/>
          <w:b/>
        </w:rPr>
        <w:t>/</w:t>
      </w:r>
      <w:r w:rsidR="00317AE9" w:rsidRPr="00317AE9">
        <w:rPr>
          <w:rFonts w:ascii="Arial" w:hAnsi="Arial" w:cs="Arial"/>
          <w:b/>
        </w:rPr>
        <w:t>22</w:t>
      </w:r>
      <w:r w:rsidRPr="00317AE9">
        <w:rPr>
          <w:rFonts w:ascii="Arial" w:hAnsi="Arial" w:cs="Arial"/>
          <w:b/>
        </w:rPr>
        <w:t>.</w:t>
      </w:r>
      <w:r w:rsidR="00317AE9" w:rsidRPr="00317AE9">
        <w:rPr>
          <w:rFonts w:ascii="Arial" w:hAnsi="Arial" w:cs="Arial"/>
          <w:b/>
        </w:rPr>
        <w:t>06</w:t>
      </w:r>
      <w:r w:rsidRPr="00317AE9">
        <w:rPr>
          <w:rFonts w:ascii="Arial" w:hAnsi="Arial" w:cs="Arial"/>
          <w:b/>
        </w:rPr>
        <w:t>.202</w:t>
      </w:r>
      <w:r w:rsidR="00317AE9" w:rsidRPr="00317AE9">
        <w:rPr>
          <w:rFonts w:ascii="Arial" w:hAnsi="Arial" w:cs="Arial"/>
          <w:b/>
        </w:rPr>
        <w:t>3</w:t>
      </w:r>
      <w:r w:rsidRPr="00317AE9">
        <w:rPr>
          <w:rFonts w:ascii="Arial" w:hAnsi="Arial" w:cs="Arial"/>
        </w:rPr>
        <w:t xml:space="preserve"> </w:t>
      </w:r>
      <w:r w:rsidR="00317AE9" w:rsidRPr="00317AE9">
        <w:rPr>
          <w:rFonts w:ascii="Arial" w:hAnsi="Arial" w:cs="Arial"/>
          <w:lang w:val="en-US"/>
        </w:rPr>
        <w:t>email</w:t>
      </w:r>
      <w:r w:rsidRPr="00317AE9">
        <w:rPr>
          <w:rFonts w:ascii="Arial" w:hAnsi="Arial" w:cs="Arial"/>
        </w:rPr>
        <w:t xml:space="preserve"> της </w:t>
      </w:r>
      <w:proofErr w:type="spellStart"/>
      <w:r w:rsidRPr="00317AE9">
        <w:rPr>
          <w:rFonts w:ascii="Arial" w:hAnsi="Arial" w:cs="Arial"/>
        </w:rPr>
        <w:t>Α.μ.Κ.Ε</w:t>
      </w:r>
      <w:proofErr w:type="spellEnd"/>
      <w:r w:rsidRPr="00317AE9">
        <w:rPr>
          <w:rFonts w:ascii="Arial" w:hAnsi="Arial" w:cs="Arial"/>
        </w:rPr>
        <w:t>. «ΔΥΝΑΜΗ ΖΩΗΣ» περί παράτασης λειτουργίας του Κοινωνικού Φαρμακείου – Κοινωνικού Παντοπωλείου του Δήμου Καλλιθέας.</w:t>
      </w:r>
    </w:p>
    <w:p w:rsidR="006971D6" w:rsidRPr="00DA7CD9" w:rsidRDefault="006971D6" w:rsidP="00141731">
      <w:pPr>
        <w:pStyle w:val="a3"/>
        <w:ind w:right="390"/>
        <w:rPr>
          <w:rFonts w:ascii="Arial" w:hAnsi="Arial" w:cs="Arial"/>
        </w:rPr>
      </w:pPr>
    </w:p>
    <w:p w:rsidR="00A65412" w:rsidRPr="00DA7CD9" w:rsidRDefault="00A65412" w:rsidP="00141731">
      <w:pPr>
        <w:pStyle w:val="a6"/>
        <w:ind w:right="390"/>
        <w:rPr>
          <w:rFonts w:ascii="Arial" w:hAnsi="Arial" w:cs="Arial"/>
          <w:sz w:val="22"/>
          <w:szCs w:val="22"/>
        </w:rPr>
      </w:pPr>
    </w:p>
    <w:p w:rsidR="00A65412" w:rsidRPr="00DA7CD9" w:rsidRDefault="00A65412" w:rsidP="00141731">
      <w:pPr>
        <w:pStyle w:val="a6"/>
        <w:ind w:left="524" w:right="390"/>
        <w:jc w:val="both"/>
        <w:rPr>
          <w:rFonts w:ascii="Arial" w:hAnsi="Arial" w:cs="Arial"/>
          <w:sz w:val="22"/>
          <w:szCs w:val="22"/>
        </w:rPr>
      </w:pPr>
      <w:r w:rsidRPr="00DA7CD9">
        <w:rPr>
          <w:rFonts w:ascii="Arial" w:hAnsi="Arial" w:cs="Arial"/>
          <w:sz w:val="22"/>
          <w:szCs w:val="22"/>
        </w:rPr>
        <w:t>Λαμβάνοντας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υπόψη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τα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παραπάνω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εισηγούμαστε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στο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Δημοτικό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Συμβούλιο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να</w:t>
      </w:r>
      <w:r w:rsidRPr="00DA7CD9">
        <w:rPr>
          <w:rFonts w:ascii="Arial" w:hAnsi="Arial" w:cs="Arial"/>
          <w:spacing w:val="1"/>
          <w:sz w:val="22"/>
          <w:szCs w:val="22"/>
        </w:rPr>
        <w:t xml:space="preserve"> </w:t>
      </w:r>
      <w:r w:rsidRPr="00DA7CD9">
        <w:rPr>
          <w:rFonts w:ascii="Arial" w:hAnsi="Arial" w:cs="Arial"/>
          <w:sz w:val="22"/>
          <w:szCs w:val="22"/>
        </w:rPr>
        <w:t>αποφασίσει:</w:t>
      </w:r>
    </w:p>
    <w:p w:rsidR="00A65412" w:rsidRPr="00DA7CD9" w:rsidRDefault="00A65412" w:rsidP="00141731">
      <w:pPr>
        <w:pStyle w:val="a6"/>
        <w:ind w:right="390"/>
        <w:rPr>
          <w:rFonts w:ascii="Arial" w:hAnsi="Arial" w:cs="Arial"/>
          <w:sz w:val="22"/>
          <w:szCs w:val="22"/>
        </w:rPr>
      </w:pPr>
    </w:p>
    <w:p w:rsidR="00A65412" w:rsidRPr="00DA7CD9" w:rsidRDefault="00A65412" w:rsidP="00141731">
      <w:pPr>
        <w:pStyle w:val="a3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Την </w:t>
      </w:r>
      <w:r w:rsidR="00460FC2" w:rsidRPr="00DA7CD9">
        <w:rPr>
          <w:rFonts w:ascii="Arial" w:hAnsi="Arial" w:cs="Arial"/>
        </w:rPr>
        <w:t xml:space="preserve">έγκριση της παράτασης </w:t>
      </w:r>
      <w:r w:rsidR="00AE5D4D">
        <w:rPr>
          <w:rFonts w:ascii="Arial" w:hAnsi="Arial" w:cs="Arial"/>
        </w:rPr>
        <w:t>λειτουργίας</w:t>
      </w:r>
      <w:r w:rsidR="00460FC2" w:rsidRPr="00DA7CD9">
        <w:rPr>
          <w:rFonts w:ascii="Arial" w:hAnsi="Arial" w:cs="Arial"/>
        </w:rPr>
        <w:t xml:space="preserve"> της </w:t>
      </w:r>
      <w:r w:rsidRPr="00DA7CD9">
        <w:rPr>
          <w:rFonts w:ascii="Arial" w:hAnsi="Arial" w:cs="Arial"/>
        </w:rPr>
        <w:t>Πράξης με τίτλο «Δομή Παροχής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Βασικών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Αγαθών: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Κοινωνικό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Παντοπωλείο,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Κοινωνικό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Φαρμακείο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του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>Δήμου</w:t>
      </w:r>
      <w:r w:rsidRPr="00DA7CD9">
        <w:rPr>
          <w:rFonts w:ascii="Arial" w:hAnsi="Arial" w:cs="Arial"/>
          <w:spacing w:val="1"/>
        </w:rPr>
        <w:t xml:space="preserve"> </w:t>
      </w:r>
      <w:r w:rsidRPr="00DA7CD9">
        <w:rPr>
          <w:rFonts w:ascii="Arial" w:hAnsi="Arial" w:cs="Arial"/>
        </w:rPr>
        <w:t xml:space="preserve">Καλλιθέας ΚΩΔ. ΟΠΣ </w:t>
      </w:r>
      <w:r w:rsidRPr="00DA7CD9">
        <w:rPr>
          <w:rFonts w:ascii="Arial" w:hAnsi="Arial" w:cs="Arial"/>
        </w:rPr>
        <w:lastRenderedPageBreak/>
        <w:t xml:space="preserve">ΜΙS 5001284) </w:t>
      </w:r>
      <w:r w:rsidR="00460FC2" w:rsidRPr="00DA7CD9">
        <w:rPr>
          <w:rFonts w:ascii="Arial" w:hAnsi="Arial" w:cs="Arial"/>
        </w:rPr>
        <w:t xml:space="preserve">μέχρι </w:t>
      </w:r>
      <w:r w:rsidR="00460FC2" w:rsidRPr="00614DAA">
        <w:rPr>
          <w:rFonts w:ascii="Arial" w:hAnsi="Arial" w:cs="Arial"/>
          <w:b/>
        </w:rPr>
        <w:t>30/</w:t>
      </w:r>
      <w:r w:rsidR="00614DAA" w:rsidRPr="00614DAA">
        <w:rPr>
          <w:rFonts w:ascii="Arial" w:hAnsi="Arial" w:cs="Arial"/>
          <w:b/>
        </w:rPr>
        <w:t>9</w:t>
      </w:r>
      <w:r w:rsidR="00460FC2" w:rsidRPr="00614DAA">
        <w:rPr>
          <w:rFonts w:ascii="Arial" w:hAnsi="Arial" w:cs="Arial"/>
          <w:b/>
        </w:rPr>
        <w:t>/2023</w:t>
      </w:r>
      <w:r w:rsidR="00460FC2" w:rsidRPr="00DA7CD9">
        <w:rPr>
          <w:rFonts w:ascii="Arial" w:hAnsi="Arial" w:cs="Arial"/>
        </w:rPr>
        <w:t>.</w:t>
      </w:r>
    </w:p>
    <w:p w:rsidR="00A65412" w:rsidRPr="00DA7CD9" w:rsidRDefault="00A65412" w:rsidP="00141731">
      <w:pPr>
        <w:pStyle w:val="a6"/>
        <w:ind w:right="390"/>
        <w:rPr>
          <w:rFonts w:ascii="Arial" w:hAnsi="Arial" w:cs="Arial"/>
          <w:sz w:val="22"/>
          <w:szCs w:val="22"/>
        </w:rPr>
      </w:pPr>
    </w:p>
    <w:p w:rsidR="00A65412" w:rsidRDefault="00AE5D4D" w:rsidP="00141731">
      <w:pPr>
        <w:pStyle w:val="a3"/>
        <w:widowControl w:val="0"/>
        <w:numPr>
          <w:ilvl w:val="0"/>
          <w:numId w:val="10"/>
        </w:numPr>
        <w:tabs>
          <w:tab w:val="left" w:pos="750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</w:t>
      </w:r>
      <w:r w:rsidR="00A65412" w:rsidRPr="00DA7CD9">
        <w:rPr>
          <w:rFonts w:ascii="Arial" w:hAnsi="Arial" w:cs="Arial"/>
        </w:rPr>
        <w:t>ην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εξουσιοδότηση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του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Δημάρχου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για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την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υπογραφή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όλων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των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απαραίτητων</w:t>
      </w:r>
      <w:r w:rsidR="00A65412" w:rsidRPr="00DA7CD9">
        <w:rPr>
          <w:rFonts w:ascii="Arial" w:hAnsi="Arial" w:cs="Arial"/>
          <w:spacing w:val="-72"/>
        </w:rPr>
        <w:t xml:space="preserve"> </w:t>
      </w:r>
      <w:r w:rsidR="00A65412" w:rsidRPr="00DA7CD9">
        <w:rPr>
          <w:rFonts w:ascii="Arial" w:hAnsi="Arial" w:cs="Arial"/>
        </w:rPr>
        <w:t>εγγράφων</w:t>
      </w:r>
      <w:r w:rsidR="00A65412" w:rsidRPr="00DA7CD9">
        <w:rPr>
          <w:rFonts w:ascii="Arial" w:hAnsi="Arial" w:cs="Arial"/>
          <w:spacing w:val="-1"/>
        </w:rPr>
        <w:t xml:space="preserve"> </w:t>
      </w:r>
      <w:r w:rsidR="00A65412" w:rsidRPr="00DA7CD9">
        <w:rPr>
          <w:rFonts w:ascii="Arial" w:hAnsi="Arial" w:cs="Arial"/>
        </w:rPr>
        <w:t>και την</w:t>
      </w:r>
      <w:r w:rsidR="00A65412" w:rsidRPr="00DA7CD9">
        <w:rPr>
          <w:rFonts w:ascii="Arial" w:hAnsi="Arial" w:cs="Arial"/>
          <w:spacing w:val="1"/>
        </w:rPr>
        <w:t xml:space="preserve"> </w:t>
      </w:r>
      <w:r w:rsidR="00A65412" w:rsidRPr="00DA7CD9">
        <w:rPr>
          <w:rFonts w:ascii="Arial" w:hAnsi="Arial" w:cs="Arial"/>
        </w:rPr>
        <w:t>υποβολή της πρότασης.</w:t>
      </w:r>
    </w:p>
    <w:p w:rsidR="00AE5D4D" w:rsidRPr="00AE5D4D" w:rsidRDefault="00AE5D4D" w:rsidP="00141731">
      <w:pPr>
        <w:pStyle w:val="a3"/>
        <w:ind w:right="390"/>
        <w:rPr>
          <w:rFonts w:ascii="Arial" w:hAnsi="Arial" w:cs="Arial"/>
        </w:rPr>
      </w:pPr>
    </w:p>
    <w:p w:rsidR="00AE5D4D" w:rsidRDefault="00AE5D4D" w:rsidP="00141731">
      <w:pPr>
        <w:pStyle w:val="a3"/>
        <w:widowControl w:val="0"/>
        <w:numPr>
          <w:ilvl w:val="0"/>
          <w:numId w:val="10"/>
        </w:numPr>
        <w:tabs>
          <w:tab w:val="left" w:pos="750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Την έγκριση του τροποποιημένου Συμφωνητικού Συνεργασίας</w:t>
      </w:r>
    </w:p>
    <w:p w:rsidR="00493FF4" w:rsidRPr="00493FF4" w:rsidRDefault="00493FF4" w:rsidP="00493FF4">
      <w:pPr>
        <w:pStyle w:val="a3"/>
        <w:rPr>
          <w:rFonts w:ascii="Arial" w:hAnsi="Arial" w:cs="Arial"/>
        </w:rPr>
      </w:pPr>
    </w:p>
    <w:p w:rsidR="00493FF4" w:rsidRPr="00493FF4" w:rsidRDefault="00493FF4" w:rsidP="00493FF4">
      <w:pPr>
        <w:widowControl w:val="0"/>
        <w:tabs>
          <w:tab w:val="left" w:pos="750"/>
        </w:tabs>
        <w:autoSpaceDE w:val="0"/>
        <w:autoSpaceDN w:val="0"/>
        <w:spacing w:after="0" w:line="240" w:lineRule="auto"/>
        <w:ind w:right="1230"/>
        <w:jc w:val="both"/>
        <w:rPr>
          <w:rFonts w:ascii="Arial" w:hAnsi="Arial" w:cs="Arial"/>
        </w:rPr>
      </w:pPr>
    </w:p>
    <w:p w:rsidR="00A65412" w:rsidRPr="00DA7CD9" w:rsidRDefault="00A65412" w:rsidP="00A65412">
      <w:pPr>
        <w:pStyle w:val="a6"/>
        <w:spacing w:before="2"/>
        <w:rPr>
          <w:rFonts w:ascii="Arial" w:hAnsi="Arial" w:cs="Arial"/>
          <w:sz w:val="22"/>
          <w:szCs w:val="22"/>
        </w:rPr>
      </w:pPr>
    </w:p>
    <w:p w:rsidR="00A65412" w:rsidRPr="00DA7CD9" w:rsidRDefault="00A65412" w:rsidP="00A65412">
      <w:pPr>
        <w:pStyle w:val="a6"/>
        <w:spacing w:before="4"/>
        <w:rPr>
          <w:rFonts w:ascii="Arial" w:hAnsi="Arial" w:cs="Arial"/>
          <w:sz w:val="22"/>
          <w:szCs w:val="22"/>
        </w:rPr>
      </w:pPr>
    </w:p>
    <w:p w:rsidR="00B906E1" w:rsidRPr="00DA7CD9" w:rsidRDefault="00B906E1" w:rsidP="00B906E1">
      <w:pPr>
        <w:rPr>
          <w:rFonts w:ascii="Arial" w:hAnsi="Arial" w:cs="Arial"/>
        </w:rPr>
      </w:pPr>
      <w:r w:rsidRPr="00DA7CD9">
        <w:rPr>
          <w:rFonts w:ascii="Arial" w:hAnsi="Arial" w:cs="Arial"/>
          <w:b/>
        </w:rPr>
        <w:t xml:space="preserve">                                             </w:t>
      </w:r>
      <w:r w:rsidR="002921A0">
        <w:rPr>
          <w:rFonts w:ascii="Arial" w:hAnsi="Arial" w:cs="Arial"/>
          <w:b/>
        </w:rPr>
        <w:t xml:space="preserve">           </w:t>
      </w:r>
      <w:r w:rsidRPr="00DA7CD9">
        <w:rPr>
          <w:rFonts w:ascii="Arial" w:hAnsi="Arial" w:cs="Arial"/>
          <w:b/>
        </w:rPr>
        <w:t xml:space="preserve"> </w:t>
      </w:r>
      <w:r w:rsidR="00317AE9">
        <w:rPr>
          <w:rFonts w:ascii="Arial" w:hAnsi="Arial" w:cs="Arial"/>
          <w:b/>
        </w:rPr>
        <w:tab/>
      </w:r>
      <w:r w:rsidR="00317AE9">
        <w:rPr>
          <w:rFonts w:ascii="Arial" w:hAnsi="Arial" w:cs="Arial"/>
          <w:b/>
        </w:rPr>
        <w:tab/>
      </w:r>
      <w:r w:rsidR="00317AE9">
        <w:rPr>
          <w:rFonts w:ascii="Arial" w:hAnsi="Arial" w:cs="Arial"/>
          <w:b/>
        </w:rPr>
        <w:tab/>
      </w:r>
      <w:r w:rsidR="00317AE9">
        <w:rPr>
          <w:rFonts w:ascii="Arial" w:hAnsi="Arial" w:cs="Arial"/>
          <w:b/>
        </w:rPr>
        <w:tab/>
      </w:r>
      <w:r w:rsidRPr="00DA7CD9">
        <w:rPr>
          <w:rFonts w:ascii="Arial" w:hAnsi="Arial" w:cs="Arial"/>
          <w:b/>
        </w:rPr>
        <w:t>Ο ΑΝΤΙΔΗΜΑΡΧΟΣ</w:t>
      </w:r>
      <w:r w:rsidRPr="00DA7CD9">
        <w:rPr>
          <w:rFonts w:ascii="Arial" w:hAnsi="Arial" w:cs="Arial"/>
        </w:rPr>
        <w:t xml:space="preserve">                         </w:t>
      </w:r>
    </w:p>
    <w:p w:rsidR="00B906E1" w:rsidRDefault="00317AE9" w:rsidP="00B906E1">
      <w:pPr>
        <w:ind w:right="-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Pr="00317AE9">
        <w:rPr>
          <w:rFonts w:ascii="Arial" w:eastAsia="Times New Roman" w:hAnsi="Arial" w:cs="Arial"/>
          <w:b/>
        </w:rPr>
        <w:t>ΤΜ</w:t>
      </w:r>
      <w:r>
        <w:rPr>
          <w:rFonts w:ascii="Arial" w:eastAsia="Times New Roman" w:hAnsi="Arial" w:cs="Arial"/>
        </w:rPr>
        <w:t xml:space="preserve">. </w:t>
      </w:r>
      <w:r w:rsidRPr="00DA7CD9">
        <w:rPr>
          <w:rFonts w:ascii="Arial" w:hAnsi="Arial" w:cs="Arial"/>
          <w:b/>
        </w:rPr>
        <w:t>ΥΓΕΙΑΣ ΚΑΙ ΚΟΙΝ. ΠΡΟΣΤΑΣΙΑΣ</w:t>
      </w:r>
    </w:p>
    <w:p w:rsidR="00493FF4" w:rsidRPr="00DA7CD9" w:rsidRDefault="00493FF4" w:rsidP="00B906E1">
      <w:pPr>
        <w:ind w:right="-720"/>
        <w:jc w:val="both"/>
        <w:rPr>
          <w:rFonts w:ascii="Arial" w:eastAsia="Times New Roman" w:hAnsi="Arial" w:cs="Arial"/>
        </w:rPr>
      </w:pPr>
    </w:p>
    <w:p w:rsidR="00B906E1" w:rsidRPr="00DA7CD9" w:rsidRDefault="00B906E1" w:rsidP="00B906E1">
      <w:pPr>
        <w:pStyle w:val="8"/>
        <w:numPr>
          <w:ilvl w:val="7"/>
          <w:numId w:val="9"/>
        </w:numPr>
        <w:ind w:left="0" w:firstLine="0"/>
        <w:rPr>
          <w:rFonts w:ascii="Arial" w:hAnsi="Arial" w:cs="Arial"/>
          <w:sz w:val="22"/>
          <w:szCs w:val="22"/>
        </w:rPr>
      </w:pPr>
      <w:r w:rsidRPr="00DA7CD9">
        <w:rPr>
          <w:rFonts w:ascii="Arial" w:eastAsia="Times New Roman" w:hAnsi="Arial" w:cs="Arial"/>
          <w:sz w:val="22"/>
          <w:szCs w:val="22"/>
        </w:rPr>
        <w:t xml:space="preserve">    </w:t>
      </w:r>
      <w:r w:rsidRPr="00DA7CD9">
        <w:rPr>
          <w:rFonts w:ascii="Arial" w:hAnsi="Arial" w:cs="Arial"/>
          <w:sz w:val="22"/>
          <w:szCs w:val="22"/>
          <w:u w:val="single"/>
        </w:rPr>
        <w:t>Εσωτερική Διανομή</w:t>
      </w:r>
      <w:r w:rsidRPr="00DA7CD9">
        <w:rPr>
          <w:rFonts w:ascii="Arial" w:hAnsi="Arial" w:cs="Arial"/>
          <w:sz w:val="22"/>
          <w:szCs w:val="22"/>
        </w:rPr>
        <w:t xml:space="preserve">                         </w:t>
      </w:r>
      <w:r w:rsidR="002921A0">
        <w:rPr>
          <w:rFonts w:ascii="Arial" w:hAnsi="Arial" w:cs="Arial"/>
          <w:sz w:val="22"/>
          <w:szCs w:val="22"/>
        </w:rPr>
        <w:t xml:space="preserve">    </w:t>
      </w:r>
      <w:r w:rsidR="00317AE9">
        <w:rPr>
          <w:rFonts w:ascii="Arial" w:hAnsi="Arial" w:cs="Arial"/>
          <w:sz w:val="22"/>
          <w:szCs w:val="22"/>
        </w:rPr>
        <w:tab/>
      </w:r>
      <w:r w:rsidR="00317AE9">
        <w:rPr>
          <w:rFonts w:ascii="Arial" w:hAnsi="Arial" w:cs="Arial"/>
          <w:sz w:val="22"/>
          <w:szCs w:val="22"/>
        </w:rPr>
        <w:tab/>
      </w:r>
      <w:r w:rsidRPr="00DA7CD9">
        <w:rPr>
          <w:rFonts w:ascii="Arial" w:hAnsi="Arial" w:cs="Arial"/>
          <w:sz w:val="22"/>
          <w:szCs w:val="22"/>
        </w:rPr>
        <w:t xml:space="preserve"> </w:t>
      </w:r>
      <w:r w:rsidR="00317AE9">
        <w:rPr>
          <w:rFonts w:ascii="Arial" w:hAnsi="Arial" w:cs="Arial"/>
          <w:sz w:val="22"/>
          <w:szCs w:val="22"/>
        </w:rPr>
        <w:t xml:space="preserve">     ΓΕΩΡΓΙΟΣ</w:t>
      </w:r>
      <w:r w:rsidR="002921A0" w:rsidRPr="00DA7CD9">
        <w:rPr>
          <w:rFonts w:ascii="Arial" w:hAnsi="Arial" w:cs="Arial"/>
          <w:sz w:val="22"/>
          <w:szCs w:val="22"/>
        </w:rPr>
        <w:t xml:space="preserve">  ΚΑΛΑΜΠΑΛΙΚΗΣ</w:t>
      </w:r>
      <w:r w:rsidRPr="00DA7CD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B906E1" w:rsidRPr="00DA7CD9" w:rsidRDefault="00B906E1" w:rsidP="00B906E1">
      <w:pPr>
        <w:tabs>
          <w:tab w:val="num" w:pos="0"/>
        </w:tabs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-   </w:t>
      </w:r>
      <w:proofErr w:type="spellStart"/>
      <w:r w:rsidRPr="00DA7CD9">
        <w:rPr>
          <w:rFonts w:ascii="Arial" w:hAnsi="Arial" w:cs="Arial"/>
        </w:rPr>
        <w:t>Γρ</w:t>
      </w:r>
      <w:proofErr w:type="spellEnd"/>
      <w:r w:rsidRPr="00DA7CD9">
        <w:rPr>
          <w:rFonts w:ascii="Arial" w:hAnsi="Arial" w:cs="Arial"/>
        </w:rPr>
        <w:t xml:space="preserve">. Δημάρχου                                                        </w:t>
      </w:r>
      <w:r w:rsidRPr="00DA7CD9">
        <w:rPr>
          <w:rFonts w:ascii="Arial" w:hAnsi="Arial" w:cs="Arial"/>
          <w:b/>
          <w:bCs/>
        </w:rPr>
        <w:t xml:space="preserve">  </w:t>
      </w:r>
    </w:p>
    <w:p w:rsidR="00B906E1" w:rsidRPr="00DA7CD9" w:rsidRDefault="00B906E1" w:rsidP="00B906E1">
      <w:pPr>
        <w:tabs>
          <w:tab w:val="num" w:pos="0"/>
        </w:tabs>
        <w:ind w:right="-720"/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-   </w:t>
      </w:r>
      <w:proofErr w:type="spellStart"/>
      <w:r w:rsidRPr="00DA7CD9">
        <w:rPr>
          <w:rFonts w:ascii="Arial" w:hAnsi="Arial" w:cs="Arial"/>
        </w:rPr>
        <w:t>Γρ</w:t>
      </w:r>
      <w:proofErr w:type="spellEnd"/>
      <w:r w:rsidRPr="00DA7CD9">
        <w:rPr>
          <w:rFonts w:ascii="Arial" w:hAnsi="Arial" w:cs="Arial"/>
        </w:rPr>
        <w:t>. Γεν. Γραμματέα</w:t>
      </w:r>
    </w:p>
    <w:p w:rsidR="00B906E1" w:rsidRPr="00DA7CD9" w:rsidRDefault="00B906E1" w:rsidP="00B906E1">
      <w:pPr>
        <w:tabs>
          <w:tab w:val="num" w:pos="0"/>
        </w:tabs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 xml:space="preserve"> -</w:t>
      </w:r>
      <w:proofErr w:type="spellStart"/>
      <w:r w:rsidRPr="00DA7CD9">
        <w:rPr>
          <w:rFonts w:ascii="Arial" w:hAnsi="Arial" w:cs="Arial"/>
        </w:rPr>
        <w:t>Γραφ</w:t>
      </w:r>
      <w:proofErr w:type="spellEnd"/>
      <w:r w:rsidRPr="00DA7CD9">
        <w:rPr>
          <w:rFonts w:ascii="Arial" w:hAnsi="Arial" w:cs="Arial"/>
        </w:rPr>
        <w:t xml:space="preserve">. Αντιδημάρχου (κ. </w:t>
      </w:r>
      <w:proofErr w:type="spellStart"/>
      <w:r w:rsidRPr="00DA7CD9">
        <w:rPr>
          <w:rFonts w:ascii="Arial" w:hAnsi="Arial" w:cs="Arial"/>
        </w:rPr>
        <w:t>Καλαμπαλίκη</w:t>
      </w:r>
      <w:proofErr w:type="spellEnd"/>
      <w:r w:rsidRPr="00DA7CD9">
        <w:rPr>
          <w:rFonts w:ascii="Arial" w:hAnsi="Arial" w:cs="Arial"/>
        </w:rPr>
        <w:t xml:space="preserve">)                                     </w:t>
      </w:r>
      <w:r w:rsidRPr="00DA7CD9">
        <w:rPr>
          <w:rFonts w:ascii="Arial" w:hAnsi="Arial" w:cs="Arial"/>
          <w:b/>
        </w:rPr>
        <w:t xml:space="preserve">                                                                          </w:t>
      </w:r>
    </w:p>
    <w:p w:rsidR="00B906E1" w:rsidRPr="00DA7CD9" w:rsidRDefault="00B906E1" w:rsidP="00B906E1">
      <w:pPr>
        <w:tabs>
          <w:tab w:val="num" w:pos="0"/>
        </w:tabs>
        <w:jc w:val="both"/>
        <w:rPr>
          <w:rFonts w:ascii="Arial" w:hAnsi="Arial" w:cs="Arial"/>
        </w:rPr>
      </w:pPr>
      <w:r w:rsidRPr="00DA7CD9">
        <w:rPr>
          <w:rFonts w:ascii="Arial" w:hAnsi="Arial" w:cs="Arial"/>
        </w:rPr>
        <w:t>-   Δ/</w:t>
      </w:r>
      <w:proofErr w:type="spellStart"/>
      <w:r w:rsidRPr="00DA7CD9">
        <w:rPr>
          <w:rFonts w:ascii="Arial" w:hAnsi="Arial" w:cs="Arial"/>
        </w:rPr>
        <w:t>νση</w:t>
      </w:r>
      <w:proofErr w:type="spellEnd"/>
      <w:r w:rsidRPr="00DA7CD9">
        <w:rPr>
          <w:rFonts w:ascii="Arial" w:hAnsi="Arial" w:cs="Arial"/>
        </w:rPr>
        <w:t xml:space="preserve"> </w:t>
      </w:r>
      <w:proofErr w:type="spellStart"/>
      <w:r w:rsidRPr="00DA7CD9">
        <w:rPr>
          <w:rFonts w:ascii="Arial" w:hAnsi="Arial" w:cs="Arial"/>
        </w:rPr>
        <w:t>Κοιν</w:t>
      </w:r>
      <w:proofErr w:type="spellEnd"/>
      <w:r w:rsidRPr="00DA7CD9">
        <w:rPr>
          <w:rFonts w:ascii="Arial" w:hAnsi="Arial" w:cs="Arial"/>
        </w:rPr>
        <w:t xml:space="preserve">. Πολιτικής                                                                                        </w:t>
      </w:r>
    </w:p>
    <w:p w:rsidR="00262E36" w:rsidRDefault="00B906E1" w:rsidP="00B906E1">
      <w:pPr>
        <w:jc w:val="both"/>
        <w:rPr>
          <w:rFonts w:ascii="Arial" w:hAnsi="Arial" w:cs="Arial"/>
          <w:color w:val="000000" w:themeColor="text1"/>
        </w:rPr>
      </w:pPr>
      <w:r w:rsidRPr="00DA7CD9">
        <w:rPr>
          <w:rFonts w:ascii="Arial" w:hAnsi="Arial" w:cs="Arial"/>
          <w:color w:val="000000" w:themeColor="text1"/>
        </w:rPr>
        <w:t xml:space="preserve">-  </w:t>
      </w:r>
      <w:proofErr w:type="spellStart"/>
      <w:r w:rsidRPr="00DA7CD9">
        <w:rPr>
          <w:rFonts w:ascii="Arial" w:hAnsi="Arial" w:cs="Arial"/>
          <w:color w:val="000000" w:themeColor="text1"/>
        </w:rPr>
        <w:t>Τμ</w:t>
      </w:r>
      <w:proofErr w:type="spellEnd"/>
      <w:r w:rsidRPr="00DA7CD9">
        <w:rPr>
          <w:rFonts w:ascii="Arial" w:hAnsi="Arial" w:cs="Arial"/>
          <w:color w:val="000000" w:themeColor="text1"/>
        </w:rPr>
        <w:t xml:space="preserve">. Υγείας &amp; </w:t>
      </w:r>
      <w:proofErr w:type="spellStart"/>
      <w:r w:rsidRPr="00DA7CD9">
        <w:rPr>
          <w:rFonts w:ascii="Arial" w:hAnsi="Arial" w:cs="Arial"/>
          <w:color w:val="000000" w:themeColor="text1"/>
        </w:rPr>
        <w:t>Κοιν</w:t>
      </w:r>
      <w:proofErr w:type="spellEnd"/>
      <w:r w:rsidRPr="00DA7CD9">
        <w:rPr>
          <w:rFonts w:ascii="Arial" w:hAnsi="Arial" w:cs="Arial"/>
          <w:color w:val="000000" w:themeColor="text1"/>
        </w:rPr>
        <w:t>. Προστασίας</w:t>
      </w:r>
    </w:p>
    <w:p w:rsidR="00262E36" w:rsidRDefault="00262E36">
      <w:pPr>
        <w:rPr>
          <w:rFonts w:ascii="Arial" w:hAnsi="Arial" w:cs="Arial"/>
          <w:color w:val="000000" w:themeColor="text1"/>
        </w:rPr>
      </w:pPr>
    </w:p>
    <w:sectPr w:rsidR="00262E36" w:rsidSect="00A6541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DB" w:rsidRDefault="00313CDB">
      <w:pPr>
        <w:spacing w:after="0" w:line="240" w:lineRule="auto"/>
      </w:pPr>
      <w:r>
        <w:separator/>
      </w:r>
    </w:p>
  </w:endnote>
  <w:endnote w:type="continuationSeparator" w:id="0">
    <w:p w:rsidR="00313CDB" w:rsidRDefault="0031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DB" w:rsidRDefault="00313CDB">
      <w:pPr>
        <w:spacing w:after="0" w:line="240" w:lineRule="auto"/>
      </w:pPr>
      <w:r>
        <w:separator/>
      </w:r>
    </w:p>
  </w:footnote>
  <w:footnote w:type="continuationSeparator" w:id="0">
    <w:p w:rsidR="00313CDB" w:rsidRDefault="0031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7C" w:rsidRDefault="002921A0">
    <w:pPr>
      <w:pStyle w:val="a6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BA169D" wp14:editId="2A023404">
              <wp:simplePos x="0" y="0"/>
              <wp:positionH relativeFrom="page">
                <wp:posOffset>3900805</wp:posOffset>
              </wp:positionH>
              <wp:positionV relativeFrom="page">
                <wp:posOffset>447675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17C" w:rsidRDefault="002921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173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A1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5pt;margin-top:35.25pt;width:1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" filled="f" stroked="f">
              <v:textbox inset="0,0,0,0">
                <w:txbxContent>
                  <w:p w:rsidR="0005317C" w:rsidRDefault="002921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1731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21F26"/>
    <w:multiLevelType w:val="hybridMultilevel"/>
    <w:tmpl w:val="0B8AE7C0"/>
    <w:lvl w:ilvl="0" w:tplc="7CEAA16A">
      <w:start w:val="1"/>
      <w:numFmt w:val="decimal"/>
      <w:lvlText w:val="%1."/>
      <w:lvlJc w:val="left"/>
      <w:pPr>
        <w:ind w:left="18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pStyle w:val="8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76E185A"/>
    <w:multiLevelType w:val="hybridMultilevel"/>
    <w:tmpl w:val="CBA403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015C"/>
    <w:multiLevelType w:val="multilevel"/>
    <w:tmpl w:val="9D1E3752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90F6D49"/>
    <w:multiLevelType w:val="hybridMultilevel"/>
    <w:tmpl w:val="C3F8A716"/>
    <w:lvl w:ilvl="0" w:tplc="A998DD9C">
      <w:start w:val="1"/>
      <w:numFmt w:val="decimal"/>
      <w:lvlText w:val="%1)"/>
      <w:lvlJc w:val="left"/>
      <w:pPr>
        <w:ind w:left="524" w:hanging="488"/>
      </w:pPr>
      <w:rPr>
        <w:rFonts w:ascii="Tahoma" w:eastAsia="Tahoma" w:hAnsi="Tahoma" w:cs="Tahoma" w:hint="default"/>
        <w:b/>
        <w:bCs/>
        <w:w w:val="100"/>
        <w:sz w:val="24"/>
        <w:szCs w:val="24"/>
        <w:lang w:val="el-GR" w:eastAsia="en-US" w:bidi="ar-SA"/>
      </w:rPr>
    </w:lvl>
    <w:lvl w:ilvl="1" w:tplc="53147636">
      <w:numFmt w:val="bullet"/>
      <w:lvlText w:val="•"/>
      <w:lvlJc w:val="left"/>
      <w:pPr>
        <w:ind w:left="1550" w:hanging="488"/>
      </w:pPr>
      <w:rPr>
        <w:rFonts w:hint="default"/>
        <w:lang w:val="el-GR" w:eastAsia="en-US" w:bidi="ar-SA"/>
      </w:rPr>
    </w:lvl>
    <w:lvl w:ilvl="2" w:tplc="73F2AC12">
      <w:numFmt w:val="bullet"/>
      <w:lvlText w:val="•"/>
      <w:lvlJc w:val="left"/>
      <w:pPr>
        <w:ind w:left="2581" w:hanging="488"/>
      </w:pPr>
      <w:rPr>
        <w:rFonts w:hint="default"/>
        <w:lang w:val="el-GR" w:eastAsia="en-US" w:bidi="ar-SA"/>
      </w:rPr>
    </w:lvl>
    <w:lvl w:ilvl="3" w:tplc="B192C948">
      <w:numFmt w:val="bullet"/>
      <w:lvlText w:val="•"/>
      <w:lvlJc w:val="left"/>
      <w:pPr>
        <w:ind w:left="3611" w:hanging="488"/>
      </w:pPr>
      <w:rPr>
        <w:rFonts w:hint="default"/>
        <w:lang w:val="el-GR" w:eastAsia="en-US" w:bidi="ar-SA"/>
      </w:rPr>
    </w:lvl>
    <w:lvl w:ilvl="4" w:tplc="4572A420">
      <w:numFmt w:val="bullet"/>
      <w:lvlText w:val="•"/>
      <w:lvlJc w:val="left"/>
      <w:pPr>
        <w:ind w:left="4642" w:hanging="488"/>
      </w:pPr>
      <w:rPr>
        <w:rFonts w:hint="default"/>
        <w:lang w:val="el-GR" w:eastAsia="en-US" w:bidi="ar-SA"/>
      </w:rPr>
    </w:lvl>
    <w:lvl w:ilvl="5" w:tplc="FD3EBB06">
      <w:numFmt w:val="bullet"/>
      <w:lvlText w:val="•"/>
      <w:lvlJc w:val="left"/>
      <w:pPr>
        <w:ind w:left="5673" w:hanging="488"/>
      </w:pPr>
      <w:rPr>
        <w:rFonts w:hint="default"/>
        <w:lang w:val="el-GR" w:eastAsia="en-US" w:bidi="ar-SA"/>
      </w:rPr>
    </w:lvl>
    <w:lvl w:ilvl="6" w:tplc="68C612BA">
      <w:numFmt w:val="bullet"/>
      <w:lvlText w:val="•"/>
      <w:lvlJc w:val="left"/>
      <w:pPr>
        <w:ind w:left="6703" w:hanging="488"/>
      </w:pPr>
      <w:rPr>
        <w:rFonts w:hint="default"/>
        <w:lang w:val="el-GR" w:eastAsia="en-US" w:bidi="ar-SA"/>
      </w:rPr>
    </w:lvl>
    <w:lvl w:ilvl="7" w:tplc="DADE13C6">
      <w:numFmt w:val="bullet"/>
      <w:lvlText w:val="•"/>
      <w:lvlJc w:val="left"/>
      <w:pPr>
        <w:ind w:left="7734" w:hanging="488"/>
      </w:pPr>
      <w:rPr>
        <w:rFonts w:hint="default"/>
        <w:lang w:val="el-GR" w:eastAsia="en-US" w:bidi="ar-SA"/>
      </w:rPr>
    </w:lvl>
    <w:lvl w:ilvl="8" w:tplc="FD1833D2">
      <w:numFmt w:val="bullet"/>
      <w:lvlText w:val="•"/>
      <w:lvlJc w:val="left"/>
      <w:pPr>
        <w:ind w:left="8765" w:hanging="488"/>
      </w:pPr>
      <w:rPr>
        <w:rFonts w:hint="default"/>
        <w:lang w:val="el-GR" w:eastAsia="en-US" w:bidi="ar-SA"/>
      </w:rPr>
    </w:lvl>
  </w:abstractNum>
  <w:abstractNum w:abstractNumId="5" w15:restartNumberingAfterBreak="0">
    <w:nsid w:val="2D3050E8"/>
    <w:multiLevelType w:val="multilevel"/>
    <w:tmpl w:val="1CF407BC"/>
    <w:lvl w:ilvl="0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25355E7"/>
    <w:multiLevelType w:val="hybridMultilevel"/>
    <w:tmpl w:val="76F29EDE"/>
    <w:lvl w:ilvl="0" w:tplc="4CB2CC16">
      <w:start w:val="1"/>
      <w:numFmt w:val="decimal"/>
      <w:lvlText w:val="%1)"/>
      <w:lvlJc w:val="left"/>
      <w:pPr>
        <w:ind w:left="524" w:hanging="314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27E2890A">
      <w:start w:val="1"/>
      <w:numFmt w:val="decimal"/>
      <w:lvlText w:val="%2."/>
      <w:lvlJc w:val="left"/>
      <w:pPr>
        <w:ind w:left="1244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E02EE060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81726078">
      <w:numFmt w:val="bullet"/>
      <w:lvlText w:val="•"/>
      <w:lvlJc w:val="left"/>
      <w:pPr>
        <w:ind w:left="3370" w:hanging="360"/>
      </w:pPr>
      <w:rPr>
        <w:rFonts w:hint="default"/>
        <w:lang w:val="el-GR" w:eastAsia="en-US" w:bidi="ar-SA"/>
      </w:rPr>
    </w:lvl>
    <w:lvl w:ilvl="4" w:tplc="44F6E4B4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5" w:tplc="57CA799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A044E56">
      <w:numFmt w:val="bullet"/>
      <w:lvlText w:val="•"/>
      <w:lvlJc w:val="left"/>
      <w:pPr>
        <w:ind w:left="6565" w:hanging="360"/>
      </w:pPr>
      <w:rPr>
        <w:rFonts w:hint="default"/>
        <w:lang w:val="el-GR" w:eastAsia="en-US" w:bidi="ar-SA"/>
      </w:rPr>
    </w:lvl>
    <w:lvl w:ilvl="7" w:tplc="8F64844E">
      <w:numFmt w:val="bullet"/>
      <w:lvlText w:val="•"/>
      <w:lvlJc w:val="left"/>
      <w:pPr>
        <w:ind w:left="7630" w:hanging="360"/>
      </w:pPr>
      <w:rPr>
        <w:rFonts w:hint="default"/>
        <w:lang w:val="el-GR" w:eastAsia="en-US" w:bidi="ar-SA"/>
      </w:rPr>
    </w:lvl>
    <w:lvl w:ilvl="8" w:tplc="1968F0EC">
      <w:numFmt w:val="bullet"/>
      <w:lvlText w:val="•"/>
      <w:lvlJc w:val="left"/>
      <w:pPr>
        <w:ind w:left="8696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4DB967E0"/>
    <w:multiLevelType w:val="multilevel"/>
    <w:tmpl w:val="9D88F2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2F3B41"/>
    <w:multiLevelType w:val="hybridMultilevel"/>
    <w:tmpl w:val="EF5EA978"/>
    <w:lvl w:ilvl="0" w:tplc="D48EF6C8">
      <w:start w:val="1"/>
      <w:numFmt w:val="decimal"/>
      <w:lvlText w:val="%1."/>
      <w:lvlJc w:val="left"/>
      <w:pPr>
        <w:ind w:left="540" w:hanging="360"/>
      </w:pPr>
      <w:rPr>
        <w:rFonts w:eastAsia="Lucida Sans Unicode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0B17E71"/>
    <w:multiLevelType w:val="hybridMultilevel"/>
    <w:tmpl w:val="9A564F8A"/>
    <w:lvl w:ilvl="0" w:tplc="426200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1EF8"/>
    <w:multiLevelType w:val="hybridMultilevel"/>
    <w:tmpl w:val="9420F9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536DBC"/>
    <w:multiLevelType w:val="hybridMultilevel"/>
    <w:tmpl w:val="BFB876EA"/>
    <w:lvl w:ilvl="0" w:tplc="1DF6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6FAF"/>
    <w:multiLevelType w:val="hybridMultilevel"/>
    <w:tmpl w:val="7834CD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E5"/>
    <w:rsid w:val="00055619"/>
    <w:rsid w:val="00141731"/>
    <w:rsid w:val="00164F38"/>
    <w:rsid w:val="001E551F"/>
    <w:rsid w:val="00253938"/>
    <w:rsid w:val="00262E36"/>
    <w:rsid w:val="002921A0"/>
    <w:rsid w:val="002D5947"/>
    <w:rsid w:val="00313CDB"/>
    <w:rsid w:val="00317AE9"/>
    <w:rsid w:val="00376496"/>
    <w:rsid w:val="00460FC2"/>
    <w:rsid w:val="004854EA"/>
    <w:rsid w:val="00493FF4"/>
    <w:rsid w:val="004D7C7E"/>
    <w:rsid w:val="0059596F"/>
    <w:rsid w:val="005E2DBA"/>
    <w:rsid w:val="00605F36"/>
    <w:rsid w:val="00614DAA"/>
    <w:rsid w:val="00623D2A"/>
    <w:rsid w:val="006971D6"/>
    <w:rsid w:val="006A71BA"/>
    <w:rsid w:val="006B4A80"/>
    <w:rsid w:val="006E1959"/>
    <w:rsid w:val="006F60BA"/>
    <w:rsid w:val="00705EAE"/>
    <w:rsid w:val="00A60EEC"/>
    <w:rsid w:val="00A65412"/>
    <w:rsid w:val="00AE5D4D"/>
    <w:rsid w:val="00AF0A6F"/>
    <w:rsid w:val="00B906E1"/>
    <w:rsid w:val="00CB15E7"/>
    <w:rsid w:val="00CE1DE5"/>
    <w:rsid w:val="00CE69C4"/>
    <w:rsid w:val="00CF6C8A"/>
    <w:rsid w:val="00D11851"/>
    <w:rsid w:val="00D45F74"/>
    <w:rsid w:val="00D605D2"/>
    <w:rsid w:val="00D96665"/>
    <w:rsid w:val="00DA7CD9"/>
    <w:rsid w:val="00E034C6"/>
    <w:rsid w:val="00E14BC2"/>
    <w:rsid w:val="00E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9F86"/>
  <w15:docId w15:val="{FD349BC2-3FD5-410E-B4B0-F9AEF5F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E5"/>
  </w:style>
  <w:style w:type="paragraph" w:styleId="8">
    <w:name w:val="heading 8"/>
    <w:basedOn w:val="a"/>
    <w:next w:val="a"/>
    <w:link w:val="8Char"/>
    <w:qFormat/>
    <w:rsid w:val="00B906E1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E1DE5"/>
    <w:pPr>
      <w:ind w:left="720"/>
      <w:contextualSpacing/>
    </w:pPr>
  </w:style>
  <w:style w:type="character" w:styleId="a4">
    <w:name w:val="Strong"/>
    <w:basedOn w:val="a0"/>
    <w:uiPriority w:val="22"/>
    <w:qFormat/>
    <w:rsid w:val="00CE1DE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E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1DE5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basedOn w:val="a0"/>
    <w:link w:val="8"/>
    <w:rsid w:val="00B906E1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Char0"/>
    <w:uiPriority w:val="1"/>
    <w:qFormat/>
    <w:rsid w:val="00A654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0">
    <w:name w:val="Σώμα κειμένου Char"/>
    <w:basedOn w:val="a0"/>
    <w:link w:val="a6"/>
    <w:uiPriority w:val="1"/>
    <w:rsid w:val="00A65412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54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styleId="a7">
    <w:name w:val="Table Grid"/>
    <w:basedOn w:val="a1"/>
    <w:uiPriority w:val="39"/>
    <w:rsid w:val="0026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ygeia11</dc:creator>
  <cp:keywords/>
  <dc:description/>
  <cp:lastModifiedBy>Άννα Τσολακίδου</cp:lastModifiedBy>
  <cp:revision>8</cp:revision>
  <dcterms:created xsi:type="dcterms:W3CDTF">2023-06-22T10:00:00Z</dcterms:created>
  <dcterms:modified xsi:type="dcterms:W3CDTF">2023-06-23T09:41:00Z</dcterms:modified>
</cp:coreProperties>
</file>