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6030" cy="831215"/>
            <wp:effectExtent l="0" t="0" r="127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Καλλιθέα   </w:t>
      </w:r>
      <w:r w:rsidR="008F202E" w:rsidRPr="00DD5FBC">
        <w:rPr>
          <w:rFonts w:ascii="Arial" w:eastAsia="Times New Roman" w:hAnsi="Arial" w:cs="Times New Roman"/>
          <w:sz w:val="24"/>
          <w:szCs w:val="24"/>
          <w:lang w:eastAsia="el-GR"/>
        </w:rPr>
        <w:t>2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>6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>0</w:t>
      </w:r>
      <w:r w:rsidR="008F202E" w:rsidRPr="00DD5FBC">
        <w:rPr>
          <w:rFonts w:ascii="Arial" w:eastAsia="Times New Roman" w:hAnsi="Arial" w:cs="Times New Roman"/>
          <w:sz w:val="24"/>
          <w:szCs w:val="24"/>
          <w:lang w:eastAsia="el-GR"/>
        </w:rPr>
        <w:t>4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/202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>3</w:t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9529B4" w:rsidRPr="00D81D97" w:rsidRDefault="009529B4" w:rsidP="009529B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</w:t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Αρ. </w:t>
      </w: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.: </w:t>
      </w:r>
      <w:bookmarkStart w:id="0" w:name="_GoBack"/>
      <w:r w:rsidR="00A44133" w:rsidRPr="00D81D97">
        <w:rPr>
          <w:rFonts w:ascii="Arial" w:eastAsia="Times New Roman" w:hAnsi="Arial" w:cs="Times New Roman"/>
          <w:b/>
          <w:sz w:val="24"/>
          <w:szCs w:val="24"/>
          <w:lang w:eastAsia="el-GR"/>
        </w:rPr>
        <w:t>20657</w:t>
      </w:r>
      <w:bookmarkEnd w:id="0"/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DD5FBC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>:ΜΑΤΖΑΓΡΙΩΤΑΚΗ 76, Κ.Α. 176 76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.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>: 213 2070425</w:t>
      </w: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για τροποποίηση 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της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>παρ. 1 α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>του άρθρου 3 του από 13/04/2022 Αρ. πρωτ.:2610584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="003F2AD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r w:rsidR="003F2AD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ΠΡΟΣ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>(</w:t>
      </w:r>
      <w:proofErr w:type="spellStart"/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>καταχ</w:t>
      </w:r>
      <w:proofErr w:type="spellEnd"/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. στο ΓΕΜΗ) Καταστατικού της εταιρείας, </w:t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="00DD7CFD"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Τον Πρόεδρο </w:t>
      </w:r>
    </w:p>
    <w:p w:rsidR="009529B4" w:rsidRPr="00DD5FBC" w:rsidRDefault="00DD7CFD" w:rsidP="00DD7CFD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που αφορά την διεύρυνση σκοπού της Δ.Α.Ε.Κ.»   </w:t>
      </w:r>
      <w:r w:rsidR="009529B4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="009529B4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</w:t>
      </w:r>
      <w:r w:rsidR="005F0127" w:rsidRPr="00DD5FBC">
        <w:rPr>
          <w:rFonts w:ascii="Arial" w:eastAsia="Times New Roman" w:hAnsi="Arial" w:cs="Times New Roman"/>
          <w:sz w:val="24"/>
          <w:szCs w:val="24"/>
          <w:lang w:eastAsia="el-GR"/>
        </w:rPr>
        <w:t>Δημοτικού Συμβουλίου</w:t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5F0127" w:rsidRPr="00DD5FBC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F0127" w:rsidRPr="00DD5FBC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F0127" w:rsidRPr="00DD5FBC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F0127" w:rsidRPr="00DD5FBC" w:rsidRDefault="005F0127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3F2ADD" w:rsidRPr="00DD5FBC" w:rsidRDefault="003F2ADD" w:rsidP="005F01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71058" w:rsidRPr="00DD5FBC" w:rsidRDefault="005F0127" w:rsidP="005F012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Παρακαλούμε κατά την προσεχή συνεδρίαση του Δημοτικού Συμβουλίου όπως περιλάβετε και την έγκριση </w:t>
      </w:r>
      <w:r w:rsidR="00571058" w:rsidRPr="00DD5FBC">
        <w:rPr>
          <w:rFonts w:ascii="Arial" w:eastAsia="Times New Roman" w:hAnsi="Arial" w:cs="Times New Roman"/>
          <w:sz w:val="24"/>
          <w:szCs w:val="24"/>
          <w:lang w:eastAsia="el-GR"/>
        </w:rPr>
        <w:t>για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="00571058" w:rsidRPr="00DD5FBC">
        <w:rPr>
          <w:rFonts w:ascii="Arial" w:eastAsia="Times New Roman" w:hAnsi="Arial" w:cs="Times New Roman"/>
          <w:sz w:val="24"/>
          <w:szCs w:val="24"/>
          <w:lang w:eastAsia="el-GR"/>
        </w:rPr>
        <w:t>τροποποίηση της παρ. 1 α του άρθρου 3 του από 13/04/2022 Αρ. πρωτ.:2610584 (</w:t>
      </w:r>
      <w:proofErr w:type="spellStart"/>
      <w:r w:rsidR="00571058" w:rsidRPr="00DD5FBC">
        <w:rPr>
          <w:rFonts w:ascii="Arial" w:eastAsia="Times New Roman" w:hAnsi="Arial" w:cs="Times New Roman"/>
          <w:sz w:val="24"/>
          <w:szCs w:val="24"/>
          <w:lang w:eastAsia="el-GR"/>
        </w:rPr>
        <w:t>καταχ</w:t>
      </w:r>
      <w:proofErr w:type="spellEnd"/>
      <w:r w:rsidR="00571058" w:rsidRPr="00DD5FBC">
        <w:rPr>
          <w:rFonts w:ascii="Arial" w:eastAsia="Times New Roman" w:hAnsi="Arial" w:cs="Times New Roman"/>
          <w:sz w:val="24"/>
          <w:szCs w:val="24"/>
          <w:lang w:eastAsia="el-GR"/>
        </w:rPr>
        <w:t>. στο ΓΕΜΗ) Καταστατικού της εταιρείας, που αφορά την διεύρυνση σκοπού της Δ.Α.Ε.Κ.</w:t>
      </w:r>
      <w:r w:rsidR="006C3EC6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, με προσθήκη την υπηρεσία παραγωγής φωτοτυπιών, φωτοαντιγράφων και πολυγραφήσεων,  η οποία εγκρίθηκε με τη με αρ. 5/2023 απόφαση του ΔΣ της </w:t>
      </w:r>
      <w:proofErr w:type="spellStart"/>
      <w:r w:rsidR="006C3EC6" w:rsidRPr="00DD5FBC">
        <w:rPr>
          <w:rFonts w:ascii="Arial" w:eastAsia="Times New Roman" w:hAnsi="Arial" w:cs="Times New Roman"/>
          <w:sz w:val="24"/>
          <w:szCs w:val="24"/>
          <w:lang w:eastAsia="el-GR"/>
        </w:rPr>
        <w:t>Μονομετοχικής</w:t>
      </w:r>
      <w:proofErr w:type="spellEnd"/>
      <w:r w:rsidR="006C3EC6"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Δημοτικής Ανώνυμης Εταιρείας Καλλιθέας (Δ.Α.Ε.Κ.).   </w:t>
      </w:r>
    </w:p>
    <w:p w:rsidR="00571058" w:rsidRPr="00DD5FBC" w:rsidRDefault="00571058" w:rsidP="005F0127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ind w:firstLine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       Ο  ΑΝΤΙΔΗΜΑΡΧΟΣ</w:t>
      </w:r>
    </w:p>
    <w:p w:rsidR="009529B4" w:rsidRPr="00DD5FBC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ΕΥΑΓΓΕΛΟΣ ΜΠΑΡΜΠΑΚΟΣ</w:t>
      </w: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:rsidR="009529B4" w:rsidRPr="00DD5FBC" w:rsidRDefault="009529B4" w:rsidP="009529B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Συνημμένα: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</w:t>
      </w: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- </w:t>
      </w:r>
      <w:r w:rsidRPr="00DD5FBC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DD5FBC">
        <w:rPr>
          <w:rFonts w:ascii="Arial" w:eastAsia="Times New Roman" w:hAnsi="Arial" w:cs="Arial"/>
          <w:sz w:val="24"/>
          <w:szCs w:val="24"/>
          <w:lang w:eastAsia="el-GR"/>
        </w:rPr>
        <w:t>Aποφ</w:t>
      </w:r>
      <w:proofErr w:type="spellEnd"/>
      <w:r w:rsidRPr="00DD5FBC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DD5FBC" w:rsidRPr="00DD5FBC">
        <w:rPr>
          <w:rFonts w:ascii="Arial" w:eastAsia="Times New Roman" w:hAnsi="Arial" w:cs="Arial"/>
          <w:sz w:val="24"/>
          <w:szCs w:val="24"/>
          <w:lang w:eastAsia="el-GR"/>
        </w:rPr>
        <w:t xml:space="preserve">5/2023 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του Δ.Σ. </w:t>
      </w:r>
      <w:r w:rsidR="00DD5FBC" w:rsidRPr="00DD5FBC">
        <w:rPr>
          <w:rFonts w:ascii="Arial" w:eastAsia="Times New Roman" w:hAnsi="Arial" w:cs="Times New Roman"/>
          <w:sz w:val="24"/>
          <w:szCs w:val="24"/>
          <w:lang w:eastAsia="el-GR"/>
        </w:rPr>
        <w:t>Δ.Α.Ε.Κ.</w:t>
      </w:r>
    </w:p>
    <w:p w:rsidR="009529B4" w:rsidRPr="00DD5FBC" w:rsidRDefault="009529B4" w:rsidP="009529B4">
      <w:pPr>
        <w:tabs>
          <w:tab w:val="left" w:pos="5385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proofErr w:type="spellStart"/>
      <w:r w:rsidRPr="00DD5FBC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Εσωτ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. Διανομή</w:t>
      </w: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:                                                                            </w:t>
      </w:r>
    </w:p>
    <w:p w:rsidR="009529B4" w:rsidRPr="00DD5FBC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. Δημάρχου</w:t>
      </w:r>
    </w:p>
    <w:p w:rsidR="009529B4" w:rsidRPr="00DD5FBC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. Γεν. Γραμματέα</w:t>
      </w:r>
    </w:p>
    <w:p w:rsidR="009529B4" w:rsidRPr="00DD5FBC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>Ο.Υ.</w:t>
      </w:r>
    </w:p>
    <w:p w:rsidR="009529B4" w:rsidRPr="00DD5FBC" w:rsidRDefault="009529B4" w:rsidP="009529B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Τμ. </w:t>
      </w:r>
      <w:proofErr w:type="spellStart"/>
      <w:r w:rsidRPr="00DD5FBC">
        <w:rPr>
          <w:rFonts w:ascii="Arial,Bold" w:eastAsia="Times New Roman" w:hAnsi="Arial,Bold" w:cs="Times New Roman"/>
          <w:sz w:val="24"/>
          <w:szCs w:val="24"/>
          <w:lang w:eastAsia="el-GR"/>
        </w:rPr>
        <w:t>Υποστ</w:t>
      </w:r>
      <w:proofErr w:type="spellEnd"/>
      <w:r w:rsidRPr="00DD5FBC">
        <w:rPr>
          <w:rFonts w:ascii="Arial,Bold" w:eastAsia="Times New Roman" w:hAnsi="Arial,Bold" w:cs="Times New Roman"/>
          <w:sz w:val="24"/>
          <w:szCs w:val="24"/>
          <w:lang w:eastAsia="el-GR"/>
        </w:rPr>
        <w:t>. Πολ. Οργάνων</w:t>
      </w:r>
    </w:p>
    <w:p w:rsidR="009529B4" w:rsidRPr="00DD5FBC" w:rsidRDefault="009529B4" w:rsidP="009529B4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9529B4" w:rsidRPr="00DD5FBC" w:rsidRDefault="009529B4" w:rsidP="009529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DD5FBC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5D213D" w:rsidRPr="00DD5FBC" w:rsidRDefault="009529B4" w:rsidP="00F2683F">
      <w:pPr>
        <w:spacing w:after="0" w:line="240" w:lineRule="auto"/>
        <w:jc w:val="both"/>
      </w:pPr>
      <w:r w:rsidRPr="00DD5FBC">
        <w:rPr>
          <w:rFonts w:ascii="Arial" w:eastAsia="Times New Roman" w:hAnsi="Arial" w:cs="Times New Roman"/>
          <w:sz w:val="24"/>
          <w:szCs w:val="24"/>
          <w:lang w:eastAsia="el-GR"/>
        </w:rPr>
        <w:t xml:space="preserve">    </w:t>
      </w:r>
      <w:r w:rsidR="00DD5FBC" w:rsidRPr="00DD5FBC">
        <w:rPr>
          <w:rFonts w:ascii="Arial" w:eastAsia="Times New Roman" w:hAnsi="Arial" w:cs="Times New Roman"/>
          <w:sz w:val="24"/>
          <w:szCs w:val="24"/>
          <w:lang w:eastAsia="el-GR"/>
        </w:rPr>
        <w:t>Δ.Α.Ε.Κ.</w:t>
      </w:r>
    </w:p>
    <w:sectPr w:rsidR="005D213D" w:rsidRPr="00DD5FBC" w:rsidSect="009529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26E2F"/>
    <w:multiLevelType w:val="hybridMultilevel"/>
    <w:tmpl w:val="E3A4CC4A"/>
    <w:lvl w:ilvl="0" w:tplc="E814C96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B4"/>
    <w:rsid w:val="00104010"/>
    <w:rsid w:val="001073BF"/>
    <w:rsid w:val="003C1165"/>
    <w:rsid w:val="003F2ADD"/>
    <w:rsid w:val="004331A5"/>
    <w:rsid w:val="00472F35"/>
    <w:rsid w:val="00481464"/>
    <w:rsid w:val="00571058"/>
    <w:rsid w:val="005D213D"/>
    <w:rsid w:val="005F0127"/>
    <w:rsid w:val="00690D8A"/>
    <w:rsid w:val="006C3EC6"/>
    <w:rsid w:val="00714613"/>
    <w:rsid w:val="008F202E"/>
    <w:rsid w:val="009529B4"/>
    <w:rsid w:val="009A353D"/>
    <w:rsid w:val="009F00E9"/>
    <w:rsid w:val="00A109FE"/>
    <w:rsid w:val="00A44133"/>
    <w:rsid w:val="00BB178E"/>
    <w:rsid w:val="00D602DC"/>
    <w:rsid w:val="00D81D97"/>
    <w:rsid w:val="00DB0F38"/>
    <w:rsid w:val="00DC26AE"/>
    <w:rsid w:val="00DD5FBC"/>
    <w:rsid w:val="00DD7CFD"/>
    <w:rsid w:val="00F2683F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E9FE2-33C1-40BA-8703-5487A490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22</cp:revision>
  <cp:lastPrinted>2023-04-25T05:37:00Z</cp:lastPrinted>
  <dcterms:created xsi:type="dcterms:W3CDTF">2021-12-15T07:39:00Z</dcterms:created>
  <dcterms:modified xsi:type="dcterms:W3CDTF">2023-05-12T06:06:00Z</dcterms:modified>
</cp:coreProperties>
</file>