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EBC" w:rsidRDefault="00833EBC" w:rsidP="00833EBC">
      <w:pPr>
        <w:jc w:val="center"/>
        <w:rPr>
          <w:rFonts w:ascii="Calibri" w:eastAsia="Arial Unicode MS" w:hAnsi="Calibri" w:cs="Calibri"/>
          <w:b/>
          <w:spacing w:val="100"/>
          <w:sz w:val="28"/>
          <w:szCs w:val="28"/>
        </w:rPr>
      </w:pPr>
      <w:bookmarkStart w:id="0" w:name="_GoBack"/>
      <w:bookmarkEnd w:id="0"/>
      <w:r>
        <w:rPr>
          <w:rFonts w:ascii="Calibri" w:eastAsia="Arial Unicode MS" w:hAnsi="Calibri" w:cs="Calibri"/>
          <w:b/>
          <w:spacing w:val="100"/>
          <w:sz w:val="28"/>
          <w:szCs w:val="28"/>
        </w:rPr>
        <w:t xml:space="preserve">ΑΠΟΣΠΑΣΜΑ ΠΡΑΚΤΙΚΟΥ  </w:t>
      </w:r>
    </w:p>
    <w:p w:rsidR="00833EBC" w:rsidRDefault="00833EBC" w:rsidP="00833EBC">
      <w:pPr>
        <w:jc w:val="center"/>
        <w:rPr>
          <w:rFonts w:ascii="Calibri" w:eastAsia="Arial Unicode MS" w:hAnsi="Calibri" w:cs="Calibri"/>
          <w:b/>
          <w:spacing w:val="20"/>
          <w:sz w:val="28"/>
          <w:szCs w:val="28"/>
        </w:rPr>
      </w:pPr>
      <w:r>
        <w:rPr>
          <w:rFonts w:ascii="Calibri" w:eastAsia="Arial Unicode MS" w:hAnsi="Calibri" w:cs="Calibri"/>
          <w:b/>
          <w:spacing w:val="20"/>
          <w:sz w:val="28"/>
          <w:szCs w:val="28"/>
        </w:rPr>
        <w:t>1</w:t>
      </w:r>
      <w:r w:rsidR="00B77D0F">
        <w:rPr>
          <w:rFonts w:ascii="Calibri" w:eastAsia="Arial Unicode MS" w:hAnsi="Calibri" w:cs="Calibri"/>
          <w:b/>
          <w:spacing w:val="20"/>
          <w:sz w:val="28"/>
          <w:szCs w:val="28"/>
        </w:rPr>
        <w:t>9</w:t>
      </w:r>
      <w:r>
        <w:rPr>
          <w:rFonts w:ascii="Calibri" w:eastAsia="Arial Unicode MS" w:hAnsi="Calibri" w:cs="Calibri"/>
          <w:b/>
          <w:spacing w:val="20"/>
          <w:sz w:val="28"/>
          <w:szCs w:val="28"/>
          <w:vertAlign w:val="superscript"/>
        </w:rPr>
        <w:t>ΗΣ</w:t>
      </w:r>
      <w:r>
        <w:rPr>
          <w:rFonts w:ascii="Calibri" w:eastAsia="Arial Unicode MS" w:hAnsi="Calibri" w:cs="Calibri"/>
          <w:b/>
          <w:spacing w:val="20"/>
          <w:sz w:val="28"/>
          <w:szCs w:val="28"/>
        </w:rPr>
        <w:t xml:space="preserve"> </w:t>
      </w:r>
      <w:r w:rsidR="00B77D0F">
        <w:rPr>
          <w:rFonts w:ascii="Calibri" w:eastAsia="Arial Unicode MS" w:hAnsi="Calibri" w:cs="Calibri"/>
          <w:b/>
          <w:spacing w:val="20"/>
          <w:sz w:val="28"/>
          <w:szCs w:val="28"/>
        </w:rPr>
        <w:t xml:space="preserve">ΕΙΔΙΚΗΣ </w:t>
      </w:r>
      <w:r>
        <w:rPr>
          <w:rFonts w:ascii="Calibri" w:eastAsia="Arial Unicode MS" w:hAnsi="Calibri" w:cs="Calibri"/>
          <w:b/>
          <w:spacing w:val="20"/>
          <w:sz w:val="28"/>
          <w:szCs w:val="28"/>
        </w:rPr>
        <w:t xml:space="preserve">ΣΥΝΕΔΡΙΑΣΗΣ Δ.Σ.ΤΗΣ ΔΗ.Κ.Ε.Κ. </w:t>
      </w:r>
    </w:p>
    <w:p w:rsidR="00833EBC" w:rsidRDefault="00833EBC" w:rsidP="00833EBC">
      <w:pPr>
        <w:jc w:val="center"/>
        <w:rPr>
          <w:rFonts w:ascii="Calibri" w:eastAsia="Arial Unicode MS" w:hAnsi="Calibri" w:cs="Calibri"/>
          <w:b/>
          <w:spacing w:val="20"/>
          <w:sz w:val="28"/>
          <w:szCs w:val="28"/>
          <w:u w:val="single"/>
        </w:rPr>
      </w:pPr>
      <w:r>
        <w:rPr>
          <w:rFonts w:ascii="Calibri" w:eastAsia="Arial Unicode MS" w:hAnsi="Calibri" w:cs="Calibri"/>
          <w:b/>
          <w:spacing w:val="20"/>
          <w:sz w:val="28"/>
          <w:szCs w:val="28"/>
          <w:u w:val="single"/>
        </w:rPr>
        <w:t xml:space="preserve">ΑΡΙΘΜΟΣ ΑΠΟΦΑΣΗΣ </w:t>
      </w:r>
      <w:r w:rsidR="00FA24BB">
        <w:rPr>
          <w:rFonts w:ascii="Calibri" w:eastAsia="Arial Unicode MS" w:hAnsi="Calibri" w:cs="Calibri"/>
          <w:b/>
          <w:spacing w:val="20"/>
          <w:sz w:val="36"/>
          <w:szCs w:val="36"/>
          <w:u w:val="single"/>
        </w:rPr>
        <w:t>12</w:t>
      </w:r>
      <w:r w:rsidR="00B77D0F">
        <w:rPr>
          <w:rFonts w:ascii="Calibri" w:eastAsia="Arial Unicode MS" w:hAnsi="Calibri" w:cs="Calibri"/>
          <w:b/>
          <w:spacing w:val="20"/>
          <w:sz w:val="36"/>
          <w:szCs w:val="36"/>
          <w:u w:val="single"/>
        </w:rPr>
        <w:t>2</w:t>
      </w:r>
      <w:r>
        <w:rPr>
          <w:rFonts w:ascii="Calibri" w:eastAsia="Arial Unicode MS" w:hAnsi="Calibri" w:cs="Calibri"/>
          <w:b/>
          <w:spacing w:val="20"/>
          <w:sz w:val="36"/>
          <w:szCs w:val="36"/>
          <w:u w:val="single"/>
        </w:rPr>
        <w:t>/</w:t>
      </w:r>
      <w:r w:rsidR="00B77D0F">
        <w:rPr>
          <w:rFonts w:ascii="Calibri" w:eastAsia="Arial Unicode MS" w:hAnsi="Calibri" w:cs="Calibri"/>
          <w:b/>
          <w:spacing w:val="20"/>
          <w:sz w:val="36"/>
          <w:szCs w:val="36"/>
          <w:u w:val="single"/>
        </w:rPr>
        <w:t>19</w:t>
      </w:r>
      <w:r>
        <w:rPr>
          <w:rFonts w:ascii="Calibri" w:eastAsia="Arial Unicode MS" w:hAnsi="Calibri" w:cs="Calibri"/>
          <w:b/>
          <w:spacing w:val="20"/>
          <w:sz w:val="36"/>
          <w:szCs w:val="36"/>
          <w:u w:val="single"/>
        </w:rPr>
        <w:t>-</w:t>
      </w:r>
      <w:r w:rsidR="00742A9D">
        <w:rPr>
          <w:rFonts w:ascii="Calibri" w:eastAsia="Arial Unicode MS" w:hAnsi="Calibri" w:cs="Calibri"/>
          <w:b/>
          <w:spacing w:val="20"/>
          <w:sz w:val="36"/>
          <w:szCs w:val="36"/>
          <w:u w:val="single"/>
        </w:rPr>
        <w:t>12</w:t>
      </w:r>
      <w:r>
        <w:rPr>
          <w:rFonts w:ascii="Calibri" w:eastAsia="Arial Unicode MS" w:hAnsi="Calibri" w:cs="Calibri"/>
          <w:b/>
          <w:spacing w:val="20"/>
          <w:sz w:val="36"/>
          <w:szCs w:val="36"/>
          <w:u w:val="single"/>
        </w:rPr>
        <w:t>-2022</w:t>
      </w:r>
    </w:p>
    <w:p w:rsidR="00D41988" w:rsidRPr="00BA1A2F" w:rsidRDefault="00D41988" w:rsidP="00D41988">
      <w:pPr>
        <w:jc w:val="center"/>
        <w:rPr>
          <w:rFonts w:ascii="Calibri" w:eastAsia="Arial Unicode MS" w:hAnsi="Calibri" w:cs="Calibri"/>
          <w:b/>
          <w:spacing w:val="60"/>
        </w:rPr>
      </w:pPr>
    </w:p>
    <w:p w:rsidR="00B77D0F" w:rsidRPr="00B77D0F" w:rsidRDefault="00B77D0F" w:rsidP="00B77D0F">
      <w:pPr>
        <w:ind w:firstLine="720"/>
        <w:rPr>
          <w:rFonts w:ascii="Calibri" w:eastAsia="Arial Unicode MS" w:hAnsi="Calibri" w:cs="Calibri"/>
          <w:bCs/>
          <w:lang w:eastAsia="el-GR"/>
        </w:rPr>
      </w:pPr>
      <w:bookmarkStart w:id="1" w:name="_Hlk112845159"/>
      <w:bookmarkStart w:id="2" w:name="_Hlk121220171"/>
      <w:r w:rsidRPr="00B77D0F">
        <w:rPr>
          <w:rFonts w:ascii="Calibri" w:eastAsia="Arial Unicode MS" w:hAnsi="Calibri" w:cs="Calibri"/>
        </w:rPr>
        <w:t xml:space="preserve">Στην Καλλιθέα, σήμερα 19 Δεκεμβρίου 2022, ημέρα Δευτέρα και ώρα 16:00, συνήλθε σε ειδική συνεδρίαση, το Διοικητικό Συμβούλιο της ΔΗ.Κ.Ε.Κ., </w:t>
      </w:r>
      <w:r w:rsidRPr="00B77D0F">
        <w:rPr>
          <w:rFonts w:ascii="Calibri" w:eastAsia="Arial Unicode MS" w:hAnsi="Calibri" w:cs="Calibri"/>
          <w:lang w:eastAsia="el-GR"/>
        </w:rPr>
        <w:t xml:space="preserve">μετά από πρόσκληση του Προέδρου του, κ. Τζώρτζη Δελατόλα,  </w:t>
      </w:r>
      <w:r w:rsidRPr="00B77D0F">
        <w:rPr>
          <w:rFonts w:ascii="Calibri" w:hAnsi="Calibri" w:cs="Calibri"/>
          <w:bCs/>
          <w:lang w:eastAsia="el-GR"/>
        </w:rPr>
        <w:t>στα γραφεία της Δημοτικής Κοινωφελούς Επιχείρησης Καλλιθέας ΔΗΚΕΚ που βρίσκονται επί της οδού Ελ. Βενιζέλου 156, 2</w:t>
      </w:r>
      <w:r w:rsidRPr="00B77D0F">
        <w:rPr>
          <w:rFonts w:ascii="Calibri" w:hAnsi="Calibri" w:cs="Calibri"/>
          <w:bCs/>
          <w:vertAlign w:val="superscript"/>
          <w:lang w:eastAsia="el-GR"/>
        </w:rPr>
        <w:t xml:space="preserve">ος </w:t>
      </w:r>
      <w:r w:rsidRPr="00B77D0F">
        <w:rPr>
          <w:rFonts w:ascii="Calibri" w:hAnsi="Calibri" w:cs="Calibri"/>
          <w:bCs/>
          <w:lang w:eastAsia="el-GR"/>
        </w:rPr>
        <w:t>όροφος.</w:t>
      </w:r>
    </w:p>
    <w:p w:rsidR="00B77D0F" w:rsidRPr="00B77D0F" w:rsidRDefault="00B77D0F" w:rsidP="00B77D0F">
      <w:pPr>
        <w:ind w:firstLine="720"/>
        <w:rPr>
          <w:rFonts w:ascii="Calibri" w:hAnsi="Calibri" w:cs="Calibri"/>
          <w:bCs/>
          <w:lang w:eastAsia="el-GR"/>
        </w:rPr>
      </w:pPr>
      <w:r w:rsidRPr="00B77D0F">
        <w:rPr>
          <w:rFonts w:ascii="Calibri" w:hAnsi="Calibri" w:cs="Calibri"/>
          <w:bCs/>
          <w:lang w:eastAsia="el-GR"/>
        </w:rPr>
        <w:t>Η συνεδρίαση διεξήχθη δια ζώσης, σύμφωνα με την ΔΙΔΑΔ/Φ.69/214/οικ. 14466/14.9.2022 «Μέτρα και ρυθμίσεις στο πλαίσιο της ανάγκης περιορισμού της διασποράς του κορονοϊού» (79η εγκύκλιος) του Υπουργείο Εσωτερικών.</w:t>
      </w:r>
    </w:p>
    <w:p w:rsidR="00B77D0F" w:rsidRPr="00B77D0F" w:rsidRDefault="00B77D0F" w:rsidP="00B77D0F">
      <w:pPr>
        <w:ind w:firstLine="720"/>
        <w:rPr>
          <w:rFonts w:ascii="Calibri" w:hAnsi="Calibri" w:cs="Calibri"/>
          <w:bCs/>
          <w:lang w:eastAsia="el-GR"/>
        </w:rPr>
      </w:pPr>
      <w:r w:rsidRPr="00B77D0F">
        <w:rPr>
          <w:rFonts w:ascii="Calibri" w:hAnsi="Calibri" w:cs="Calibri"/>
          <w:bCs/>
          <w:lang w:eastAsia="el-GR"/>
        </w:rPr>
        <w:t xml:space="preserve">Διαπιστώθηκε ότι υπάρχει νόμιμη απαρτία κατά τις σχετικές διατάξεις του άρθρου 169 του Ν.3852/2010 (ΦΕΚ Α' 87), </w:t>
      </w:r>
      <w:r w:rsidRPr="00B77D0F">
        <w:rPr>
          <w:rFonts w:ascii="Calibri" w:eastAsia="Arial Unicode MS" w:hAnsi="Calibri" w:cs="Calibri"/>
          <w:bCs/>
          <w:lang w:eastAsia="el-GR"/>
        </w:rPr>
        <w:t>δεδομένου ότι επί του συνόλου έντεκα (11) μελών βρέθηκαν παρόντα τα  δέκα (10) μέλη.</w:t>
      </w:r>
    </w:p>
    <w:p w:rsidR="00B77D0F" w:rsidRPr="00B77D0F" w:rsidRDefault="00B77D0F" w:rsidP="00B77D0F">
      <w:pPr>
        <w:ind w:firstLine="720"/>
        <w:rPr>
          <w:rFonts w:ascii="Calibri" w:eastAsia="Arial Unicode MS" w:hAnsi="Calibri" w:cs="Calibri"/>
          <w:lang w:eastAsia="el-GR"/>
        </w:rPr>
      </w:pPr>
    </w:p>
    <w:tbl>
      <w:tblPr>
        <w:tblW w:w="0" w:type="auto"/>
        <w:tblInd w:w="534" w:type="dxa"/>
        <w:tblLayout w:type="fixed"/>
        <w:tblLook w:val="0000" w:firstRow="0" w:lastRow="0" w:firstColumn="0" w:lastColumn="0" w:noHBand="0" w:noVBand="0"/>
      </w:tblPr>
      <w:tblGrid>
        <w:gridCol w:w="567"/>
        <w:gridCol w:w="3914"/>
        <w:gridCol w:w="622"/>
        <w:gridCol w:w="4063"/>
      </w:tblGrid>
      <w:tr w:rsidR="00B77D0F" w:rsidRPr="00B77D0F" w:rsidTr="00D32C2D">
        <w:trPr>
          <w:trHeight w:val="473"/>
        </w:trPr>
        <w:tc>
          <w:tcPr>
            <w:tcW w:w="916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77D0F" w:rsidRPr="00B77D0F" w:rsidRDefault="00B77D0F" w:rsidP="00B77D0F">
            <w:pPr>
              <w:jc w:val="center"/>
              <w:rPr>
                <w:rFonts w:ascii="Calibri" w:hAnsi="Calibri" w:cs="Calibri"/>
                <w:sz w:val="22"/>
                <w:szCs w:val="22"/>
              </w:rPr>
            </w:pPr>
            <w:r w:rsidRPr="00B77D0F">
              <w:rPr>
                <w:rFonts w:ascii="Calibri" w:eastAsia="Arial Unicode MS" w:hAnsi="Calibri" w:cs="Calibri"/>
                <w:b/>
                <w:sz w:val="22"/>
                <w:szCs w:val="22"/>
              </w:rPr>
              <w:t>ΠΑΡΟΝΤΕΣ</w:t>
            </w:r>
          </w:p>
        </w:tc>
      </w:tr>
      <w:tr w:rsidR="00B77D0F" w:rsidRPr="00B77D0F" w:rsidTr="00D32C2D">
        <w:trPr>
          <w:trHeight w:val="54"/>
        </w:trPr>
        <w:tc>
          <w:tcPr>
            <w:tcW w:w="4481" w:type="dxa"/>
            <w:gridSpan w:val="2"/>
            <w:tcBorders>
              <w:top w:val="single" w:sz="4" w:space="0" w:color="000000"/>
              <w:left w:val="single" w:sz="4" w:space="0" w:color="000000"/>
              <w:bottom w:val="single" w:sz="4" w:space="0" w:color="000000"/>
            </w:tcBorders>
            <w:shd w:val="clear" w:color="auto" w:fill="auto"/>
            <w:vAlign w:val="center"/>
          </w:tcPr>
          <w:p w:rsidR="00B77D0F" w:rsidRPr="00B77D0F" w:rsidRDefault="00B77D0F" w:rsidP="00B77D0F">
            <w:pPr>
              <w:jc w:val="left"/>
              <w:rPr>
                <w:rFonts w:ascii="Calibri" w:eastAsia="Arial Unicode MS" w:hAnsi="Calibri" w:cs="Calibri"/>
                <w:b/>
                <w:sz w:val="22"/>
                <w:szCs w:val="22"/>
              </w:rPr>
            </w:pPr>
            <w:r w:rsidRPr="00B77D0F">
              <w:rPr>
                <w:rFonts w:ascii="Calibri" w:eastAsia="Arial Unicode MS" w:hAnsi="Calibri" w:cs="Calibri"/>
                <w:b/>
                <w:sz w:val="22"/>
                <w:szCs w:val="22"/>
              </w:rPr>
              <w:t>ΤΑΚΤΙΚΑ ΜΕΛΗ</w:t>
            </w:r>
          </w:p>
        </w:tc>
        <w:tc>
          <w:tcPr>
            <w:tcW w:w="46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7D0F" w:rsidRPr="00B77D0F" w:rsidRDefault="00B77D0F" w:rsidP="00B77D0F">
            <w:pPr>
              <w:jc w:val="left"/>
              <w:rPr>
                <w:rFonts w:ascii="Calibri" w:hAnsi="Calibri" w:cs="Calibri"/>
                <w:sz w:val="22"/>
                <w:szCs w:val="22"/>
              </w:rPr>
            </w:pPr>
            <w:r w:rsidRPr="00B77D0F">
              <w:rPr>
                <w:rFonts w:ascii="Calibri" w:eastAsia="Arial Unicode MS" w:hAnsi="Calibri" w:cs="Calibri"/>
                <w:b/>
                <w:sz w:val="22"/>
                <w:szCs w:val="22"/>
              </w:rPr>
              <w:t>ΑΝΑΠΛΗΡΩΜΑΤΙΚΑ ΜΕΛΗ</w:t>
            </w:r>
          </w:p>
        </w:tc>
      </w:tr>
      <w:tr w:rsidR="00B77D0F" w:rsidRPr="00B77D0F" w:rsidTr="00D32C2D">
        <w:trPr>
          <w:trHeight w:val="219"/>
        </w:trPr>
        <w:tc>
          <w:tcPr>
            <w:tcW w:w="567" w:type="dxa"/>
            <w:tcBorders>
              <w:top w:val="single" w:sz="4" w:space="0" w:color="000000"/>
              <w:left w:val="single" w:sz="4" w:space="0" w:color="000000"/>
              <w:bottom w:val="single" w:sz="4" w:space="0" w:color="000000"/>
            </w:tcBorders>
            <w:shd w:val="clear" w:color="auto" w:fill="auto"/>
            <w:vAlign w:val="center"/>
          </w:tcPr>
          <w:p w:rsidR="00B77D0F" w:rsidRPr="00B77D0F" w:rsidRDefault="00B77D0F" w:rsidP="00B77D0F">
            <w:pPr>
              <w:rPr>
                <w:rFonts w:ascii="Calibri" w:hAnsi="Calibri" w:cs="Calibri"/>
                <w:bCs/>
                <w:sz w:val="22"/>
                <w:szCs w:val="22"/>
              </w:rPr>
            </w:pPr>
            <w:r w:rsidRPr="00B77D0F">
              <w:rPr>
                <w:rFonts w:ascii="Calibri" w:hAnsi="Calibri" w:cs="Calibri"/>
                <w:bCs/>
                <w:sz w:val="22"/>
                <w:szCs w:val="22"/>
              </w:rPr>
              <w:t>1</w:t>
            </w:r>
          </w:p>
        </w:tc>
        <w:tc>
          <w:tcPr>
            <w:tcW w:w="3914" w:type="dxa"/>
            <w:tcBorders>
              <w:top w:val="single" w:sz="4" w:space="0" w:color="000000"/>
              <w:left w:val="single" w:sz="4" w:space="0" w:color="000000"/>
              <w:bottom w:val="single" w:sz="4" w:space="0" w:color="000000"/>
            </w:tcBorders>
            <w:shd w:val="clear" w:color="auto" w:fill="auto"/>
            <w:vAlign w:val="center"/>
          </w:tcPr>
          <w:p w:rsidR="00B77D0F" w:rsidRPr="00B77D0F" w:rsidRDefault="00B77D0F" w:rsidP="00B77D0F">
            <w:pPr>
              <w:jc w:val="left"/>
              <w:rPr>
                <w:rFonts w:ascii="Calibri" w:eastAsia="Arial Unicode MS" w:hAnsi="Calibri" w:cs="Calibri"/>
                <w:sz w:val="22"/>
                <w:szCs w:val="22"/>
              </w:rPr>
            </w:pPr>
            <w:r w:rsidRPr="00B77D0F">
              <w:rPr>
                <w:rFonts w:ascii="Calibri" w:eastAsia="Arial Unicode MS" w:hAnsi="Calibri" w:cs="Calibri"/>
                <w:sz w:val="22"/>
                <w:szCs w:val="22"/>
              </w:rPr>
              <w:t xml:space="preserve">ΤΖΩΡΤΖΗΣ ΔΕΛΑΤΟΛΑΣ </w:t>
            </w:r>
          </w:p>
        </w:tc>
        <w:tc>
          <w:tcPr>
            <w:tcW w:w="622" w:type="dxa"/>
            <w:tcBorders>
              <w:top w:val="single" w:sz="4" w:space="0" w:color="000000"/>
              <w:left w:val="single" w:sz="4" w:space="0" w:color="000000"/>
              <w:bottom w:val="single" w:sz="4" w:space="0" w:color="000000"/>
            </w:tcBorders>
            <w:shd w:val="clear" w:color="auto" w:fill="auto"/>
            <w:vAlign w:val="center"/>
          </w:tcPr>
          <w:p w:rsidR="00B77D0F" w:rsidRPr="00B77D0F" w:rsidRDefault="00B77D0F" w:rsidP="00B77D0F">
            <w:pPr>
              <w:jc w:val="left"/>
              <w:rPr>
                <w:rFonts w:ascii="Calibri" w:hAnsi="Calibri" w:cs="Calibri"/>
                <w:bCs/>
                <w:sz w:val="22"/>
                <w:szCs w:val="22"/>
              </w:rPr>
            </w:pPr>
            <w:r w:rsidRPr="00B77D0F">
              <w:rPr>
                <w:rFonts w:ascii="Calibri" w:eastAsia="Arial Unicode MS" w:hAnsi="Calibri" w:cs="Calibri"/>
                <w:sz w:val="22"/>
                <w:szCs w:val="22"/>
              </w:rPr>
              <w:t>1</w:t>
            </w:r>
          </w:p>
        </w:tc>
        <w:tc>
          <w:tcPr>
            <w:tcW w:w="4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D0F" w:rsidRPr="00B77D0F" w:rsidRDefault="00B77D0F" w:rsidP="00B77D0F">
            <w:pPr>
              <w:jc w:val="left"/>
              <w:rPr>
                <w:rFonts w:ascii="Calibri" w:eastAsia="Arial Unicode MS" w:hAnsi="Calibri" w:cs="Calibri"/>
                <w:sz w:val="22"/>
                <w:szCs w:val="22"/>
              </w:rPr>
            </w:pPr>
          </w:p>
        </w:tc>
      </w:tr>
      <w:tr w:rsidR="00B77D0F" w:rsidRPr="00B77D0F" w:rsidTr="00D32C2D">
        <w:trPr>
          <w:trHeight w:val="113"/>
        </w:trPr>
        <w:tc>
          <w:tcPr>
            <w:tcW w:w="567" w:type="dxa"/>
            <w:tcBorders>
              <w:top w:val="single" w:sz="4" w:space="0" w:color="000000"/>
              <w:left w:val="single" w:sz="4" w:space="0" w:color="000000"/>
              <w:bottom w:val="single" w:sz="4" w:space="0" w:color="000000"/>
            </w:tcBorders>
            <w:shd w:val="clear" w:color="auto" w:fill="auto"/>
            <w:vAlign w:val="center"/>
          </w:tcPr>
          <w:p w:rsidR="00B77D0F" w:rsidRPr="00B77D0F" w:rsidRDefault="00B77D0F" w:rsidP="00B77D0F">
            <w:pPr>
              <w:rPr>
                <w:rFonts w:ascii="Calibri" w:hAnsi="Calibri" w:cs="Calibri"/>
                <w:bCs/>
                <w:sz w:val="22"/>
                <w:szCs w:val="22"/>
              </w:rPr>
            </w:pPr>
            <w:r w:rsidRPr="00B77D0F">
              <w:rPr>
                <w:rFonts w:ascii="Calibri" w:hAnsi="Calibri" w:cs="Calibri"/>
                <w:bCs/>
                <w:sz w:val="22"/>
                <w:szCs w:val="22"/>
              </w:rPr>
              <w:t>2</w:t>
            </w:r>
          </w:p>
        </w:tc>
        <w:tc>
          <w:tcPr>
            <w:tcW w:w="3914" w:type="dxa"/>
            <w:tcBorders>
              <w:top w:val="single" w:sz="4" w:space="0" w:color="000000"/>
              <w:left w:val="single" w:sz="4" w:space="0" w:color="000000"/>
              <w:bottom w:val="single" w:sz="4" w:space="0" w:color="000000"/>
            </w:tcBorders>
            <w:shd w:val="clear" w:color="auto" w:fill="auto"/>
            <w:vAlign w:val="center"/>
          </w:tcPr>
          <w:p w:rsidR="00B77D0F" w:rsidRPr="00B77D0F" w:rsidRDefault="00B77D0F" w:rsidP="00B77D0F">
            <w:pPr>
              <w:jc w:val="left"/>
              <w:rPr>
                <w:rFonts w:ascii="Calibri" w:eastAsia="Arial Unicode MS" w:hAnsi="Calibri" w:cs="Calibri"/>
                <w:sz w:val="22"/>
                <w:szCs w:val="22"/>
              </w:rPr>
            </w:pPr>
            <w:r w:rsidRPr="00B77D0F">
              <w:rPr>
                <w:rFonts w:ascii="Calibri" w:eastAsia="Arial Unicode MS" w:hAnsi="Calibri" w:cs="Calibri"/>
                <w:sz w:val="22"/>
                <w:szCs w:val="22"/>
              </w:rPr>
              <w:t>ΓΕΩΡΓΙΟΣ ΑΔΑΜΟΠΟΥΛΟΣ</w:t>
            </w:r>
          </w:p>
        </w:tc>
        <w:tc>
          <w:tcPr>
            <w:tcW w:w="622" w:type="dxa"/>
            <w:tcBorders>
              <w:top w:val="single" w:sz="4" w:space="0" w:color="000000"/>
              <w:left w:val="single" w:sz="4" w:space="0" w:color="000000"/>
              <w:bottom w:val="single" w:sz="4" w:space="0" w:color="000000"/>
            </w:tcBorders>
            <w:shd w:val="clear" w:color="auto" w:fill="auto"/>
            <w:vAlign w:val="center"/>
          </w:tcPr>
          <w:p w:rsidR="00B77D0F" w:rsidRPr="00B77D0F" w:rsidRDefault="00B77D0F" w:rsidP="00B77D0F">
            <w:pPr>
              <w:jc w:val="left"/>
              <w:rPr>
                <w:rFonts w:ascii="Calibri" w:hAnsi="Calibri" w:cs="Calibri"/>
                <w:bCs/>
                <w:sz w:val="22"/>
                <w:szCs w:val="22"/>
              </w:rPr>
            </w:pPr>
            <w:r w:rsidRPr="00B77D0F">
              <w:rPr>
                <w:rFonts w:ascii="Calibri" w:eastAsia="Arial Unicode MS" w:hAnsi="Calibri" w:cs="Calibri"/>
                <w:sz w:val="22"/>
                <w:szCs w:val="22"/>
              </w:rPr>
              <w:t>2</w:t>
            </w:r>
          </w:p>
        </w:tc>
        <w:tc>
          <w:tcPr>
            <w:tcW w:w="4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D0F" w:rsidRPr="00B77D0F" w:rsidRDefault="00B77D0F" w:rsidP="00B77D0F">
            <w:pPr>
              <w:rPr>
                <w:rFonts w:ascii="Calibri" w:hAnsi="Calibri" w:cs="Calibri"/>
                <w:sz w:val="22"/>
                <w:szCs w:val="22"/>
              </w:rPr>
            </w:pPr>
          </w:p>
        </w:tc>
      </w:tr>
      <w:tr w:rsidR="00B77D0F" w:rsidRPr="00B77D0F" w:rsidTr="00D32C2D">
        <w:trPr>
          <w:trHeight w:val="113"/>
        </w:trPr>
        <w:tc>
          <w:tcPr>
            <w:tcW w:w="567" w:type="dxa"/>
            <w:tcBorders>
              <w:top w:val="single" w:sz="4" w:space="0" w:color="000000"/>
              <w:left w:val="single" w:sz="4" w:space="0" w:color="000000"/>
              <w:bottom w:val="single" w:sz="4" w:space="0" w:color="000000"/>
            </w:tcBorders>
            <w:shd w:val="clear" w:color="auto" w:fill="auto"/>
            <w:vAlign w:val="center"/>
          </w:tcPr>
          <w:p w:rsidR="00B77D0F" w:rsidRPr="00B77D0F" w:rsidRDefault="00B77D0F" w:rsidP="00B77D0F">
            <w:pPr>
              <w:rPr>
                <w:rFonts w:ascii="Calibri" w:hAnsi="Calibri" w:cs="Calibri"/>
                <w:bCs/>
                <w:sz w:val="22"/>
                <w:szCs w:val="22"/>
              </w:rPr>
            </w:pPr>
            <w:r w:rsidRPr="00B77D0F">
              <w:rPr>
                <w:rFonts w:ascii="Calibri" w:hAnsi="Calibri" w:cs="Calibri"/>
                <w:bCs/>
                <w:sz w:val="22"/>
                <w:szCs w:val="22"/>
              </w:rPr>
              <w:t>3</w:t>
            </w:r>
          </w:p>
        </w:tc>
        <w:tc>
          <w:tcPr>
            <w:tcW w:w="3914" w:type="dxa"/>
            <w:tcBorders>
              <w:top w:val="single" w:sz="4" w:space="0" w:color="000000"/>
              <w:left w:val="single" w:sz="4" w:space="0" w:color="000000"/>
              <w:bottom w:val="single" w:sz="4" w:space="0" w:color="000000"/>
            </w:tcBorders>
            <w:shd w:val="clear" w:color="auto" w:fill="auto"/>
            <w:vAlign w:val="center"/>
          </w:tcPr>
          <w:p w:rsidR="00B77D0F" w:rsidRPr="00B77D0F" w:rsidRDefault="00B77D0F" w:rsidP="00B77D0F">
            <w:pPr>
              <w:jc w:val="left"/>
              <w:rPr>
                <w:rFonts w:ascii="Calibri" w:eastAsia="Arial Unicode MS" w:hAnsi="Calibri" w:cs="Calibri"/>
                <w:sz w:val="22"/>
                <w:szCs w:val="22"/>
              </w:rPr>
            </w:pPr>
            <w:r w:rsidRPr="00B77D0F">
              <w:rPr>
                <w:rFonts w:ascii="Calibri" w:eastAsia="Arial Unicode MS" w:hAnsi="Calibri" w:cs="Calibri"/>
                <w:sz w:val="22"/>
                <w:szCs w:val="22"/>
              </w:rPr>
              <w:t>-----</w:t>
            </w:r>
          </w:p>
        </w:tc>
        <w:tc>
          <w:tcPr>
            <w:tcW w:w="622" w:type="dxa"/>
            <w:tcBorders>
              <w:top w:val="single" w:sz="4" w:space="0" w:color="000000"/>
              <w:left w:val="single" w:sz="4" w:space="0" w:color="000000"/>
              <w:bottom w:val="single" w:sz="4" w:space="0" w:color="000000"/>
            </w:tcBorders>
            <w:shd w:val="clear" w:color="auto" w:fill="auto"/>
            <w:vAlign w:val="center"/>
          </w:tcPr>
          <w:p w:rsidR="00B77D0F" w:rsidRPr="00B77D0F" w:rsidRDefault="00B77D0F" w:rsidP="00B77D0F">
            <w:pPr>
              <w:jc w:val="left"/>
              <w:rPr>
                <w:rFonts w:ascii="Calibri" w:hAnsi="Calibri" w:cs="Calibri"/>
                <w:bCs/>
                <w:sz w:val="22"/>
                <w:szCs w:val="22"/>
                <w:lang w:val="en-US"/>
              </w:rPr>
            </w:pPr>
            <w:r w:rsidRPr="00B77D0F">
              <w:rPr>
                <w:rFonts w:ascii="Calibri" w:eastAsia="Arial Unicode MS" w:hAnsi="Calibri" w:cs="Calibri"/>
                <w:sz w:val="22"/>
                <w:szCs w:val="22"/>
              </w:rPr>
              <w:t>3</w:t>
            </w:r>
          </w:p>
        </w:tc>
        <w:tc>
          <w:tcPr>
            <w:tcW w:w="4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D0F" w:rsidRPr="00B77D0F" w:rsidRDefault="00B77D0F" w:rsidP="00B77D0F">
            <w:pPr>
              <w:jc w:val="left"/>
              <w:rPr>
                <w:rFonts w:ascii="Calibri" w:hAnsi="Calibri" w:cs="Calibri"/>
                <w:sz w:val="22"/>
                <w:szCs w:val="22"/>
              </w:rPr>
            </w:pPr>
          </w:p>
        </w:tc>
      </w:tr>
      <w:tr w:rsidR="00B77D0F" w:rsidRPr="00B77D0F" w:rsidTr="00D32C2D">
        <w:trPr>
          <w:trHeight w:val="297"/>
        </w:trPr>
        <w:tc>
          <w:tcPr>
            <w:tcW w:w="567" w:type="dxa"/>
            <w:tcBorders>
              <w:top w:val="single" w:sz="4" w:space="0" w:color="000000"/>
              <w:left w:val="single" w:sz="4" w:space="0" w:color="000000"/>
              <w:bottom w:val="single" w:sz="4" w:space="0" w:color="000000"/>
            </w:tcBorders>
            <w:shd w:val="clear" w:color="auto" w:fill="auto"/>
            <w:vAlign w:val="center"/>
          </w:tcPr>
          <w:p w:rsidR="00B77D0F" w:rsidRPr="00B77D0F" w:rsidRDefault="00B77D0F" w:rsidP="00B77D0F">
            <w:pPr>
              <w:rPr>
                <w:rFonts w:ascii="Calibri" w:hAnsi="Calibri" w:cs="Calibri"/>
                <w:bCs/>
                <w:sz w:val="22"/>
                <w:szCs w:val="22"/>
              </w:rPr>
            </w:pPr>
            <w:r w:rsidRPr="00B77D0F">
              <w:rPr>
                <w:rFonts w:ascii="Calibri" w:hAnsi="Calibri" w:cs="Calibri"/>
                <w:bCs/>
                <w:sz w:val="22"/>
                <w:szCs w:val="22"/>
              </w:rPr>
              <w:t>4</w:t>
            </w:r>
          </w:p>
        </w:tc>
        <w:tc>
          <w:tcPr>
            <w:tcW w:w="3914" w:type="dxa"/>
            <w:tcBorders>
              <w:top w:val="single" w:sz="4" w:space="0" w:color="000000"/>
              <w:left w:val="single" w:sz="4" w:space="0" w:color="000000"/>
              <w:bottom w:val="single" w:sz="4" w:space="0" w:color="000000"/>
            </w:tcBorders>
            <w:shd w:val="clear" w:color="auto" w:fill="auto"/>
            <w:vAlign w:val="center"/>
          </w:tcPr>
          <w:p w:rsidR="00B77D0F" w:rsidRPr="00B77D0F" w:rsidRDefault="00B77D0F" w:rsidP="00B77D0F">
            <w:pPr>
              <w:jc w:val="left"/>
              <w:rPr>
                <w:rFonts w:ascii="Calibri" w:eastAsia="Arial Unicode MS" w:hAnsi="Calibri" w:cs="Calibri"/>
                <w:sz w:val="22"/>
                <w:szCs w:val="22"/>
              </w:rPr>
            </w:pPr>
            <w:r w:rsidRPr="00B77D0F">
              <w:rPr>
                <w:rFonts w:ascii="Calibri" w:hAnsi="Calibri" w:cs="Calibri"/>
                <w:bCs/>
                <w:sz w:val="22"/>
                <w:szCs w:val="22"/>
              </w:rPr>
              <w:t xml:space="preserve">ΑΙΚΑΤΕΡΙΝΗ ΚΑΤΣΟΥΡΗ </w:t>
            </w:r>
          </w:p>
        </w:tc>
        <w:tc>
          <w:tcPr>
            <w:tcW w:w="622" w:type="dxa"/>
            <w:tcBorders>
              <w:top w:val="single" w:sz="4" w:space="0" w:color="000000"/>
              <w:left w:val="single" w:sz="4" w:space="0" w:color="000000"/>
              <w:bottom w:val="single" w:sz="4" w:space="0" w:color="000000"/>
            </w:tcBorders>
            <w:shd w:val="clear" w:color="auto" w:fill="auto"/>
            <w:vAlign w:val="center"/>
          </w:tcPr>
          <w:p w:rsidR="00B77D0F" w:rsidRPr="00B77D0F" w:rsidRDefault="00B77D0F" w:rsidP="00B77D0F">
            <w:pPr>
              <w:jc w:val="left"/>
              <w:rPr>
                <w:rFonts w:ascii="Calibri" w:hAnsi="Calibri" w:cs="Calibri"/>
                <w:bCs/>
                <w:sz w:val="22"/>
                <w:szCs w:val="22"/>
              </w:rPr>
            </w:pPr>
            <w:r w:rsidRPr="00B77D0F">
              <w:rPr>
                <w:rFonts w:ascii="Calibri" w:eastAsia="Arial Unicode MS" w:hAnsi="Calibri" w:cs="Calibri"/>
                <w:sz w:val="22"/>
                <w:szCs w:val="22"/>
              </w:rPr>
              <w:t>4</w:t>
            </w:r>
          </w:p>
        </w:tc>
        <w:tc>
          <w:tcPr>
            <w:tcW w:w="4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D0F" w:rsidRPr="00B77D0F" w:rsidRDefault="00B77D0F" w:rsidP="00B77D0F">
            <w:pPr>
              <w:rPr>
                <w:rFonts w:ascii="Calibri" w:hAnsi="Calibri" w:cs="Calibri"/>
                <w:sz w:val="22"/>
                <w:szCs w:val="22"/>
              </w:rPr>
            </w:pPr>
          </w:p>
        </w:tc>
      </w:tr>
      <w:tr w:rsidR="00B77D0F" w:rsidRPr="00B77D0F" w:rsidTr="00D32C2D">
        <w:trPr>
          <w:trHeight w:val="113"/>
        </w:trPr>
        <w:tc>
          <w:tcPr>
            <w:tcW w:w="567" w:type="dxa"/>
            <w:tcBorders>
              <w:top w:val="single" w:sz="4" w:space="0" w:color="000000"/>
              <w:left w:val="single" w:sz="4" w:space="0" w:color="000000"/>
              <w:bottom w:val="single" w:sz="4" w:space="0" w:color="000000"/>
            </w:tcBorders>
            <w:shd w:val="clear" w:color="auto" w:fill="auto"/>
            <w:vAlign w:val="center"/>
          </w:tcPr>
          <w:p w:rsidR="00B77D0F" w:rsidRPr="00B77D0F" w:rsidRDefault="00B77D0F" w:rsidP="00B77D0F">
            <w:pPr>
              <w:rPr>
                <w:rFonts w:ascii="Calibri" w:hAnsi="Calibri" w:cs="Calibri"/>
                <w:bCs/>
                <w:sz w:val="22"/>
                <w:szCs w:val="22"/>
              </w:rPr>
            </w:pPr>
            <w:r w:rsidRPr="00B77D0F">
              <w:rPr>
                <w:rFonts w:ascii="Calibri" w:hAnsi="Calibri" w:cs="Calibri"/>
                <w:bCs/>
                <w:sz w:val="22"/>
                <w:szCs w:val="22"/>
              </w:rPr>
              <w:t>5</w:t>
            </w:r>
          </w:p>
        </w:tc>
        <w:tc>
          <w:tcPr>
            <w:tcW w:w="3914" w:type="dxa"/>
            <w:tcBorders>
              <w:top w:val="single" w:sz="4" w:space="0" w:color="000000"/>
              <w:left w:val="single" w:sz="4" w:space="0" w:color="000000"/>
              <w:bottom w:val="single" w:sz="4" w:space="0" w:color="000000"/>
            </w:tcBorders>
            <w:shd w:val="clear" w:color="auto" w:fill="auto"/>
            <w:vAlign w:val="center"/>
          </w:tcPr>
          <w:p w:rsidR="00B77D0F" w:rsidRPr="00B77D0F" w:rsidRDefault="00B77D0F" w:rsidP="00B77D0F">
            <w:pPr>
              <w:rPr>
                <w:rFonts w:ascii="Calibri" w:eastAsia="Arial Unicode MS" w:hAnsi="Calibri" w:cs="Calibri"/>
                <w:sz w:val="22"/>
                <w:szCs w:val="22"/>
              </w:rPr>
            </w:pPr>
            <w:r w:rsidRPr="00B77D0F">
              <w:rPr>
                <w:rFonts w:ascii="Calibri" w:eastAsia="Arial Unicode MS" w:hAnsi="Calibri" w:cs="Calibri"/>
                <w:sz w:val="22"/>
                <w:szCs w:val="22"/>
              </w:rPr>
              <w:t>ΕΛΕΝΗ ΘΕΟΛΟΓΟΥ</w:t>
            </w:r>
          </w:p>
        </w:tc>
        <w:tc>
          <w:tcPr>
            <w:tcW w:w="622" w:type="dxa"/>
            <w:tcBorders>
              <w:top w:val="single" w:sz="4" w:space="0" w:color="000000"/>
              <w:left w:val="single" w:sz="4" w:space="0" w:color="000000"/>
              <w:bottom w:val="single" w:sz="4" w:space="0" w:color="000000"/>
            </w:tcBorders>
            <w:shd w:val="clear" w:color="auto" w:fill="auto"/>
            <w:vAlign w:val="center"/>
          </w:tcPr>
          <w:p w:rsidR="00B77D0F" w:rsidRPr="00B77D0F" w:rsidRDefault="00B77D0F" w:rsidP="00B77D0F">
            <w:pPr>
              <w:jc w:val="left"/>
              <w:rPr>
                <w:rFonts w:ascii="Calibri" w:hAnsi="Calibri" w:cs="Calibri"/>
                <w:bCs/>
                <w:sz w:val="22"/>
                <w:szCs w:val="22"/>
                <w:lang w:val="en-US"/>
              </w:rPr>
            </w:pPr>
            <w:r w:rsidRPr="00B77D0F">
              <w:rPr>
                <w:rFonts w:ascii="Calibri" w:eastAsia="Arial Unicode MS" w:hAnsi="Calibri" w:cs="Calibri"/>
                <w:sz w:val="22"/>
                <w:szCs w:val="22"/>
              </w:rPr>
              <w:t>5</w:t>
            </w:r>
          </w:p>
        </w:tc>
        <w:tc>
          <w:tcPr>
            <w:tcW w:w="4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D0F" w:rsidRPr="00B77D0F" w:rsidRDefault="00B77D0F" w:rsidP="00B77D0F">
            <w:pPr>
              <w:rPr>
                <w:rFonts w:ascii="Calibri" w:hAnsi="Calibri" w:cs="Calibri"/>
                <w:sz w:val="22"/>
                <w:szCs w:val="22"/>
              </w:rPr>
            </w:pPr>
          </w:p>
        </w:tc>
      </w:tr>
      <w:tr w:rsidR="00B77D0F" w:rsidRPr="00B77D0F" w:rsidTr="00D32C2D">
        <w:trPr>
          <w:trHeight w:val="113"/>
        </w:trPr>
        <w:tc>
          <w:tcPr>
            <w:tcW w:w="567" w:type="dxa"/>
            <w:tcBorders>
              <w:top w:val="single" w:sz="4" w:space="0" w:color="000000"/>
              <w:left w:val="single" w:sz="4" w:space="0" w:color="000000"/>
              <w:bottom w:val="single" w:sz="4" w:space="0" w:color="000000"/>
            </w:tcBorders>
            <w:shd w:val="clear" w:color="auto" w:fill="auto"/>
            <w:vAlign w:val="center"/>
          </w:tcPr>
          <w:p w:rsidR="00B77D0F" w:rsidRPr="00B77D0F" w:rsidRDefault="00B77D0F" w:rsidP="00B77D0F">
            <w:pPr>
              <w:rPr>
                <w:rFonts w:ascii="Calibri" w:hAnsi="Calibri" w:cs="Calibri"/>
                <w:bCs/>
                <w:sz w:val="22"/>
                <w:szCs w:val="22"/>
              </w:rPr>
            </w:pPr>
            <w:r w:rsidRPr="00B77D0F">
              <w:rPr>
                <w:rFonts w:ascii="Calibri" w:hAnsi="Calibri" w:cs="Calibri"/>
                <w:bCs/>
                <w:sz w:val="22"/>
                <w:szCs w:val="22"/>
              </w:rPr>
              <w:t>6</w:t>
            </w:r>
          </w:p>
        </w:tc>
        <w:tc>
          <w:tcPr>
            <w:tcW w:w="3914" w:type="dxa"/>
            <w:tcBorders>
              <w:top w:val="single" w:sz="4" w:space="0" w:color="000000"/>
              <w:left w:val="single" w:sz="4" w:space="0" w:color="000000"/>
              <w:bottom w:val="single" w:sz="4" w:space="0" w:color="000000"/>
            </w:tcBorders>
            <w:shd w:val="clear" w:color="auto" w:fill="auto"/>
            <w:vAlign w:val="center"/>
          </w:tcPr>
          <w:p w:rsidR="00B77D0F" w:rsidRPr="00B77D0F" w:rsidRDefault="00B77D0F" w:rsidP="00B77D0F">
            <w:pPr>
              <w:rPr>
                <w:rFonts w:ascii="Calibri" w:eastAsia="Arial Unicode MS" w:hAnsi="Calibri" w:cs="Calibri"/>
                <w:sz w:val="22"/>
                <w:szCs w:val="22"/>
              </w:rPr>
            </w:pPr>
            <w:r w:rsidRPr="00B77D0F">
              <w:rPr>
                <w:rFonts w:ascii="Calibri" w:eastAsia="Arial Unicode MS" w:hAnsi="Calibri" w:cs="Calibri"/>
                <w:sz w:val="22"/>
                <w:szCs w:val="22"/>
              </w:rPr>
              <w:t>ΑΔΑΜΑΝΤΙΑ ΚΑΛΑΡΑ</w:t>
            </w:r>
          </w:p>
        </w:tc>
        <w:tc>
          <w:tcPr>
            <w:tcW w:w="622" w:type="dxa"/>
            <w:tcBorders>
              <w:top w:val="single" w:sz="4" w:space="0" w:color="000000"/>
              <w:left w:val="single" w:sz="4" w:space="0" w:color="000000"/>
              <w:bottom w:val="single" w:sz="4" w:space="0" w:color="000000"/>
            </w:tcBorders>
            <w:shd w:val="clear" w:color="auto" w:fill="auto"/>
            <w:vAlign w:val="center"/>
          </w:tcPr>
          <w:p w:rsidR="00B77D0F" w:rsidRPr="00B77D0F" w:rsidRDefault="00B77D0F" w:rsidP="00B77D0F">
            <w:pPr>
              <w:jc w:val="left"/>
              <w:rPr>
                <w:rFonts w:ascii="Calibri" w:hAnsi="Calibri" w:cs="Calibri"/>
                <w:bCs/>
                <w:sz w:val="22"/>
                <w:szCs w:val="22"/>
              </w:rPr>
            </w:pPr>
            <w:r w:rsidRPr="00B77D0F">
              <w:rPr>
                <w:rFonts w:ascii="Calibri" w:eastAsia="Arial Unicode MS" w:hAnsi="Calibri" w:cs="Calibri"/>
                <w:sz w:val="22"/>
                <w:szCs w:val="22"/>
              </w:rPr>
              <w:t>6</w:t>
            </w:r>
          </w:p>
        </w:tc>
        <w:tc>
          <w:tcPr>
            <w:tcW w:w="4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D0F" w:rsidRPr="00B77D0F" w:rsidRDefault="00B77D0F" w:rsidP="00B77D0F">
            <w:pPr>
              <w:rPr>
                <w:rFonts w:ascii="Calibri" w:hAnsi="Calibri" w:cs="Calibri"/>
                <w:sz w:val="22"/>
                <w:szCs w:val="22"/>
              </w:rPr>
            </w:pPr>
          </w:p>
        </w:tc>
      </w:tr>
      <w:tr w:rsidR="00B77D0F" w:rsidRPr="00B77D0F" w:rsidTr="00D32C2D">
        <w:trPr>
          <w:trHeight w:val="113"/>
        </w:trPr>
        <w:tc>
          <w:tcPr>
            <w:tcW w:w="567" w:type="dxa"/>
            <w:tcBorders>
              <w:top w:val="single" w:sz="4" w:space="0" w:color="000000"/>
              <w:left w:val="single" w:sz="4" w:space="0" w:color="000000"/>
              <w:bottom w:val="single" w:sz="4" w:space="0" w:color="000000"/>
            </w:tcBorders>
            <w:shd w:val="clear" w:color="auto" w:fill="auto"/>
            <w:vAlign w:val="center"/>
          </w:tcPr>
          <w:p w:rsidR="00B77D0F" w:rsidRPr="00B77D0F" w:rsidRDefault="00B77D0F" w:rsidP="00B77D0F">
            <w:pPr>
              <w:rPr>
                <w:rFonts w:ascii="Calibri" w:hAnsi="Calibri" w:cs="Calibri"/>
                <w:bCs/>
                <w:sz w:val="22"/>
                <w:szCs w:val="22"/>
              </w:rPr>
            </w:pPr>
            <w:r w:rsidRPr="00B77D0F">
              <w:rPr>
                <w:rFonts w:ascii="Calibri" w:hAnsi="Calibri" w:cs="Calibri"/>
                <w:bCs/>
                <w:sz w:val="22"/>
                <w:szCs w:val="22"/>
              </w:rPr>
              <w:t>7</w:t>
            </w:r>
          </w:p>
        </w:tc>
        <w:tc>
          <w:tcPr>
            <w:tcW w:w="3914" w:type="dxa"/>
            <w:tcBorders>
              <w:top w:val="single" w:sz="4" w:space="0" w:color="000000"/>
              <w:left w:val="single" w:sz="4" w:space="0" w:color="000000"/>
              <w:bottom w:val="single" w:sz="4" w:space="0" w:color="000000"/>
            </w:tcBorders>
            <w:shd w:val="clear" w:color="auto" w:fill="auto"/>
            <w:vAlign w:val="center"/>
          </w:tcPr>
          <w:p w:rsidR="00B77D0F" w:rsidRPr="00B77D0F" w:rsidRDefault="00B77D0F" w:rsidP="00B77D0F">
            <w:pPr>
              <w:jc w:val="left"/>
              <w:rPr>
                <w:rFonts w:ascii="Calibri" w:eastAsia="Arial Unicode MS" w:hAnsi="Calibri" w:cs="Calibri"/>
                <w:sz w:val="22"/>
                <w:szCs w:val="22"/>
              </w:rPr>
            </w:pPr>
            <w:r w:rsidRPr="00B77D0F">
              <w:rPr>
                <w:rFonts w:ascii="Calibri" w:eastAsia="Arial Unicode MS" w:hAnsi="Calibri" w:cs="Calibri"/>
                <w:sz w:val="22"/>
                <w:szCs w:val="22"/>
              </w:rPr>
              <w:t>ΕΥΑΓΓΕΛΙΑ ΕΓΓΛΕΖΟΥ</w:t>
            </w:r>
          </w:p>
        </w:tc>
        <w:tc>
          <w:tcPr>
            <w:tcW w:w="622" w:type="dxa"/>
            <w:tcBorders>
              <w:top w:val="single" w:sz="4" w:space="0" w:color="000000"/>
              <w:left w:val="single" w:sz="4" w:space="0" w:color="000000"/>
              <w:bottom w:val="single" w:sz="4" w:space="0" w:color="000000"/>
            </w:tcBorders>
            <w:shd w:val="clear" w:color="auto" w:fill="auto"/>
            <w:vAlign w:val="center"/>
          </w:tcPr>
          <w:p w:rsidR="00B77D0F" w:rsidRPr="00B77D0F" w:rsidRDefault="00B77D0F" w:rsidP="00B77D0F">
            <w:pPr>
              <w:jc w:val="left"/>
              <w:rPr>
                <w:rFonts w:ascii="Calibri" w:hAnsi="Calibri" w:cs="Calibri"/>
                <w:bCs/>
                <w:sz w:val="22"/>
                <w:szCs w:val="22"/>
              </w:rPr>
            </w:pPr>
            <w:r w:rsidRPr="00B77D0F">
              <w:rPr>
                <w:rFonts w:ascii="Calibri" w:eastAsia="Arial Unicode MS" w:hAnsi="Calibri" w:cs="Calibri"/>
                <w:sz w:val="22"/>
                <w:szCs w:val="22"/>
              </w:rPr>
              <w:t>7</w:t>
            </w:r>
          </w:p>
        </w:tc>
        <w:tc>
          <w:tcPr>
            <w:tcW w:w="4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D0F" w:rsidRPr="00B77D0F" w:rsidRDefault="00B77D0F" w:rsidP="00B77D0F">
            <w:pPr>
              <w:rPr>
                <w:rFonts w:ascii="Calibri" w:hAnsi="Calibri" w:cs="Calibri"/>
                <w:sz w:val="22"/>
                <w:szCs w:val="22"/>
              </w:rPr>
            </w:pPr>
          </w:p>
        </w:tc>
      </w:tr>
      <w:tr w:rsidR="00B77D0F" w:rsidRPr="00B77D0F" w:rsidTr="00D32C2D">
        <w:trPr>
          <w:trHeight w:val="113"/>
        </w:trPr>
        <w:tc>
          <w:tcPr>
            <w:tcW w:w="567" w:type="dxa"/>
            <w:tcBorders>
              <w:top w:val="single" w:sz="4" w:space="0" w:color="000000"/>
              <w:left w:val="single" w:sz="4" w:space="0" w:color="000000"/>
              <w:bottom w:val="single" w:sz="4" w:space="0" w:color="000000"/>
            </w:tcBorders>
            <w:shd w:val="clear" w:color="auto" w:fill="auto"/>
            <w:vAlign w:val="center"/>
          </w:tcPr>
          <w:p w:rsidR="00B77D0F" w:rsidRPr="00B77D0F" w:rsidRDefault="00B77D0F" w:rsidP="00B77D0F">
            <w:pPr>
              <w:rPr>
                <w:rFonts w:ascii="Calibri" w:hAnsi="Calibri" w:cs="Calibri"/>
                <w:bCs/>
                <w:sz w:val="22"/>
                <w:szCs w:val="22"/>
              </w:rPr>
            </w:pPr>
            <w:r w:rsidRPr="00B77D0F">
              <w:rPr>
                <w:rFonts w:ascii="Calibri" w:hAnsi="Calibri" w:cs="Calibri"/>
                <w:bCs/>
                <w:sz w:val="22"/>
                <w:szCs w:val="22"/>
              </w:rPr>
              <w:t>8</w:t>
            </w:r>
          </w:p>
        </w:tc>
        <w:tc>
          <w:tcPr>
            <w:tcW w:w="3914" w:type="dxa"/>
            <w:tcBorders>
              <w:top w:val="single" w:sz="4" w:space="0" w:color="000000"/>
              <w:left w:val="single" w:sz="4" w:space="0" w:color="000000"/>
              <w:bottom w:val="single" w:sz="4" w:space="0" w:color="000000"/>
            </w:tcBorders>
            <w:shd w:val="clear" w:color="auto" w:fill="auto"/>
            <w:vAlign w:val="center"/>
          </w:tcPr>
          <w:p w:rsidR="00B77D0F" w:rsidRPr="00B77D0F" w:rsidRDefault="00B77D0F" w:rsidP="00B77D0F">
            <w:pPr>
              <w:jc w:val="left"/>
              <w:rPr>
                <w:rFonts w:ascii="Calibri" w:eastAsia="Arial Unicode MS" w:hAnsi="Calibri" w:cs="Calibri"/>
                <w:sz w:val="22"/>
                <w:szCs w:val="22"/>
              </w:rPr>
            </w:pPr>
            <w:r w:rsidRPr="00B77D0F">
              <w:rPr>
                <w:rFonts w:ascii="Calibri" w:eastAsia="Arial Unicode MS" w:hAnsi="Calibri" w:cs="Calibri"/>
                <w:sz w:val="22"/>
                <w:szCs w:val="22"/>
              </w:rPr>
              <w:t>ΑΘΑΝΑΣΙΟΣ ΠΡΕΝΤΖΑΣ</w:t>
            </w:r>
          </w:p>
        </w:tc>
        <w:tc>
          <w:tcPr>
            <w:tcW w:w="622" w:type="dxa"/>
            <w:tcBorders>
              <w:top w:val="single" w:sz="4" w:space="0" w:color="000000"/>
              <w:left w:val="single" w:sz="4" w:space="0" w:color="000000"/>
              <w:bottom w:val="single" w:sz="4" w:space="0" w:color="000000"/>
            </w:tcBorders>
            <w:shd w:val="clear" w:color="auto" w:fill="auto"/>
            <w:vAlign w:val="center"/>
          </w:tcPr>
          <w:p w:rsidR="00B77D0F" w:rsidRPr="00B77D0F" w:rsidRDefault="00B77D0F" w:rsidP="00B77D0F">
            <w:pPr>
              <w:jc w:val="left"/>
              <w:rPr>
                <w:rFonts w:ascii="Calibri" w:hAnsi="Calibri" w:cs="Calibri"/>
                <w:bCs/>
                <w:sz w:val="22"/>
                <w:szCs w:val="22"/>
              </w:rPr>
            </w:pPr>
            <w:r w:rsidRPr="00B77D0F">
              <w:rPr>
                <w:rFonts w:ascii="Calibri" w:eastAsia="Arial Unicode MS" w:hAnsi="Calibri" w:cs="Calibri"/>
                <w:sz w:val="22"/>
                <w:szCs w:val="22"/>
              </w:rPr>
              <w:t>8</w:t>
            </w:r>
          </w:p>
        </w:tc>
        <w:tc>
          <w:tcPr>
            <w:tcW w:w="4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D0F" w:rsidRPr="00B77D0F" w:rsidRDefault="00B77D0F" w:rsidP="00B77D0F">
            <w:pPr>
              <w:rPr>
                <w:rFonts w:ascii="Calibri" w:hAnsi="Calibri" w:cs="Calibri"/>
                <w:sz w:val="22"/>
                <w:szCs w:val="22"/>
              </w:rPr>
            </w:pPr>
          </w:p>
        </w:tc>
      </w:tr>
      <w:tr w:rsidR="00B77D0F" w:rsidRPr="00B77D0F" w:rsidTr="00D32C2D">
        <w:trPr>
          <w:trHeight w:val="113"/>
        </w:trPr>
        <w:tc>
          <w:tcPr>
            <w:tcW w:w="567" w:type="dxa"/>
            <w:tcBorders>
              <w:top w:val="single" w:sz="4" w:space="0" w:color="000000"/>
              <w:left w:val="single" w:sz="4" w:space="0" w:color="000000"/>
              <w:bottom w:val="single" w:sz="4" w:space="0" w:color="000000"/>
            </w:tcBorders>
            <w:shd w:val="clear" w:color="auto" w:fill="auto"/>
            <w:vAlign w:val="center"/>
          </w:tcPr>
          <w:p w:rsidR="00B77D0F" w:rsidRPr="00B77D0F" w:rsidRDefault="00B77D0F" w:rsidP="00B77D0F">
            <w:pPr>
              <w:rPr>
                <w:rFonts w:ascii="Calibri" w:hAnsi="Calibri" w:cs="Calibri"/>
                <w:bCs/>
                <w:sz w:val="22"/>
                <w:szCs w:val="22"/>
              </w:rPr>
            </w:pPr>
            <w:r w:rsidRPr="00B77D0F">
              <w:rPr>
                <w:rFonts w:ascii="Calibri" w:hAnsi="Calibri" w:cs="Calibri"/>
                <w:bCs/>
                <w:sz w:val="22"/>
                <w:szCs w:val="22"/>
              </w:rPr>
              <w:t>9</w:t>
            </w:r>
          </w:p>
        </w:tc>
        <w:tc>
          <w:tcPr>
            <w:tcW w:w="3914" w:type="dxa"/>
            <w:tcBorders>
              <w:top w:val="single" w:sz="4" w:space="0" w:color="000000"/>
              <w:left w:val="single" w:sz="4" w:space="0" w:color="000000"/>
              <w:bottom w:val="single" w:sz="4" w:space="0" w:color="000000"/>
            </w:tcBorders>
            <w:shd w:val="clear" w:color="auto" w:fill="auto"/>
            <w:vAlign w:val="center"/>
          </w:tcPr>
          <w:p w:rsidR="00B77D0F" w:rsidRPr="00B77D0F" w:rsidRDefault="00B77D0F" w:rsidP="00B77D0F">
            <w:pPr>
              <w:jc w:val="left"/>
              <w:rPr>
                <w:rFonts w:ascii="Calibri" w:eastAsia="Arial Unicode MS" w:hAnsi="Calibri" w:cs="Calibri"/>
                <w:sz w:val="22"/>
                <w:szCs w:val="22"/>
              </w:rPr>
            </w:pPr>
            <w:r w:rsidRPr="00B77D0F">
              <w:rPr>
                <w:rFonts w:ascii="Calibri" w:eastAsia="Arial Unicode MS" w:hAnsi="Calibri" w:cs="Calibri"/>
                <w:sz w:val="22"/>
                <w:szCs w:val="22"/>
              </w:rPr>
              <w:t>ΑΙΚΑΤΕΡΙΝΗ ΑΝΔΡΟΠΟΥΛΟΥ</w:t>
            </w:r>
          </w:p>
        </w:tc>
        <w:tc>
          <w:tcPr>
            <w:tcW w:w="622" w:type="dxa"/>
            <w:tcBorders>
              <w:top w:val="single" w:sz="4" w:space="0" w:color="000000"/>
              <w:left w:val="single" w:sz="4" w:space="0" w:color="000000"/>
              <w:bottom w:val="single" w:sz="4" w:space="0" w:color="000000"/>
            </w:tcBorders>
            <w:shd w:val="clear" w:color="auto" w:fill="auto"/>
            <w:vAlign w:val="center"/>
          </w:tcPr>
          <w:p w:rsidR="00B77D0F" w:rsidRPr="00B77D0F" w:rsidRDefault="00B77D0F" w:rsidP="00B77D0F">
            <w:pPr>
              <w:jc w:val="left"/>
              <w:rPr>
                <w:rFonts w:ascii="Calibri" w:hAnsi="Calibri" w:cs="Calibri"/>
                <w:bCs/>
                <w:sz w:val="22"/>
                <w:szCs w:val="22"/>
              </w:rPr>
            </w:pPr>
            <w:r w:rsidRPr="00B77D0F">
              <w:rPr>
                <w:rFonts w:ascii="Calibri" w:eastAsia="Arial Unicode MS" w:hAnsi="Calibri" w:cs="Calibri"/>
                <w:sz w:val="22"/>
                <w:szCs w:val="22"/>
              </w:rPr>
              <w:t>9</w:t>
            </w:r>
          </w:p>
        </w:tc>
        <w:tc>
          <w:tcPr>
            <w:tcW w:w="4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D0F" w:rsidRPr="00B77D0F" w:rsidRDefault="00B77D0F" w:rsidP="00B77D0F">
            <w:pPr>
              <w:rPr>
                <w:rFonts w:ascii="Calibri" w:hAnsi="Calibri" w:cs="Calibri"/>
                <w:sz w:val="22"/>
                <w:szCs w:val="22"/>
              </w:rPr>
            </w:pPr>
          </w:p>
        </w:tc>
      </w:tr>
      <w:tr w:rsidR="00B77D0F" w:rsidRPr="00B77D0F" w:rsidTr="00D32C2D">
        <w:trPr>
          <w:trHeight w:val="113"/>
        </w:trPr>
        <w:tc>
          <w:tcPr>
            <w:tcW w:w="567" w:type="dxa"/>
            <w:tcBorders>
              <w:top w:val="single" w:sz="4" w:space="0" w:color="000000"/>
              <w:left w:val="single" w:sz="4" w:space="0" w:color="000000"/>
              <w:bottom w:val="single" w:sz="4" w:space="0" w:color="000000"/>
            </w:tcBorders>
            <w:shd w:val="clear" w:color="auto" w:fill="auto"/>
            <w:vAlign w:val="center"/>
          </w:tcPr>
          <w:p w:rsidR="00B77D0F" w:rsidRPr="00B77D0F" w:rsidRDefault="00B77D0F" w:rsidP="00B77D0F">
            <w:pPr>
              <w:rPr>
                <w:rFonts w:ascii="Calibri" w:hAnsi="Calibri" w:cs="Calibri"/>
                <w:bCs/>
                <w:sz w:val="22"/>
                <w:szCs w:val="22"/>
              </w:rPr>
            </w:pPr>
            <w:r w:rsidRPr="00B77D0F">
              <w:rPr>
                <w:rFonts w:ascii="Calibri" w:hAnsi="Calibri" w:cs="Calibri"/>
                <w:bCs/>
                <w:sz w:val="22"/>
                <w:szCs w:val="22"/>
              </w:rPr>
              <w:t>10</w:t>
            </w:r>
          </w:p>
        </w:tc>
        <w:tc>
          <w:tcPr>
            <w:tcW w:w="3914" w:type="dxa"/>
            <w:tcBorders>
              <w:top w:val="single" w:sz="4" w:space="0" w:color="000000"/>
              <w:left w:val="single" w:sz="4" w:space="0" w:color="000000"/>
              <w:bottom w:val="single" w:sz="4" w:space="0" w:color="000000"/>
            </w:tcBorders>
            <w:shd w:val="clear" w:color="auto" w:fill="auto"/>
            <w:vAlign w:val="center"/>
          </w:tcPr>
          <w:p w:rsidR="00B77D0F" w:rsidRPr="00B77D0F" w:rsidRDefault="00B77D0F" w:rsidP="00B77D0F">
            <w:pPr>
              <w:jc w:val="left"/>
              <w:rPr>
                <w:rFonts w:ascii="Calibri" w:eastAsia="Arial Unicode MS" w:hAnsi="Calibri" w:cs="Calibri"/>
                <w:sz w:val="22"/>
                <w:szCs w:val="22"/>
              </w:rPr>
            </w:pPr>
            <w:r w:rsidRPr="00B77D0F">
              <w:rPr>
                <w:rFonts w:ascii="Calibri" w:eastAsia="Arial Unicode MS" w:hAnsi="Calibri" w:cs="Calibri"/>
                <w:sz w:val="22"/>
                <w:szCs w:val="22"/>
              </w:rPr>
              <w:t>ΣΑΒΒΑΣ ΒΑΛΑΒΑΝΗΣ</w:t>
            </w:r>
          </w:p>
        </w:tc>
        <w:tc>
          <w:tcPr>
            <w:tcW w:w="622" w:type="dxa"/>
            <w:tcBorders>
              <w:top w:val="single" w:sz="4" w:space="0" w:color="000000"/>
              <w:left w:val="single" w:sz="4" w:space="0" w:color="000000"/>
              <w:bottom w:val="single" w:sz="4" w:space="0" w:color="000000"/>
            </w:tcBorders>
            <w:shd w:val="clear" w:color="auto" w:fill="auto"/>
            <w:vAlign w:val="center"/>
          </w:tcPr>
          <w:p w:rsidR="00B77D0F" w:rsidRPr="00B77D0F" w:rsidRDefault="00B77D0F" w:rsidP="00B77D0F">
            <w:pPr>
              <w:jc w:val="left"/>
              <w:rPr>
                <w:rFonts w:ascii="Calibri" w:eastAsia="Arial Unicode MS" w:hAnsi="Calibri" w:cs="Calibri"/>
                <w:sz w:val="22"/>
                <w:szCs w:val="22"/>
              </w:rPr>
            </w:pPr>
            <w:r w:rsidRPr="00B77D0F">
              <w:rPr>
                <w:rFonts w:ascii="Calibri" w:eastAsia="Arial Unicode MS" w:hAnsi="Calibri" w:cs="Calibri"/>
                <w:sz w:val="22"/>
                <w:szCs w:val="22"/>
              </w:rPr>
              <w:t>10</w:t>
            </w:r>
          </w:p>
        </w:tc>
        <w:tc>
          <w:tcPr>
            <w:tcW w:w="4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D0F" w:rsidRPr="00B77D0F" w:rsidRDefault="00B77D0F" w:rsidP="00B77D0F">
            <w:pPr>
              <w:rPr>
                <w:rFonts w:ascii="Calibri" w:hAnsi="Calibri" w:cs="Calibri"/>
                <w:bCs/>
                <w:sz w:val="22"/>
                <w:szCs w:val="22"/>
              </w:rPr>
            </w:pPr>
          </w:p>
        </w:tc>
      </w:tr>
      <w:tr w:rsidR="00B77D0F" w:rsidRPr="00B77D0F" w:rsidTr="00D32C2D">
        <w:trPr>
          <w:trHeight w:val="113"/>
        </w:trPr>
        <w:tc>
          <w:tcPr>
            <w:tcW w:w="567" w:type="dxa"/>
            <w:tcBorders>
              <w:top w:val="single" w:sz="4" w:space="0" w:color="000000"/>
              <w:left w:val="single" w:sz="4" w:space="0" w:color="000000"/>
              <w:bottom w:val="single" w:sz="4" w:space="0" w:color="000000"/>
            </w:tcBorders>
            <w:shd w:val="clear" w:color="auto" w:fill="auto"/>
            <w:vAlign w:val="center"/>
          </w:tcPr>
          <w:p w:rsidR="00B77D0F" w:rsidRPr="00B77D0F" w:rsidRDefault="00B77D0F" w:rsidP="00B77D0F">
            <w:pPr>
              <w:rPr>
                <w:rFonts w:ascii="Calibri" w:hAnsi="Calibri" w:cs="Calibri"/>
                <w:bCs/>
                <w:sz w:val="22"/>
                <w:szCs w:val="22"/>
              </w:rPr>
            </w:pPr>
            <w:r w:rsidRPr="00B77D0F">
              <w:rPr>
                <w:rFonts w:ascii="Calibri" w:hAnsi="Calibri" w:cs="Calibri"/>
                <w:bCs/>
                <w:sz w:val="22"/>
                <w:szCs w:val="22"/>
              </w:rPr>
              <w:t>11</w:t>
            </w:r>
          </w:p>
        </w:tc>
        <w:tc>
          <w:tcPr>
            <w:tcW w:w="3914" w:type="dxa"/>
            <w:tcBorders>
              <w:top w:val="single" w:sz="4" w:space="0" w:color="000000"/>
              <w:left w:val="single" w:sz="4" w:space="0" w:color="000000"/>
              <w:bottom w:val="single" w:sz="4" w:space="0" w:color="000000"/>
            </w:tcBorders>
            <w:shd w:val="clear" w:color="auto" w:fill="auto"/>
            <w:vAlign w:val="center"/>
          </w:tcPr>
          <w:p w:rsidR="00B77D0F" w:rsidRPr="00B77D0F" w:rsidRDefault="00B77D0F" w:rsidP="00B77D0F">
            <w:pPr>
              <w:jc w:val="left"/>
              <w:rPr>
                <w:rFonts w:ascii="Calibri" w:eastAsia="Arial Unicode MS" w:hAnsi="Calibri" w:cs="Calibri"/>
                <w:sz w:val="22"/>
                <w:szCs w:val="22"/>
              </w:rPr>
            </w:pPr>
            <w:r w:rsidRPr="00B77D0F">
              <w:rPr>
                <w:rFonts w:ascii="Calibri" w:eastAsia="Arial Unicode MS" w:hAnsi="Calibri" w:cs="Calibri"/>
                <w:sz w:val="22"/>
                <w:szCs w:val="22"/>
              </w:rPr>
              <w:t>ΠΕΤΡΟΣ ΤΣΙΡΓΙΑΛΟΣ</w:t>
            </w:r>
          </w:p>
        </w:tc>
        <w:tc>
          <w:tcPr>
            <w:tcW w:w="622" w:type="dxa"/>
            <w:tcBorders>
              <w:top w:val="single" w:sz="4" w:space="0" w:color="000000"/>
              <w:left w:val="single" w:sz="4" w:space="0" w:color="000000"/>
              <w:bottom w:val="single" w:sz="4" w:space="0" w:color="000000"/>
            </w:tcBorders>
            <w:shd w:val="clear" w:color="auto" w:fill="auto"/>
            <w:vAlign w:val="center"/>
          </w:tcPr>
          <w:p w:rsidR="00B77D0F" w:rsidRPr="00B77D0F" w:rsidRDefault="00B77D0F" w:rsidP="00B77D0F">
            <w:pPr>
              <w:jc w:val="left"/>
              <w:rPr>
                <w:rFonts w:ascii="Calibri" w:eastAsia="Arial Unicode MS" w:hAnsi="Calibri" w:cs="Calibri"/>
                <w:sz w:val="22"/>
                <w:szCs w:val="22"/>
              </w:rPr>
            </w:pPr>
            <w:r w:rsidRPr="00B77D0F">
              <w:rPr>
                <w:rFonts w:ascii="Calibri" w:eastAsia="Arial Unicode MS" w:hAnsi="Calibri" w:cs="Calibri"/>
                <w:sz w:val="22"/>
                <w:szCs w:val="22"/>
              </w:rPr>
              <w:t>11</w:t>
            </w:r>
          </w:p>
        </w:tc>
        <w:tc>
          <w:tcPr>
            <w:tcW w:w="4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D0F" w:rsidRPr="00B77D0F" w:rsidRDefault="00B77D0F" w:rsidP="00B77D0F">
            <w:pPr>
              <w:rPr>
                <w:rFonts w:ascii="Calibri" w:hAnsi="Calibri" w:cs="Calibri"/>
                <w:bCs/>
                <w:sz w:val="22"/>
                <w:szCs w:val="22"/>
              </w:rPr>
            </w:pPr>
          </w:p>
        </w:tc>
      </w:tr>
    </w:tbl>
    <w:p w:rsidR="00B77D0F" w:rsidRPr="00B77D0F" w:rsidRDefault="00B77D0F" w:rsidP="00B77D0F">
      <w:pPr>
        <w:ind w:firstLine="720"/>
        <w:jc w:val="center"/>
        <w:rPr>
          <w:rFonts w:ascii="Calibri" w:hAnsi="Calibri" w:cs="Calibri"/>
          <w:b/>
          <w:spacing w:val="60"/>
          <w:sz w:val="28"/>
          <w:szCs w:val="28"/>
          <w:lang w:eastAsia="el-GR"/>
        </w:rPr>
      </w:pPr>
    </w:p>
    <w:p w:rsidR="00B77D0F" w:rsidRPr="00B77D0F" w:rsidRDefault="00B77D0F" w:rsidP="00B77D0F">
      <w:pPr>
        <w:jc w:val="center"/>
        <w:rPr>
          <w:rFonts w:ascii="Calibri" w:hAnsi="Calibri" w:cs="Calibri"/>
          <w:b/>
          <w:spacing w:val="60"/>
          <w:sz w:val="28"/>
          <w:szCs w:val="28"/>
          <w:lang w:eastAsia="el-GR"/>
        </w:rPr>
      </w:pPr>
      <w:bookmarkStart w:id="3" w:name="_Hlk121220211"/>
      <w:bookmarkEnd w:id="2"/>
      <w:r w:rsidRPr="00B77D0F">
        <w:rPr>
          <w:rFonts w:ascii="Calibri" w:hAnsi="Calibri" w:cs="Calibri"/>
          <w:b/>
          <w:spacing w:val="60"/>
          <w:sz w:val="28"/>
          <w:szCs w:val="28"/>
          <w:lang w:eastAsia="el-GR"/>
        </w:rPr>
        <w:t>ΘΕΜΑΤΑ ΗΜΕΡΗΣΙΑΣ ΔΙΑΤΑΞΗΣ</w:t>
      </w:r>
    </w:p>
    <w:p w:rsidR="00B77D0F" w:rsidRPr="00B77D0F" w:rsidRDefault="00B77D0F" w:rsidP="00B77D0F">
      <w:pPr>
        <w:ind w:firstLine="720"/>
        <w:jc w:val="center"/>
        <w:rPr>
          <w:rFonts w:ascii="Calibri" w:hAnsi="Calibri" w:cs="Calibri"/>
          <w:b/>
          <w:spacing w:val="60"/>
          <w:sz w:val="28"/>
          <w:szCs w:val="28"/>
          <w:lang w:eastAsia="el-GR"/>
        </w:rPr>
      </w:pPr>
    </w:p>
    <w:bookmarkEnd w:id="1"/>
    <w:bookmarkEnd w:id="3"/>
    <w:p w:rsidR="00B77D0F" w:rsidRPr="00B77D0F" w:rsidRDefault="00B77D0F" w:rsidP="00B77D0F">
      <w:pPr>
        <w:numPr>
          <w:ilvl w:val="0"/>
          <w:numId w:val="11"/>
        </w:numPr>
        <w:tabs>
          <w:tab w:val="num" w:pos="284"/>
        </w:tabs>
        <w:suppressAutoHyphens/>
        <w:ind w:left="0" w:firstLine="0"/>
        <w:rPr>
          <w:rFonts w:ascii="Calibri" w:hAnsi="Calibri" w:cs="Arial"/>
          <w:spacing w:val="60"/>
          <w:sz w:val="28"/>
          <w:lang w:eastAsia="el-GR"/>
        </w:rPr>
      </w:pPr>
      <w:r w:rsidRPr="00B77D0F">
        <w:rPr>
          <w:rFonts w:ascii="Calibri" w:hAnsi="Calibri" w:cs="Calibri"/>
          <w:b/>
          <w:lang w:eastAsia="el-GR"/>
        </w:rPr>
        <w:t>1</w:t>
      </w:r>
      <w:r w:rsidRPr="00B77D0F">
        <w:rPr>
          <w:rFonts w:ascii="Calibri" w:hAnsi="Calibri" w:cs="Calibri"/>
          <w:b/>
          <w:vertAlign w:val="superscript"/>
          <w:lang w:eastAsia="el-GR"/>
        </w:rPr>
        <w:t>ο</w:t>
      </w:r>
      <w:r w:rsidRPr="00B77D0F">
        <w:rPr>
          <w:rFonts w:ascii="Calibri" w:hAnsi="Calibri" w:cs="Calibri"/>
          <w:b/>
          <w:lang w:eastAsia="el-GR"/>
        </w:rPr>
        <w:t xml:space="preserve"> </w:t>
      </w:r>
      <w:r w:rsidRPr="00B77D0F">
        <w:rPr>
          <w:rFonts w:ascii="Calibri" w:hAnsi="Calibri" w:cs="Calibri"/>
          <w:b/>
          <w:lang w:eastAsia="el-GR"/>
        </w:rPr>
        <w:tab/>
      </w:r>
      <w:r w:rsidRPr="00B77D0F">
        <w:rPr>
          <w:rFonts w:ascii="Calibri" w:eastAsia="Batang" w:hAnsi="Calibri" w:cs="Calibri"/>
          <w:b/>
          <w:bCs/>
          <w:lang w:eastAsia="el-GR"/>
        </w:rPr>
        <w:t xml:space="preserve"> </w:t>
      </w:r>
      <w:r w:rsidRPr="00B77D0F">
        <w:rPr>
          <w:rFonts w:ascii="Calibri" w:hAnsi="Calibri"/>
        </w:rPr>
        <w:t xml:space="preserve">Έγκριση Ισολογισμού και λοιπών οικονομικών καταστάσεων της </w:t>
      </w:r>
      <w:r w:rsidRPr="00B77D0F">
        <w:rPr>
          <w:rFonts w:ascii="Calibri" w:hAnsi="Calibri" w:cs="Arial"/>
        </w:rPr>
        <w:t xml:space="preserve">Δημοτικής Κοινωφελούς Επιχείρησης Καλλιθέας ΔΗ.Κ.Ε.Κ., </w:t>
      </w:r>
      <w:r w:rsidRPr="00B77D0F">
        <w:rPr>
          <w:rFonts w:ascii="Calibri" w:hAnsi="Calibri"/>
        </w:rPr>
        <w:t xml:space="preserve"> οικονομικού έτους 2021.  Ισολογισμός χρήσης 2021 - Προσάρτημα χρήσης 2021 - Έκθεση Δ.Σ. χρήσης 2021.</w:t>
      </w:r>
    </w:p>
    <w:p w:rsidR="00B77D0F" w:rsidRPr="00B77D0F" w:rsidRDefault="00B77D0F" w:rsidP="00B77D0F">
      <w:pPr>
        <w:spacing w:before="120" w:after="120"/>
        <w:mirrorIndents/>
        <w:rPr>
          <w:rFonts w:ascii="Calibri" w:hAnsi="Calibri" w:cs="Calibri"/>
          <w:b/>
          <w:i/>
          <w:spacing w:val="60"/>
          <w:sz w:val="28"/>
          <w:u w:val="single"/>
        </w:rPr>
      </w:pPr>
      <w:bookmarkStart w:id="4" w:name="_Hlk112845255"/>
      <w:bookmarkStart w:id="5" w:name="_Hlk118111963"/>
      <w:bookmarkStart w:id="6" w:name="_Hlk121220248"/>
      <w:r w:rsidRPr="00B77D0F">
        <w:rPr>
          <w:rFonts w:ascii="Calibri" w:hAnsi="Calibri" w:cs="Calibri"/>
          <w:b/>
          <w:i/>
          <w:spacing w:val="60"/>
          <w:sz w:val="28"/>
          <w:u w:val="single"/>
        </w:rPr>
        <w:t>ΑΠΟΦΑΣΗ  (Νο 122)</w:t>
      </w:r>
    </w:p>
    <w:p w:rsidR="00B77D0F" w:rsidRPr="00B77D0F" w:rsidRDefault="00B77D0F" w:rsidP="00B77D0F">
      <w:pPr>
        <w:shd w:val="clear" w:color="auto" w:fill="FFFFFF"/>
        <w:ind w:firstLine="720"/>
        <w:rPr>
          <w:rFonts w:ascii="Calibri" w:hAnsi="Calibri" w:cs="Tahoma"/>
          <w:lang w:eastAsia="el-GR"/>
        </w:rPr>
      </w:pPr>
      <w:bookmarkStart w:id="7" w:name="_Hlk116299855"/>
      <w:r w:rsidRPr="00B77D0F">
        <w:rPr>
          <w:rFonts w:ascii="Calibri" w:hAnsi="Calibri" w:cs="Calibri"/>
          <w:b/>
        </w:rPr>
        <w:t xml:space="preserve">Το Διοικητικό Συμβούλιο </w:t>
      </w:r>
      <w:bookmarkStart w:id="8" w:name="_Hlk117507861"/>
      <w:r w:rsidRPr="00B77D0F">
        <w:rPr>
          <w:rFonts w:ascii="Calibri" w:hAnsi="Calibri" w:cs="Calibri"/>
          <w:b/>
        </w:rPr>
        <w:t xml:space="preserve">ΕΓΚΡΙΝΕΙ ΚΑΤΑ ΠΛΕΙΟΨΗΦΙΑ*  </w:t>
      </w:r>
      <w:bookmarkStart w:id="9" w:name="_Hlk112845407"/>
      <w:bookmarkStart w:id="10" w:name="_Hlk118112171"/>
      <w:bookmarkStart w:id="11" w:name="_Hlk121220492"/>
      <w:bookmarkEnd w:id="4"/>
      <w:bookmarkEnd w:id="5"/>
      <w:bookmarkEnd w:id="6"/>
      <w:bookmarkEnd w:id="7"/>
      <w:bookmarkEnd w:id="8"/>
      <w:r w:rsidRPr="00B77D0F">
        <w:rPr>
          <w:rFonts w:ascii="Calibri" w:hAnsi="Calibri" w:cs="Arial"/>
        </w:rPr>
        <w:t>τ</w:t>
      </w:r>
      <w:r w:rsidRPr="00B77D0F">
        <w:rPr>
          <w:rFonts w:ascii="Calibri" w:hAnsi="Calibri" w:cs="Arial"/>
          <w:lang w:val="en-US"/>
        </w:rPr>
        <w:t>o</w:t>
      </w:r>
      <w:r w:rsidRPr="00B77D0F">
        <w:rPr>
          <w:rFonts w:ascii="Calibri" w:hAnsi="Calibri" w:cs="Arial"/>
        </w:rPr>
        <w:t xml:space="preserve">ν Ισολογισμό και τις λοιπές οικονομικές καταστάσεις της ΔΗΚΕΚ για το οικονομικό έτος 2021.   Καθώς και την </w:t>
      </w:r>
      <w:r w:rsidRPr="00B77D0F">
        <w:rPr>
          <w:rFonts w:ascii="Calibri" w:hAnsi="Calibri"/>
        </w:rPr>
        <w:t xml:space="preserve">αποστολή της απόφασης </w:t>
      </w:r>
      <w:r w:rsidRPr="00B77D0F">
        <w:rPr>
          <w:rFonts w:ascii="Calibri" w:hAnsi="Calibri" w:cs="Tahoma"/>
          <w:lang w:eastAsia="el-GR"/>
        </w:rPr>
        <w:t xml:space="preserve">στην οικονομική επιτροπή του Δήμου Καλλιθέας προς έγκριση.  </w:t>
      </w:r>
    </w:p>
    <w:p w:rsidR="00B77D0F" w:rsidRPr="00B77D0F" w:rsidRDefault="00B77D0F" w:rsidP="00B77D0F">
      <w:pPr>
        <w:shd w:val="clear" w:color="auto" w:fill="FFFFFF"/>
        <w:ind w:firstLine="720"/>
        <w:rPr>
          <w:rFonts w:ascii="Calibri" w:hAnsi="Calibri" w:cs="Tahoma"/>
          <w:lang w:eastAsia="el-GR"/>
        </w:rPr>
      </w:pPr>
    </w:p>
    <w:p w:rsidR="00B77D0F" w:rsidRPr="00B77D0F" w:rsidRDefault="00B77D0F" w:rsidP="00B77D0F">
      <w:pPr>
        <w:jc w:val="center"/>
        <w:rPr>
          <w:rFonts w:ascii="Calibri" w:eastAsia="Calibri" w:hAnsi="Calibri" w:cs="Calibri"/>
        </w:rPr>
      </w:pPr>
      <w:r w:rsidRPr="00B77D0F">
        <w:rPr>
          <w:rFonts w:ascii="Calibri" w:eastAsia="Arial Unicode MS" w:hAnsi="Calibri" w:cs="Calibri"/>
          <w:b/>
        </w:rPr>
        <w:t>*</w:t>
      </w:r>
      <w:r w:rsidRPr="00B77D0F">
        <w:rPr>
          <w:rFonts w:ascii="Calibri" w:eastAsia="Calibri" w:hAnsi="Calibri" w:cs="Calibri"/>
          <w:b/>
          <w:u w:val="single"/>
        </w:rPr>
        <w:t xml:space="preserve"> Κατά ψήφισαν τα μέλη του Διοικητικού Συμβουλίου </w:t>
      </w:r>
      <w:r w:rsidRPr="00B77D0F">
        <w:rPr>
          <w:rFonts w:ascii="Calibri" w:eastAsia="Calibri" w:hAnsi="Calibri" w:cs="Calibri"/>
        </w:rPr>
        <w:t xml:space="preserve"> κ.κ. Αικ. Ανδροπούλου, Σάββας Βαλαβάνης.</w:t>
      </w:r>
    </w:p>
    <w:p w:rsidR="00B77D0F" w:rsidRPr="00B77D0F" w:rsidRDefault="00B77D0F" w:rsidP="00B77D0F">
      <w:pPr>
        <w:jc w:val="center"/>
        <w:rPr>
          <w:rFonts w:ascii="Calibri" w:hAnsi="Calibri" w:cs="Tahoma"/>
          <w:lang w:eastAsia="el-GR"/>
        </w:rPr>
      </w:pPr>
      <w:r w:rsidRPr="00B77D0F">
        <w:rPr>
          <w:rFonts w:ascii="Calibri" w:eastAsia="Calibri" w:hAnsi="Calibri" w:cs="Calibri"/>
        </w:rPr>
        <w:t>(άρθρο 89 παρ.4 ν.3852/2020).</w:t>
      </w:r>
    </w:p>
    <w:p w:rsidR="00B77D0F" w:rsidRPr="00B77D0F" w:rsidRDefault="00B77D0F" w:rsidP="00B77D0F">
      <w:pPr>
        <w:tabs>
          <w:tab w:val="num" w:pos="0"/>
        </w:tabs>
        <w:spacing w:before="120" w:after="120"/>
        <w:jc w:val="center"/>
        <w:rPr>
          <w:rFonts w:ascii="Calibri" w:hAnsi="Calibri"/>
        </w:rPr>
      </w:pPr>
      <w:r w:rsidRPr="00B77D0F">
        <w:rPr>
          <w:rFonts w:ascii="Calibri" w:hAnsi="Calibri" w:cs="Tahoma"/>
        </w:rPr>
        <w:t xml:space="preserve">Ακολουθεί </w:t>
      </w:r>
      <w:r w:rsidRPr="00B77D0F">
        <w:rPr>
          <w:rFonts w:ascii="Calibri" w:hAnsi="Calibri"/>
        </w:rPr>
        <w:t xml:space="preserve">- Έκθεση Δ.Σ. χρήσης 2021 - Προσάρτημα χρήσης 2021 - Ισολογισμός χρήσης 2021.  </w:t>
      </w:r>
    </w:p>
    <w:p w:rsidR="00B77D0F" w:rsidRPr="00B77D0F" w:rsidRDefault="00B77D0F" w:rsidP="00B77D0F">
      <w:pPr>
        <w:ind w:firstLine="720"/>
        <w:rPr>
          <w:rFonts w:ascii="Calibri" w:hAnsi="Calibri" w:cs="Calibri"/>
          <w:b/>
        </w:rPr>
      </w:pPr>
    </w:p>
    <w:p w:rsidR="00B77D0F" w:rsidRPr="00B77D0F" w:rsidRDefault="00B77D0F" w:rsidP="00B77D0F">
      <w:pPr>
        <w:keepNext/>
        <w:spacing w:line="360" w:lineRule="auto"/>
        <w:jc w:val="center"/>
        <w:outlineLvl w:val="5"/>
        <w:rPr>
          <w:rFonts w:ascii="Tahoma" w:hAnsi="Tahoma" w:cs="Tahoma"/>
          <w:b/>
          <w:bCs/>
          <w:sz w:val="28"/>
          <w:szCs w:val="28"/>
          <w:u w:val="single"/>
          <w:lang w:eastAsia="el-GR"/>
        </w:rPr>
      </w:pPr>
      <w:r w:rsidRPr="00B77D0F">
        <w:rPr>
          <w:rFonts w:ascii="Tahoma" w:hAnsi="Tahoma" w:cs="Tahoma"/>
          <w:b/>
          <w:bCs/>
          <w:sz w:val="28"/>
          <w:szCs w:val="28"/>
          <w:u w:val="single"/>
          <w:lang w:eastAsia="el-GR"/>
        </w:rPr>
        <w:lastRenderedPageBreak/>
        <w:t>ΕΚΘΕΣΗ Δ</w:t>
      </w:r>
      <w:r w:rsidRPr="00B77D0F">
        <w:rPr>
          <w:rFonts w:ascii="Tahoma" w:hAnsi="Tahoma" w:cs="Tahoma"/>
          <w:b/>
          <w:bCs/>
          <w:sz w:val="28"/>
          <w:szCs w:val="28"/>
          <w:u w:val="single"/>
          <w:lang w:val="en-US" w:eastAsia="el-GR"/>
        </w:rPr>
        <w:t>I</w:t>
      </w:r>
      <w:r w:rsidRPr="00B77D0F">
        <w:rPr>
          <w:rFonts w:ascii="Tahoma" w:hAnsi="Tahoma" w:cs="Tahoma"/>
          <w:b/>
          <w:bCs/>
          <w:sz w:val="28"/>
          <w:szCs w:val="28"/>
          <w:u w:val="single"/>
          <w:lang w:eastAsia="el-GR"/>
        </w:rPr>
        <w:t>ΑΧΕΙΡΙΣΕΩΣ ΤΟΥ ΔΙΟΙΚΗΤΙΚΟΥ ΣΥΜΒΟΥΛΙΟΥ</w:t>
      </w:r>
    </w:p>
    <w:p w:rsidR="00B77D0F" w:rsidRPr="00B77D0F" w:rsidRDefault="00B77D0F" w:rsidP="00B77D0F">
      <w:pPr>
        <w:spacing w:line="360" w:lineRule="auto"/>
        <w:jc w:val="center"/>
        <w:rPr>
          <w:rFonts w:ascii="Tahoma" w:hAnsi="Tahoma" w:cs="Tahoma"/>
          <w:sz w:val="28"/>
          <w:szCs w:val="28"/>
          <w:lang w:eastAsia="el-GR"/>
        </w:rPr>
      </w:pPr>
      <w:r w:rsidRPr="00B77D0F">
        <w:rPr>
          <w:rFonts w:ascii="Tahoma" w:hAnsi="Tahoma" w:cs="Tahoma"/>
          <w:b/>
          <w:sz w:val="28"/>
          <w:szCs w:val="28"/>
          <w:lang w:eastAsia="el-GR"/>
        </w:rPr>
        <w:t>ΤΗΣ</w:t>
      </w:r>
      <w:r w:rsidRPr="00B77D0F">
        <w:rPr>
          <w:rFonts w:ascii="Tahoma" w:hAnsi="Tahoma" w:cs="Tahoma"/>
          <w:sz w:val="28"/>
          <w:szCs w:val="28"/>
          <w:lang w:eastAsia="el-GR"/>
        </w:rPr>
        <w:t xml:space="preserve"> </w:t>
      </w:r>
      <w:r>
        <w:rPr>
          <w:rFonts w:ascii="Tahoma" w:hAnsi="Tahoma" w:cs="Tahoma"/>
          <w:sz w:val="28"/>
          <w:szCs w:val="28"/>
          <w:lang w:eastAsia="el-GR"/>
        </w:rPr>
        <w:t xml:space="preserve"> </w:t>
      </w:r>
      <w:r w:rsidRPr="00B77D0F">
        <w:rPr>
          <w:rFonts w:ascii="Tahoma" w:hAnsi="Tahoma" w:cs="Tahoma"/>
          <w:sz w:val="28"/>
          <w:szCs w:val="28"/>
          <w:lang w:eastAsia="el-GR"/>
        </w:rPr>
        <w:t>«</w:t>
      </w:r>
      <w:r w:rsidRPr="00B77D0F">
        <w:rPr>
          <w:rFonts w:ascii="Tahoma" w:hAnsi="Tahoma" w:cs="Tahoma"/>
          <w:b/>
          <w:bCs/>
          <w:sz w:val="28"/>
          <w:szCs w:val="28"/>
          <w:lang w:eastAsia="el-GR"/>
        </w:rPr>
        <w:t>ΔΗΜΟΤΙΚΗΣ ΚΟΙΝΩΦΕΛΟΥΣ ΕΠΙΧΕΙΡΗΣΗΣ ΚΑΛΛΙΘΕΑΣ» (ΔΗ.Κ.Ε.Κ.)</w:t>
      </w:r>
      <w:r>
        <w:rPr>
          <w:rFonts w:ascii="Tahoma" w:hAnsi="Tahoma" w:cs="Tahoma"/>
          <w:b/>
          <w:bCs/>
          <w:sz w:val="28"/>
          <w:szCs w:val="28"/>
          <w:lang w:eastAsia="el-GR"/>
        </w:rPr>
        <w:t xml:space="preserve"> </w:t>
      </w:r>
      <w:r w:rsidRPr="00B77D0F">
        <w:rPr>
          <w:rFonts w:ascii="Tahoma" w:hAnsi="Tahoma" w:cs="Tahoma"/>
          <w:b/>
          <w:bCs/>
          <w:sz w:val="28"/>
          <w:szCs w:val="28"/>
          <w:lang w:eastAsia="el-GR"/>
        </w:rPr>
        <w:t>Προς το Δημοτικό Συμβούλιο του Δήμου Καλλιθέας</w:t>
      </w:r>
    </w:p>
    <w:p w:rsidR="00B77D0F" w:rsidRPr="00B77D0F" w:rsidRDefault="00B77D0F" w:rsidP="00B77D0F">
      <w:pPr>
        <w:spacing w:line="360" w:lineRule="auto"/>
        <w:jc w:val="center"/>
        <w:rPr>
          <w:rFonts w:ascii="Tahoma" w:hAnsi="Tahoma" w:cs="Tahoma"/>
          <w:b/>
          <w:bCs/>
          <w:sz w:val="28"/>
          <w:szCs w:val="28"/>
          <w:lang w:eastAsia="el-GR"/>
        </w:rPr>
      </w:pPr>
      <w:r w:rsidRPr="00B77D0F">
        <w:rPr>
          <w:rFonts w:ascii="Tahoma" w:hAnsi="Tahoma" w:cs="Tahoma"/>
          <w:b/>
          <w:bCs/>
          <w:sz w:val="28"/>
          <w:szCs w:val="28"/>
          <w:lang w:eastAsia="el-GR"/>
        </w:rPr>
        <w:t>για τη χρήση 2021</w:t>
      </w:r>
    </w:p>
    <w:p w:rsidR="00B77D0F" w:rsidRPr="00B77D0F" w:rsidRDefault="00B77D0F" w:rsidP="00B77D0F">
      <w:pPr>
        <w:jc w:val="center"/>
        <w:rPr>
          <w:rFonts w:ascii="Calibri" w:hAnsi="Calibri" w:cs="Calibri"/>
          <w:b/>
          <w:bCs/>
          <w:sz w:val="20"/>
          <w:szCs w:val="20"/>
          <w:u w:val="single"/>
          <w:lang w:eastAsia="el-GR"/>
        </w:rPr>
      </w:pPr>
    </w:p>
    <w:p w:rsidR="00B77D0F" w:rsidRPr="00B77D0F" w:rsidRDefault="00B77D0F" w:rsidP="00B77D0F">
      <w:pPr>
        <w:tabs>
          <w:tab w:val="left" w:pos="3261"/>
        </w:tabs>
        <w:jc w:val="left"/>
        <w:rPr>
          <w:rFonts w:ascii="Calibri" w:hAnsi="Calibri" w:cs="Calibri"/>
          <w:b/>
          <w:bCs/>
          <w:sz w:val="22"/>
          <w:szCs w:val="22"/>
          <w:lang w:eastAsia="el-GR"/>
        </w:rPr>
      </w:pPr>
      <w:r w:rsidRPr="00B77D0F">
        <w:rPr>
          <w:rFonts w:ascii="Calibri" w:hAnsi="Calibri" w:cs="Calibri"/>
          <w:b/>
          <w:bCs/>
          <w:sz w:val="22"/>
          <w:szCs w:val="22"/>
          <w:lang w:eastAsia="el-GR"/>
        </w:rPr>
        <w:t>1. ΓΕΝΙΚΑ</w:t>
      </w:r>
    </w:p>
    <w:p w:rsidR="00B77D0F" w:rsidRPr="00B77D0F" w:rsidRDefault="00B77D0F" w:rsidP="00B77D0F">
      <w:pPr>
        <w:ind w:firstLine="567"/>
        <w:rPr>
          <w:rFonts w:ascii="Calibri" w:hAnsi="Calibri" w:cs="Calibri"/>
          <w:sz w:val="22"/>
          <w:szCs w:val="22"/>
          <w:lang w:eastAsia="el-GR"/>
        </w:rPr>
      </w:pPr>
      <w:r w:rsidRPr="00B77D0F">
        <w:rPr>
          <w:rFonts w:ascii="Calibri" w:eastAsia="TimesNewRomanPS-BoldMT" w:hAnsi="Calibri" w:cs="Calibri"/>
          <w:color w:val="000000"/>
          <w:sz w:val="22"/>
          <w:szCs w:val="22"/>
          <w:lang w:eastAsia="el-GR"/>
        </w:rPr>
        <w:t>Η Δημοτική Κοινωφελής Επιχείρηση Καλλιθέας</w:t>
      </w:r>
      <w:r w:rsidRPr="00B77D0F">
        <w:rPr>
          <w:rFonts w:ascii="Calibri" w:hAnsi="Calibri" w:cs="Calibri"/>
          <w:sz w:val="22"/>
          <w:szCs w:val="22"/>
          <w:lang w:eastAsia="el-GR"/>
        </w:rPr>
        <w:t xml:space="preserve"> παρουσιάζει την Οικονομική της κατάσταση (περιουσία και αποτελέσματα) για τη χρήση 2021 με βάση το Π.Δ 315/1999. </w:t>
      </w:r>
      <w:r w:rsidRPr="00B77D0F">
        <w:rPr>
          <w:rFonts w:ascii="Calibri" w:hAnsi="Calibri" w:cs="Calibri"/>
          <w:sz w:val="22"/>
          <w:szCs w:val="22"/>
          <w:lang w:val="en-US" w:eastAsia="el-GR"/>
        </w:rPr>
        <w:t>K</w:t>
      </w:r>
      <w:r w:rsidRPr="00B77D0F">
        <w:rPr>
          <w:rFonts w:ascii="Calibri" w:hAnsi="Calibri" w:cs="Calibri"/>
          <w:sz w:val="22"/>
          <w:szCs w:val="22"/>
          <w:lang w:eastAsia="el-GR"/>
        </w:rPr>
        <w:t>ατά τη χρήση 2021, λειτούργησε το Διπλογραφικό Λογιστικό Σύστημα, επιτρέποντας στην Επιχείρηση να έχει την υποδομή για τη σωστή παρακολούθηση της πορείας των οικονομικών στοιχείων του. Παρακάτω, παρουσιάζονται τα έσοδα, οι λειτουργικές του δαπάνες, οι υποχρεώσεις και οι απαιτήσεις κατά την 31/12/2021.</w:t>
      </w:r>
    </w:p>
    <w:p w:rsidR="00B77D0F" w:rsidRPr="00B77D0F" w:rsidRDefault="00B77D0F" w:rsidP="00B77D0F">
      <w:pPr>
        <w:jc w:val="left"/>
        <w:rPr>
          <w:rFonts w:ascii="Calibri" w:hAnsi="Calibri" w:cs="Calibri"/>
          <w:b/>
          <w:bCs/>
          <w:sz w:val="22"/>
          <w:szCs w:val="22"/>
          <w:lang w:eastAsia="el-GR"/>
        </w:rPr>
      </w:pPr>
    </w:p>
    <w:p w:rsidR="00B77D0F" w:rsidRPr="00B77D0F" w:rsidRDefault="00B77D0F" w:rsidP="00B77D0F">
      <w:pPr>
        <w:jc w:val="left"/>
        <w:rPr>
          <w:rFonts w:ascii="Calibri" w:hAnsi="Calibri" w:cs="Calibri"/>
          <w:b/>
          <w:bCs/>
          <w:sz w:val="22"/>
          <w:szCs w:val="22"/>
          <w:lang w:eastAsia="el-GR"/>
        </w:rPr>
      </w:pPr>
      <w:r w:rsidRPr="00B77D0F">
        <w:rPr>
          <w:rFonts w:ascii="Calibri" w:hAnsi="Calibri" w:cs="Calibri"/>
          <w:b/>
          <w:bCs/>
          <w:sz w:val="22"/>
          <w:szCs w:val="22"/>
          <w:lang w:eastAsia="el-GR"/>
        </w:rPr>
        <w:t>2. ΕΞΕΛΙΞΗ ΤΩΝ ΕΣΟΔΩΝ</w:t>
      </w:r>
    </w:p>
    <w:p w:rsidR="00B77D0F" w:rsidRPr="00B77D0F" w:rsidRDefault="00B77D0F" w:rsidP="00B77D0F">
      <w:pPr>
        <w:ind w:firstLine="567"/>
        <w:rPr>
          <w:rFonts w:ascii="Calibri" w:hAnsi="Calibri" w:cs="Calibri"/>
          <w:sz w:val="22"/>
          <w:szCs w:val="22"/>
          <w:lang w:eastAsia="el-GR"/>
        </w:rPr>
      </w:pPr>
      <w:r w:rsidRPr="00B77D0F">
        <w:rPr>
          <w:rFonts w:ascii="Calibri" w:hAnsi="Calibri" w:cs="Calibri"/>
          <w:sz w:val="22"/>
          <w:szCs w:val="22"/>
          <w:lang w:eastAsia="el-GR"/>
        </w:rPr>
        <w:t xml:space="preserve">Τα συνολικά οργανικά έσοδα (λογ. 73,74,76) της Δημοτικής Κοινωφελούς Επιχείρησης Καλλιθέας για τη χρήση 2021 ανήλθαν στο ποσό των </w:t>
      </w:r>
      <w:r w:rsidRPr="00B77D0F">
        <w:rPr>
          <w:rFonts w:ascii="Calibri" w:hAnsi="Calibri" w:cs="Calibri"/>
          <w:b/>
          <w:sz w:val="22"/>
          <w:szCs w:val="22"/>
          <w:lang w:eastAsia="el-GR"/>
        </w:rPr>
        <w:t>974.547,69</w:t>
      </w:r>
      <w:r w:rsidRPr="00B77D0F">
        <w:rPr>
          <w:rFonts w:ascii="Calibri" w:hAnsi="Calibri" w:cs="Calibri"/>
          <w:b/>
          <w:bCs/>
          <w:color w:val="000000"/>
          <w:sz w:val="22"/>
          <w:szCs w:val="22"/>
          <w:lang w:eastAsia="el-GR"/>
        </w:rPr>
        <w:t xml:space="preserve"> </w:t>
      </w:r>
      <w:r w:rsidRPr="00B77D0F">
        <w:rPr>
          <w:rFonts w:ascii="Calibri" w:hAnsi="Calibri" w:cs="Calibri"/>
          <w:b/>
          <w:sz w:val="22"/>
          <w:szCs w:val="22"/>
          <w:lang w:eastAsia="el-GR"/>
        </w:rPr>
        <w:t>€.</w:t>
      </w:r>
    </w:p>
    <w:p w:rsidR="00B77D0F" w:rsidRPr="00B77D0F" w:rsidRDefault="00B77D0F" w:rsidP="00B77D0F">
      <w:pPr>
        <w:ind w:firstLine="567"/>
        <w:rPr>
          <w:rFonts w:ascii="Calibri" w:hAnsi="Calibri" w:cs="Calibri"/>
          <w:sz w:val="22"/>
          <w:szCs w:val="22"/>
          <w:lang w:eastAsia="el-GR"/>
        </w:rPr>
      </w:pPr>
      <w:r w:rsidRPr="00B77D0F">
        <w:rPr>
          <w:rFonts w:ascii="Calibri" w:hAnsi="Calibri" w:cs="Calibri"/>
          <w:sz w:val="22"/>
          <w:szCs w:val="22"/>
          <w:lang w:eastAsia="el-GR"/>
        </w:rPr>
        <w:t xml:space="preserve">Τα Έκτακτα και ανόργανα έσοδα (λογ. 81,82,84) στη χρήση 2021 ανήλθαν στο ποσό των </w:t>
      </w:r>
      <w:r w:rsidRPr="00B77D0F">
        <w:rPr>
          <w:rFonts w:ascii="Calibri" w:hAnsi="Calibri" w:cs="Calibri"/>
          <w:b/>
          <w:sz w:val="22"/>
          <w:szCs w:val="22"/>
          <w:lang w:eastAsia="el-GR"/>
        </w:rPr>
        <w:t>0,00 €.</w:t>
      </w:r>
    </w:p>
    <w:p w:rsidR="00B77D0F" w:rsidRPr="00B77D0F" w:rsidRDefault="00B77D0F" w:rsidP="00B77D0F">
      <w:pPr>
        <w:jc w:val="left"/>
        <w:rPr>
          <w:rFonts w:ascii="Calibri" w:hAnsi="Calibri" w:cs="Calibri"/>
          <w:b/>
          <w:bCs/>
          <w:sz w:val="22"/>
          <w:szCs w:val="22"/>
          <w:highlight w:val="green"/>
          <w:lang w:eastAsia="el-GR"/>
        </w:rPr>
      </w:pPr>
    </w:p>
    <w:p w:rsidR="00B77D0F" w:rsidRPr="00B77D0F" w:rsidRDefault="00B77D0F" w:rsidP="00B77D0F">
      <w:pPr>
        <w:jc w:val="left"/>
        <w:rPr>
          <w:rFonts w:ascii="Calibri" w:hAnsi="Calibri" w:cs="Calibri"/>
          <w:b/>
          <w:bCs/>
          <w:sz w:val="22"/>
          <w:szCs w:val="22"/>
          <w:lang w:eastAsia="el-GR"/>
        </w:rPr>
      </w:pPr>
      <w:r w:rsidRPr="00B77D0F">
        <w:rPr>
          <w:rFonts w:ascii="Calibri" w:hAnsi="Calibri" w:cs="Calibri"/>
          <w:b/>
          <w:bCs/>
          <w:sz w:val="22"/>
          <w:szCs w:val="22"/>
          <w:lang w:eastAsia="el-GR"/>
        </w:rPr>
        <w:t>3. ΑΝΑΛΥΣΗ ΤΩΝ ΕΣΟΔΩΝ</w:t>
      </w:r>
    </w:p>
    <w:p w:rsidR="00B77D0F" w:rsidRPr="00B77D0F" w:rsidRDefault="00B77D0F" w:rsidP="00B77D0F">
      <w:pPr>
        <w:ind w:firstLine="567"/>
        <w:rPr>
          <w:rFonts w:ascii="Calibri" w:hAnsi="Calibri" w:cs="Calibri"/>
          <w:sz w:val="22"/>
          <w:szCs w:val="22"/>
          <w:lang w:eastAsia="el-GR"/>
        </w:rPr>
      </w:pPr>
      <w:r w:rsidRPr="00B77D0F">
        <w:rPr>
          <w:rFonts w:ascii="Calibri" w:hAnsi="Calibri" w:cs="Calibri"/>
          <w:sz w:val="22"/>
          <w:szCs w:val="22"/>
          <w:lang w:eastAsia="el-GR"/>
        </w:rPr>
        <w:t xml:space="preserve">Η ανάλυση των εσόδων της χρήσεως 2021 έχει ως εξής: </w:t>
      </w:r>
    </w:p>
    <w:p w:rsidR="00B77D0F" w:rsidRPr="00B77D0F" w:rsidRDefault="00B77D0F" w:rsidP="00B77D0F">
      <w:pPr>
        <w:ind w:firstLine="567"/>
        <w:rPr>
          <w:rFonts w:ascii="Calibri" w:hAnsi="Calibri" w:cs="Calibri"/>
          <w:sz w:val="22"/>
          <w:szCs w:val="22"/>
          <w:highlight w:val="green"/>
          <w:lang w:eastAsia="el-GR"/>
        </w:rPr>
      </w:pPr>
    </w:p>
    <w:tbl>
      <w:tblPr>
        <w:tblW w:w="905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5154"/>
        <w:gridCol w:w="1550"/>
        <w:gridCol w:w="1550"/>
      </w:tblGrid>
      <w:tr w:rsidR="00B77D0F" w:rsidRPr="00B77D0F" w:rsidTr="00D32C2D">
        <w:trPr>
          <w:trHeight w:val="315"/>
        </w:trPr>
        <w:tc>
          <w:tcPr>
            <w:tcW w:w="800" w:type="dxa"/>
            <w:shd w:val="clear" w:color="auto" w:fill="DEEAF6"/>
            <w:noWrap/>
            <w:vAlign w:val="center"/>
          </w:tcPr>
          <w:p w:rsidR="00B77D0F" w:rsidRPr="00B77D0F" w:rsidRDefault="00B77D0F" w:rsidP="00B77D0F">
            <w:pPr>
              <w:jc w:val="left"/>
              <w:rPr>
                <w:rFonts w:ascii="Calibri" w:hAnsi="Calibri" w:cs="Calibri"/>
                <w:b/>
                <w:bCs/>
                <w:sz w:val="22"/>
                <w:szCs w:val="22"/>
                <w:lang w:eastAsia="el-GR"/>
              </w:rPr>
            </w:pPr>
            <w:r w:rsidRPr="00B77D0F">
              <w:rPr>
                <w:rFonts w:ascii="Calibri" w:hAnsi="Calibri" w:cs="Calibri"/>
                <w:b/>
                <w:bCs/>
                <w:sz w:val="22"/>
                <w:szCs w:val="22"/>
                <w:lang w:eastAsia="el-GR"/>
              </w:rPr>
              <w:t>ΚΩΔ</w:t>
            </w:r>
          </w:p>
        </w:tc>
        <w:tc>
          <w:tcPr>
            <w:tcW w:w="5154" w:type="dxa"/>
            <w:shd w:val="clear" w:color="auto" w:fill="DEEAF6"/>
            <w:noWrap/>
            <w:vAlign w:val="center"/>
          </w:tcPr>
          <w:p w:rsidR="00B77D0F" w:rsidRPr="00B77D0F" w:rsidRDefault="00B77D0F" w:rsidP="00B77D0F">
            <w:pPr>
              <w:ind w:left="-57" w:right="-57"/>
              <w:jc w:val="left"/>
              <w:rPr>
                <w:rFonts w:ascii="Calibri" w:hAnsi="Calibri" w:cs="Calibri"/>
                <w:b/>
                <w:bCs/>
                <w:sz w:val="22"/>
                <w:szCs w:val="22"/>
                <w:lang w:eastAsia="el-GR"/>
              </w:rPr>
            </w:pPr>
            <w:r w:rsidRPr="00B77D0F">
              <w:rPr>
                <w:rFonts w:ascii="Calibri" w:hAnsi="Calibri" w:cs="Calibri"/>
                <w:b/>
                <w:bCs/>
                <w:sz w:val="22"/>
                <w:szCs w:val="22"/>
                <w:lang w:eastAsia="el-GR"/>
              </w:rPr>
              <w:t>ΛΟΓΑΡΙΑΣΜΟΙ</w:t>
            </w:r>
          </w:p>
        </w:tc>
        <w:tc>
          <w:tcPr>
            <w:tcW w:w="1550" w:type="dxa"/>
            <w:shd w:val="clear" w:color="auto" w:fill="DEEAF6"/>
          </w:tcPr>
          <w:p w:rsidR="00B77D0F" w:rsidRPr="00B77D0F" w:rsidRDefault="00B77D0F" w:rsidP="00B77D0F">
            <w:pPr>
              <w:jc w:val="center"/>
              <w:rPr>
                <w:rFonts w:ascii="Calibri" w:hAnsi="Calibri" w:cs="Calibri"/>
                <w:b/>
                <w:bCs/>
                <w:color w:val="000000"/>
                <w:sz w:val="22"/>
                <w:szCs w:val="22"/>
                <w:lang w:eastAsia="el-GR"/>
              </w:rPr>
            </w:pPr>
            <w:r w:rsidRPr="00B77D0F">
              <w:rPr>
                <w:rFonts w:ascii="Calibri" w:hAnsi="Calibri" w:cs="Calibri"/>
                <w:b/>
                <w:bCs/>
                <w:color w:val="000000"/>
                <w:sz w:val="22"/>
                <w:szCs w:val="22"/>
                <w:lang w:eastAsia="el-GR"/>
              </w:rPr>
              <w:t>ΥΠΟΛΟΙΠΑ</w:t>
            </w:r>
            <w:r w:rsidRPr="00B77D0F">
              <w:rPr>
                <w:rFonts w:ascii="Calibri" w:hAnsi="Calibri" w:cs="Calibri"/>
                <w:b/>
                <w:bCs/>
                <w:sz w:val="22"/>
                <w:szCs w:val="22"/>
                <w:lang w:eastAsia="el-GR"/>
              </w:rPr>
              <w:t xml:space="preserve"> 31/12/20</w:t>
            </w:r>
            <w:r w:rsidRPr="00B77D0F">
              <w:rPr>
                <w:rFonts w:ascii="Calibri" w:hAnsi="Calibri" w:cs="Calibri"/>
                <w:b/>
                <w:bCs/>
                <w:sz w:val="22"/>
                <w:szCs w:val="22"/>
                <w:lang w:val="en-US" w:eastAsia="el-GR"/>
              </w:rPr>
              <w:t>2</w:t>
            </w:r>
            <w:r w:rsidRPr="00B77D0F">
              <w:rPr>
                <w:rFonts w:ascii="Calibri" w:hAnsi="Calibri" w:cs="Calibri"/>
                <w:b/>
                <w:bCs/>
                <w:sz w:val="22"/>
                <w:szCs w:val="22"/>
                <w:lang w:eastAsia="el-GR"/>
              </w:rPr>
              <w:t>1</w:t>
            </w:r>
          </w:p>
        </w:tc>
        <w:tc>
          <w:tcPr>
            <w:tcW w:w="1550" w:type="dxa"/>
            <w:shd w:val="clear" w:color="auto" w:fill="DEEAF6"/>
          </w:tcPr>
          <w:p w:rsidR="00B77D0F" w:rsidRPr="00B77D0F" w:rsidRDefault="00B77D0F" w:rsidP="00B77D0F">
            <w:pPr>
              <w:jc w:val="center"/>
              <w:rPr>
                <w:rFonts w:ascii="Calibri" w:hAnsi="Calibri" w:cs="Calibri"/>
                <w:b/>
                <w:bCs/>
                <w:color w:val="000000"/>
                <w:sz w:val="22"/>
                <w:szCs w:val="22"/>
                <w:lang w:eastAsia="el-GR"/>
              </w:rPr>
            </w:pPr>
            <w:r w:rsidRPr="00B77D0F">
              <w:rPr>
                <w:rFonts w:ascii="Calibri" w:hAnsi="Calibri" w:cs="Calibri"/>
                <w:b/>
                <w:bCs/>
                <w:color w:val="000000"/>
                <w:sz w:val="22"/>
                <w:szCs w:val="22"/>
                <w:lang w:eastAsia="el-GR"/>
              </w:rPr>
              <w:t>ΥΠΟΛΟΙΠΑ</w:t>
            </w:r>
            <w:r w:rsidRPr="00B77D0F">
              <w:rPr>
                <w:rFonts w:ascii="Calibri" w:hAnsi="Calibri" w:cs="Calibri"/>
                <w:b/>
                <w:bCs/>
                <w:sz w:val="22"/>
                <w:szCs w:val="22"/>
                <w:lang w:eastAsia="el-GR"/>
              </w:rPr>
              <w:t xml:space="preserve"> 31/12/2020</w:t>
            </w:r>
          </w:p>
        </w:tc>
      </w:tr>
      <w:tr w:rsidR="00B77D0F" w:rsidRPr="00B77D0F" w:rsidTr="00D32C2D">
        <w:trPr>
          <w:trHeight w:val="315"/>
        </w:trPr>
        <w:tc>
          <w:tcPr>
            <w:tcW w:w="800" w:type="dxa"/>
            <w:shd w:val="clear" w:color="auto" w:fill="auto"/>
            <w:noWrap/>
            <w:vAlign w:val="center"/>
            <w:hideMark/>
          </w:tcPr>
          <w:p w:rsidR="00B77D0F" w:rsidRPr="00B77D0F" w:rsidRDefault="00B77D0F" w:rsidP="00B77D0F">
            <w:pPr>
              <w:jc w:val="center"/>
              <w:rPr>
                <w:rFonts w:ascii="Calibri" w:hAnsi="Calibri" w:cs="Calibri"/>
                <w:bCs/>
                <w:sz w:val="22"/>
                <w:szCs w:val="22"/>
                <w:lang w:eastAsia="el-GR"/>
              </w:rPr>
            </w:pPr>
            <w:r w:rsidRPr="00B77D0F">
              <w:rPr>
                <w:rFonts w:ascii="Calibri" w:hAnsi="Calibri" w:cs="Calibri"/>
                <w:bCs/>
                <w:sz w:val="22"/>
                <w:szCs w:val="22"/>
                <w:lang w:eastAsia="el-GR"/>
              </w:rPr>
              <w:t>73</w:t>
            </w:r>
          </w:p>
        </w:tc>
        <w:tc>
          <w:tcPr>
            <w:tcW w:w="5154" w:type="dxa"/>
            <w:shd w:val="clear" w:color="auto" w:fill="auto"/>
            <w:noWrap/>
            <w:vAlign w:val="center"/>
            <w:hideMark/>
          </w:tcPr>
          <w:p w:rsidR="00B77D0F" w:rsidRPr="00B77D0F" w:rsidRDefault="00B77D0F" w:rsidP="00B77D0F">
            <w:pPr>
              <w:jc w:val="left"/>
              <w:rPr>
                <w:rFonts w:ascii="Calibri" w:hAnsi="Calibri" w:cs="Calibri"/>
                <w:bCs/>
                <w:sz w:val="22"/>
                <w:szCs w:val="22"/>
                <w:lang w:eastAsia="el-GR"/>
              </w:rPr>
            </w:pPr>
            <w:r w:rsidRPr="00B77D0F">
              <w:rPr>
                <w:rFonts w:ascii="Calibri" w:hAnsi="Calibri" w:cs="Calibri"/>
                <w:bCs/>
                <w:sz w:val="22"/>
                <w:szCs w:val="22"/>
                <w:lang w:eastAsia="el-GR"/>
              </w:rPr>
              <w:t>ΠΩΛΗΣΕΙΣ ΥΠΗΡΕΣΙΩΝ (έσοδα από παροχή υπηρεσιών)</w:t>
            </w:r>
          </w:p>
        </w:tc>
        <w:tc>
          <w:tcPr>
            <w:tcW w:w="1550" w:type="dxa"/>
          </w:tcPr>
          <w:p w:rsidR="00B77D0F" w:rsidRPr="00B77D0F" w:rsidRDefault="00B77D0F" w:rsidP="00B77D0F">
            <w:pPr>
              <w:jc w:val="right"/>
              <w:rPr>
                <w:rFonts w:ascii="Calibri" w:hAnsi="Calibri" w:cs="Calibri"/>
                <w:bCs/>
                <w:sz w:val="22"/>
                <w:szCs w:val="22"/>
                <w:lang w:val="en-US" w:eastAsia="el-GR"/>
              </w:rPr>
            </w:pPr>
            <w:r w:rsidRPr="00B77D0F">
              <w:rPr>
                <w:rFonts w:ascii="Calibri" w:hAnsi="Calibri" w:cs="Calibri"/>
                <w:bCs/>
                <w:sz w:val="22"/>
                <w:szCs w:val="22"/>
                <w:lang w:val="en-US" w:eastAsia="el-GR"/>
              </w:rPr>
              <w:t>13</w:t>
            </w:r>
            <w:r w:rsidRPr="00B77D0F">
              <w:rPr>
                <w:rFonts w:ascii="Calibri" w:hAnsi="Calibri" w:cs="Calibri"/>
                <w:bCs/>
                <w:sz w:val="22"/>
                <w:szCs w:val="22"/>
                <w:lang w:eastAsia="el-GR"/>
              </w:rPr>
              <w:t>1</w:t>
            </w:r>
            <w:r w:rsidRPr="00B77D0F">
              <w:rPr>
                <w:rFonts w:ascii="Calibri" w:hAnsi="Calibri" w:cs="Calibri"/>
                <w:bCs/>
                <w:sz w:val="22"/>
                <w:szCs w:val="22"/>
                <w:lang w:val="en-US" w:eastAsia="el-GR"/>
              </w:rPr>
              <w:t>.</w:t>
            </w:r>
            <w:r w:rsidRPr="00B77D0F">
              <w:rPr>
                <w:rFonts w:ascii="Calibri" w:hAnsi="Calibri" w:cs="Calibri"/>
                <w:bCs/>
                <w:sz w:val="22"/>
                <w:szCs w:val="22"/>
                <w:lang w:eastAsia="el-GR"/>
              </w:rPr>
              <w:t>595</w:t>
            </w:r>
            <w:r w:rsidRPr="00B77D0F">
              <w:rPr>
                <w:rFonts w:ascii="Calibri" w:hAnsi="Calibri" w:cs="Calibri"/>
                <w:bCs/>
                <w:sz w:val="22"/>
                <w:szCs w:val="22"/>
                <w:lang w:val="en-US" w:eastAsia="el-GR"/>
              </w:rPr>
              <w:t>,</w:t>
            </w:r>
            <w:r w:rsidRPr="00B77D0F">
              <w:rPr>
                <w:rFonts w:ascii="Calibri" w:hAnsi="Calibri" w:cs="Calibri"/>
                <w:bCs/>
                <w:sz w:val="22"/>
                <w:szCs w:val="22"/>
                <w:lang w:eastAsia="el-GR"/>
              </w:rPr>
              <w:t>8</w:t>
            </w:r>
            <w:r w:rsidRPr="00B77D0F">
              <w:rPr>
                <w:rFonts w:ascii="Calibri" w:hAnsi="Calibri" w:cs="Calibri"/>
                <w:bCs/>
                <w:sz w:val="22"/>
                <w:szCs w:val="22"/>
                <w:lang w:val="en-US" w:eastAsia="el-GR"/>
              </w:rPr>
              <w:t>2</w:t>
            </w:r>
          </w:p>
        </w:tc>
        <w:tc>
          <w:tcPr>
            <w:tcW w:w="1550" w:type="dxa"/>
          </w:tcPr>
          <w:p w:rsidR="00B77D0F" w:rsidRPr="00B77D0F" w:rsidRDefault="00B77D0F" w:rsidP="00B77D0F">
            <w:pPr>
              <w:jc w:val="right"/>
              <w:rPr>
                <w:rFonts w:ascii="Calibri" w:hAnsi="Calibri" w:cs="Calibri"/>
                <w:bCs/>
                <w:sz w:val="22"/>
                <w:szCs w:val="22"/>
                <w:lang w:val="en-US" w:eastAsia="el-GR"/>
              </w:rPr>
            </w:pPr>
            <w:r w:rsidRPr="00B77D0F">
              <w:rPr>
                <w:rFonts w:ascii="Calibri" w:hAnsi="Calibri" w:cs="Calibri"/>
                <w:bCs/>
                <w:sz w:val="22"/>
                <w:szCs w:val="22"/>
                <w:lang w:val="en-US" w:eastAsia="el-GR"/>
              </w:rPr>
              <w:t>136.946,32</w:t>
            </w:r>
          </w:p>
        </w:tc>
      </w:tr>
      <w:tr w:rsidR="00B77D0F" w:rsidRPr="00B77D0F" w:rsidTr="00D32C2D">
        <w:trPr>
          <w:trHeight w:val="315"/>
        </w:trPr>
        <w:tc>
          <w:tcPr>
            <w:tcW w:w="800" w:type="dxa"/>
            <w:shd w:val="clear" w:color="auto" w:fill="auto"/>
            <w:noWrap/>
            <w:vAlign w:val="center"/>
            <w:hideMark/>
          </w:tcPr>
          <w:p w:rsidR="00B77D0F" w:rsidRPr="00B77D0F" w:rsidRDefault="00B77D0F" w:rsidP="00B77D0F">
            <w:pPr>
              <w:jc w:val="center"/>
              <w:rPr>
                <w:rFonts w:ascii="Calibri" w:hAnsi="Calibri" w:cs="Calibri"/>
                <w:bCs/>
                <w:sz w:val="22"/>
                <w:szCs w:val="22"/>
                <w:lang w:eastAsia="el-GR"/>
              </w:rPr>
            </w:pPr>
            <w:r w:rsidRPr="00B77D0F">
              <w:rPr>
                <w:rFonts w:ascii="Calibri" w:hAnsi="Calibri" w:cs="Calibri"/>
                <w:bCs/>
                <w:sz w:val="22"/>
                <w:szCs w:val="22"/>
                <w:lang w:eastAsia="el-GR"/>
              </w:rPr>
              <w:t>74</w:t>
            </w:r>
          </w:p>
        </w:tc>
        <w:tc>
          <w:tcPr>
            <w:tcW w:w="5154" w:type="dxa"/>
            <w:shd w:val="clear" w:color="auto" w:fill="auto"/>
            <w:noWrap/>
            <w:vAlign w:val="center"/>
            <w:hideMark/>
          </w:tcPr>
          <w:p w:rsidR="00B77D0F" w:rsidRPr="00B77D0F" w:rsidRDefault="00B77D0F" w:rsidP="00B77D0F">
            <w:pPr>
              <w:jc w:val="left"/>
              <w:rPr>
                <w:rFonts w:ascii="Calibri" w:hAnsi="Calibri" w:cs="Calibri"/>
                <w:bCs/>
                <w:sz w:val="22"/>
                <w:szCs w:val="22"/>
                <w:lang w:eastAsia="el-GR"/>
              </w:rPr>
            </w:pPr>
            <w:r w:rsidRPr="00B77D0F">
              <w:rPr>
                <w:rFonts w:ascii="Calibri" w:hAnsi="Calibri" w:cs="Calibri"/>
                <w:bCs/>
                <w:sz w:val="22"/>
                <w:szCs w:val="22"/>
                <w:lang w:eastAsia="el-GR"/>
              </w:rPr>
              <w:t>ΕΠΙΧΟΡΗΓΗΣΕΙΣ &amp; ΔΙΑΦΟΡΑ ΕΣΟΔΑ ΠΩΛΗΣΕΩΝ</w:t>
            </w:r>
          </w:p>
        </w:tc>
        <w:tc>
          <w:tcPr>
            <w:tcW w:w="1550" w:type="dxa"/>
          </w:tcPr>
          <w:p w:rsidR="00B77D0F" w:rsidRPr="00B77D0F" w:rsidRDefault="00B77D0F" w:rsidP="00B77D0F">
            <w:pPr>
              <w:jc w:val="right"/>
              <w:rPr>
                <w:rFonts w:ascii="Calibri" w:hAnsi="Calibri" w:cs="Calibri"/>
                <w:bCs/>
                <w:sz w:val="22"/>
                <w:szCs w:val="22"/>
                <w:lang w:val="en-US" w:eastAsia="el-GR"/>
              </w:rPr>
            </w:pPr>
            <w:r w:rsidRPr="00B77D0F">
              <w:rPr>
                <w:rFonts w:ascii="Calibri" w:hAnsi="Calibri" w:cs="Calibri"/>
                <w:bCs/>
                <w:sz w:val="22"/>
                <w:szCs w:val="22"/>
                <w:lang w:eastAsia="el-GR"/>
              </w:rPr>
              <w:t>842.627,47</w:t>
            </w:r>
          </w:p>
        </w:tc>
        <w:tc>
          <w:tcPr>
            <w:tcW w:w="1550" w:type="dxa"/>
          </w:tcPr>
          <w:p w:rsidR="00B77D0F" w:rsidRPr="00B77D0F" w:rsidRDefault="00B77D0F" w:rsidP="00B77D0F">
            <w:pPr>
              <w:jc w:val="right"/>
              <w:rPr>
                <w:rFonts w:ascii="Calibri" w:hAnsi="Calibri" w:cs="Calibri"/>
                <w:bCs/>
                <w:sz w:val="22"/>
                <w:szCs w:val="22"/>
                <w:lang w:val="en-US" w:eastAsia="el-GR"/>
              </w:rPr>
            </w:pPr>
            <w:r w:rsidRPr="00B77D0F">
              <w:rPr>
                <w:rFonts w:ascii="Calibri" w:hAnsi="Calibri" w:cs="Calibri"/>
                <w:bCs/>
                <w:sz w:val="22"/>
                <w:szCs w:val="22"/>
                <w:lang w:val="en-US" w:eastAsia="el-GR"/>
              </w:rPr>
              <w:t>1.022.665,76</w:t>
            </w:r>
          </w:p>
        </w:tc>
      </w:tr>
      <w:tr w:rsidR="00B77D0F" w:rsidRPr="00B77D0F" w:rsidTr="00D32C2D">
        <w:trPr>
          <w:trHeight w:val="315"/>
        </w:trPr>
        <w:tc>
          <w:tcPr>
            <w:tcW w:w="800" w:type="dxa"/>
            <w:shd w:val="clear" w:color="auto" w:fill="auto"/>
            <w:noWrap/>
            <w:vAlign w:val="center"/>
            <w:hideMark/>
          </w:tcPr>
          <w:p w:rsidR="00B77D0F" w:rsidRPr="00B77D0F" w:rsidRDefault="00B77D0F" w:rsidP="00B77D0F">
            <w:pPr>
              <w:jc w:val="center"/>
              <w:rPr>
                <w:rFonts w:ascii="Calibri" w:hAnsi="Calibri" w:cs="Calibri"/>
                <w:bCs/>
                <w:sz w:val="22"/>
                <w:szCs w:val="22"/>
                <w:lang w:eastAsia="el-GR"/>
              </w:rPr>
            </w:pPr>
            <w:r w:rsidRPr="00B77D0F">
              <w:rPr>
                <w:rFonts w:ascii="Calibri" w:hAnsi="Calibri" w:cs="Calibri"/>
                <w:bCs/>
                <w:sz w:val="22"/>
                <w:szCs w:val="22"/>
                <w:lang w:eastAsia="el-GR"/>
              </w:rPr>
              <w:t>75</w:t>
            </w:r>
          </w:p>
        </w:tc>
        <w:tc>
          <w:tcPr>
            <w:tcW w:w="5154" w:type="dxa"/>
            <w:shd w:val="clear" w:color="auto" w:fill="auto"/>
            <w:noWrap/>
            <w:vAlign w:val="center"/>
            <w:hideMark/>
          </w:tcPr>
          <w:p w:rsidR="00B77D0F" w:rsidRPr="00B77D0F" w:rsidRDefault="00B77D0F" w:rsidP="00B77D0F">
            <w:pPr>
              <w:jc w:val="left"/>
              <w:rPr>
                <w:rFonts w:ascii="Calibri" w:hAnsi="Calibri" w:cs="Calibri"/>
                <w:bCs/>
                <w:sz w:val="22"/>
                <w:szCs w:val="22"/>
                <w:lang w:eastAsia="el-GR"/>
              </w:rPr>
            </w:pPr>
            <w:r w:rsidRPr="00B77D0F">
              <w:rPr>
                <w:rFonts w:ascii="Calibri" w:hAnsi="Calibri" w:cs="Calibri"/>
                <w:bCs/>
                <w:sz w:val="22"/>
                <w:szCs w:val="22"/>
                <w:lang w:eastAsia="el-GR"/>
              </w:rPr>
              <w:t>ΕΣΟΔΑ ΠΑΡΕΠΟΜΕΝΩΝ ΑΣΧΟΛΙΩΝ</w:t>
            </w:r>
          </w:p>
        </w:tc>
        <w:tc>
          <w:tcPr>
            <w:tcW w:w="1550" w:type="dxa"/>
          </w:tcPr>
          <w:p w:rsidR="00B77D0F" w:rsidRPr="00B77D0F" w:rsidRDefault="00B77D0F" w:rsidP="00B77D0F">
            <w:pPr>
              <w:jc w:val="right"/>
              <w:rPr>
                <w:rFonts w:ascii="Calibri" w:hAnsi="Calibri" w:cs="Calibri"/>
                <w:bCs/>
                <w:sz w:val="22"/>
                <w:szCs w:val="22"/>
                <w:lang w:val="en-US" w:eastAsia="el-GR"/>
              </w:rPr>
            </w:pPr>
            <w:r w:rsidRPr="00B77D0F">
              <w:rPr>
                <w:rFonts w:ascii="Calibri" w:hAnsi="Calibri" w:cs="Calibri"/>
                <w:bCs/>
                <w:sz w:val="22"/>
                <w:szCs w:val="22"/>
                <w:lang w:val="en-US" w:eastAsia="el-GR"/>
              </w:rPr>
              <w:t>0,00</w:t>
            </w:r>
          </w:p>
        </w:tc>
        <w:tc>
          <w:tcPr>
            <w:tcW w:w="1550" w:type="dxa"/>
          </w:tcPr>
          <w:p w:rsidR="00B77D0F" w:rsidRPr="00B77D0F" w:rsidRDefault="00B77D0F" w:rsidP="00B77D0F">
            <w:pPr>
              <w:jc w:val="right"/>
              <w:rPr>
                <w:rFonts w:ascii="Calibri" w:hAnsi="Calibri" w:cs="Calibri"/>
                <w:bCs/>
                <w:sz w:val="22"/>
                <w:szCs w:val="22"/>
                <w:lang w:val="en-US" w:eastAsia="el-GR"/>
              </w:rPr>
            </w:pPr>
            <w:r w:rsidRPr="00B77D0F">
              <w:rPr>
                <w:rFonts w:ascii="Calibri" w:hAnsi="Calibri" w:cs="Calibri"/>
                <w:bCs/>
                <w:sz w:val="22"/>
                <w:szCs w:val="22"/>
                <w:lang w:val="en-US" w:eastAsia="el-GR"/>
              </w:rPr>
              <w:t>0,00</w:t>
            </w:r>
          </w:p>
        </w:tc>
      </w:tr>
      <w:tr w:rsidR="00B77D0F" w:rsidRPr="00B77D0F" w:rsidTr="00D32C2D">
        <w:trPr>
          <w:trHeight w:val="315"/>
        </w:trPr>
        <w:tc>
          <w:tcPr>
            <w:tcW w:w="800" w:type="dxa"/>
            <w:shd w:val="clear" w:color="auto" w:fill="auto"/>
            <w:noWrap/>
            <w:vAlign w:val="center"/>
            <w:hideMark/>
          </w:tcPr>
          <w:p w:rsidR="00B77D0F" w:rsidRPr="00B77D0F" w:rsidRDefault="00B77D0F" w:rsidP="00B77D0F">
            <w:pPr>
              <w:jc w:val="center"/>
              <w:rPr>
                <w:rFonts w:ascii="Calibri" w:hAnsi="Calibri" w:cs="Calibri"/>
                <w:bCs/>
                <w:sz w:val="22"/>
                <w:szCs w:val="22"/>
                <w:lang w:eastAsia="el-GR"/>
              </w:rPr>
            </w:pPr>
            <w:r w:rsidRPr="00B77D0F">
              <w:rPr>
                <w:rFonts w:ascii="Calibri" w:hAnsi="Calibri" w:cs="Calibri"/>
                <w:bCs/>
                <w:sz w:val="22"/>
                <w:szCs w:val="22"/>
                <w:lang w:eastAsia="el-GR"/>
              </w:rPr>
              <w:t>76</w:t>
            </w:r>
          </w:p>
        </w:tc>
        <w:tc>
          <w:tcPr>
            <w:tcW w:w="5154" w:type="dxa"/>
            <w:shd w:val="clear" w:color="auto" w:fill="auto"/>
            <w:noWrap/>
            <w:vAlign w:val="center"/>
            <w:hideMark/>
          </w:tcPr>
          <w:p w:rsidR="00B77D0F" w:rsidRPr="00B77D0F" w:rsidRDefault="00B77D0F" w:rsidP="00B77D0F">
            <w:pPr>
              <w:jc w:val="left"/>
              <w:rPr>
                <w:rFonts w:ascii="Calibri" w:hAnsi="Calibri" w:cs="Calibri"/>
                <w:bCs/>
                <w:sz w:val="22"/>
                <w:szCs w:val="22"/>
                <w:lang w:eastAsia="el-GR"/>
              </w:rPr>
            </w:pPr>
            <w:r w:rsidRPr="00B77D0F">
              <w:rPr>
                <w:rFonts w:ascii="Calibri" w:hAnsi="Calibri" w:cs="Calibri"/>
                <w:bCs/>
                <w:sz w:val="22"/>
                <w:szCs w:val="22"/>
                <w:lang w:eastAsia="el-GR"/>
              </w:rPr>
              <w:t>ΕΣΟΔΑ ΚΕΦΑΛΑΙΩΝ</w:t>
            </w:r>
          </w:p>
        </w:tc>
        <w:tc>
          <w:tcPr>
            <w:tcW w:w="1550" w:type="dxa"/>
          </w:tcPr>
          <w:p w:rsidR="00B77D0F" w:rsidRPr="00B77D0F" w:rsidRDefault="00B77D0F" w:rsidP="00B77D0F">
            <w:pPr>
              <w:jc w:val="right"/>
              <w:rPr>
                <w:rFonts w:ascii="Calibri" w:hAnsi="Calibri" w:cs="Calibri"/>
                <w:bCs/>
                <w:sz w:val="22"/>
                <w:szCs w:val="22"/>
                <w:lang w:val="en-US" w:eastAsia="el-GR"/>
              </w:rPr>
            </w:pPr>
            <w:r w:rsidRPr="00B77D0F">
              <w:rPr>
                <w:rFonts w:ascii="Calibri" w:hAnsi="Calibri" w:cs="Calibri"/>
                <w:bCs/>
                <w:sz w:val="22"/>
                <w:szCs w:val="22"/>
                <w:lang w:eastAsia="el-GR"/>
              </w:rPr>
              <w:t>324,40</w:t>
            </w:r>
          </w:p>
        </w:tc>
        <w:tc>
          <w:tcPr>
            <w:tcW w:w="1550" w:type="dxa"/>
          </w:tcPr>
          <w:p w:rsidR="00B77D0F" w:rsidRPr="00B77D0F" w:rsidRDefault="00B77D0F" w:rsidP="00B77D0F">
            <w:pPr>
              <w:jc w:val="right"/>
              <w:rPr>
                <w:rFonts w:ascii="Calibri" w:hAnsi="Calibri" w:cs="Calibri"/>
                <w:bCs/>
                <w:sz w:val="22"/>
                <w:szCs w:val="22"/>
                <w:lang w:val="en-US" w:eastAsia="el-GR"/>
              </w:rPr>
            </w:pPr>
            <w:r w:rsidRPr="00B77D0F">
              <w:rPr>
                <w:rFonts w:ascii="Calibri" w:hAnsi="Calibri" w:cs="Calibri"/>
                <w:bCs/>
                <w:sz w:val="22"/>
                <w:szCs w:val="22"/>
                <w:lang w:val="en-US" w:eastAsia="el-GR"/>
              </w:rPr>
              <w:t>2.803,86</w:t>
            </w:r>
          </w:p>
        </w:tc>
      </w:tr>
      <w:tr w:rsidR="00B77D0F" w:rsidRPr="00B77D0F" w:rsidTr="00D32C2D">
        <w:trPr>
          <w:trHeight w:val="315"/>
        </w:trPr>
        <w:tc>
          <w:tcPr>
            <w:tcW w:w="5954" w:type="dxa"/>
            <w:gridSpan w:val="2"/>
            <w:shd w:val="clear" w:color="auto" w:fill="auto"/>
            <w:noWrap/>
            <w:vAlign w:val="center"/>
            <w:hideMark/>
          </w:tcPr>
          <w:p w:rsidR="00B77D0F" w:rsidRPr="00B77D0F" w:rsidRDefault="00B77D0F" w:rsidP="00B77D0F">
            <w:pPr>
              <w:jc w:val="left"/>
              <w:rPr>
                <w:rFonts w:ascii="Calibri" w:hAnsi="Calibri" w:cs="Calibri"/>
                <w:b/>
                <w:bCs/>
                <w:sz w:val="22"/>
                <w:szCs w:val="22"/>
                <w:lang w:eastAsia="el-GR"/>
              </w:rPr>
            </w:pPr>
            <w:r w:rsidRPr="00B77D0F">
              <w:rPr>
                <w:rFonts w:ascii="Calibri" w:hAnsi="Calibri" w:cs="Calibri"/>
                <w:b/>
                <w:bCs/>
                <w:sz w:val="22"/>
                <w:szCs w:val="22"/>
                <w:lang w:eastAsia="el-GR"/>
              </w:rPr>
              <w:t>Σύνολο οργανικών Εσόδων (Α)</w:t>
            </w:r>
          </w:p>
        </w:tc>
        <w:tc>
          <w:tcPr>
            <w:tcW w:w="1550" w:type="dxa"/>
          </w:tcPr>
          <w:p w:rsidR="00B77D0F" w:rsidRPr="00B77D0F" w:rsidRDefault="00B77D0F" w:rsidP="00B77D0F">
            <w:pPr>
              <w:jc w:val="right"/>
              <w:rPr>
                <w:rFonts w:ascii="Calibri" w:hAnsi="Calibri" w:cs="Calibri"/>
                <w:b/>
                <w:bCs/>
                <w:sz w:val="22"/>
                <w:szCs w:val="22"/>
                <w:lang w:eastAsia="el-GR"/>
              </w:rPr>
            </w:pPr>
            <w:r w:rsidRPr="00B77D0F">
              <w:rPr>
                <w:rFonts w:ascii="Calibri" w:hAnsi="Calibri" w:cs="Calibri"/>
                <w:b/>
                <w:bCs/>
                <w:sz w:val="22"/>
                <w:szCs w:val="22"/>
                <w:lang w:eastAsia="el-GR"/>
              </w:rPr>
              <w:t>974.547,69</w:t>
            </w:r>
          </w:p>
        </w:tc>
        <w:tc>
          <w:tcPr>
            <w:tcW w:w="1550" w:type="dxa"/>
          </w:tcPr>
          <w:p w:rsidR="00B77D0F" w:rsidRPr="00B77D0F" w:rsidRDefault="00B77D0F" w:rsidP="00B77D0F">
            <w:pPr>
              <w:jc w:val="right"/>
              <w:rPr>
                <w:rFonts w:ascii="Calibri" w:hAnsi="Calibri" w:cs="Calibri"/>
                <w:b/>
                <w:bCs/>
                <w:sz w:val="22"/>
                <w:szCs w:val="22"/>
                <w:lang w:val="en-US" w:eastAsia="el-GR"/>
              </w:rPr>
            </w:pPr>
            <w:r w:rsidRPr="00B77D0F">
              <w:rPr>
                <w:rFonts w:ascii="Calibri" w:hAnsi="Calibri" w:cs="Calibri"/>
                <w:b/>
                <w:bCs/>
                <w:sz w:val="22"/>
                <w:szCs w:val="22"/>
                <w:lang w:val="en-US" w:eastAsia="el-GR"/>
              </w:rPr>
              <w:t>1.162.415,94</w:t>
            </w:r>
          </w:p>
        </w:tc>
      </w:tr>
      <w:tr w:rsidR="00B77D0F" w:rsidRPr="00B77D0F" w:rsidTr="00D32C2D">
        <w:trPr>
          <w:trHeight w:val="283"/>
        </w:trPr>
        <w:tc>
          <w:tcPr>
            <w:tcW w:w="800" w:type="dxa"/>
            <w:shd w:val="clear" w:color="auto" w:fill="auto"/>
            <w:noWrap/>
            <w:vAlign w:val="bottom"/>
            <w:hideMark/>
          </w:tcPr>
          <w:p w:rsidR="00B77D0F" w:rsidRPr="00B77D0F" w:rsidRDefault="00B77D0F" w:rsidP="00B77D0F">
            <w:pPr>
              <w:jc w:val="center"/>
              <w:rPr>
                <w:rFonts w:ascii="Calibri" w:hAnsi="Calibri" w:cs="Calibri"/>
                <w:sz w:val="22"/>
                <w:szCs w:val="22"/>
                <w:lang w:eastAsia="el-GR"/>
              </w:rPr>
            </w:pPr>
            <w:r w:rsidRPr="00B77D0F">
              <w:rPr>
                <w:rFonts w:ascii="Calibri" w:hAnsi="Calibri" w:cs="Calibri"/>
                <w:sz w:val="22"/>
                <w:szCs w:val="22"/>
                <w:lang w:eastAsia="el-GR"/>
              </w:rPr>
              <w:t>81.01</w:t>
            </w:r>
          </w:p>
        </w:tc>
        <w:tc>
          <w:tcPr>
            <w:tcW w:w="5154" w:type="dxa"/>
            <w:shd w:val="clear" w:color="auto" w:fill="auto"/>
            <w:noWrap/>
            <w:vAlign w:val="bottom"/>
            <w:hideMark/>
          </w:tcPr>
          <w:p w:rsidR="00B77D0F" w:rsidRPr="00B77D0F" w:rsidRDefault="00B77D0F" w:rsidP="00B77D0F">
            <w:pPr>
              <w:jc w:val="left"/>
              <w:rPr>
                <w:rFonts w:ascii="Calibri" w:hAnsi="Calibri" w:cs="Calibri"/>
                <w:sz w:val="22"/>
                <w:szCs w:val="22"/>
                <w:lang w:eastAsia="el-GR"/>
              </w:rPr>
            </w:pPr>
            <w:r w:rsidRPr="00B77D0F">
              <w:rPr>
                <w:rFonts w:ascii="Calibri" w:hAnsi="Calibri" w:cs="Calibri"/>
                <w:sz w:val="22"/>
                <w:szCs w:val="22"/>
                <w:lang w:eastAsia="el-GR"/>
              </w:rPr>
              <w:t>Έκτακτα και Ανόργανα έσοδα</w:t>
            </w:r>
          </w:p>
        </w:tc>
        <w:tc>
          <w:tcPr>
            <w:tcW w:w="1550" w:type="dxa"/>
          </w:tcPr>
          <w:p w:rsidR="00B77D0F" w:rsidRPr="00B77D0F" w:rsidRDefault="00B77D0F" w:rsidP="00B77D0F">
            <w:pPr>
              <w:jc w:val="right"/>
              <w:rPr>
                <w:rFonts w:ascii="Calibri" w:hAnsi="Calibri" w:cs="Calibri"/>
                <w:sz w:val="22"/>
                <w:szCs w:val="22"/>
                <w:lang w:val="en-US" w:eastAsia="el-GR"/>
              </w:rPr>
            </w:pPr>
            <w:r w:rsidRPr="00B77D0F">
              <w:rPr>
                <w:rFonts w:ascii="Calibri" w:hAnsi="Calibri" w:cs="Calibri"/>
                <w:sz w:val="22"/>
                <w:szCs w:val="22"/>
                <w:lang w:val="en-US" w:eastAsia="el-GR"/>
              </w:rPr>
              <w:t>0,00</w:t>
            </w:r>
          </w:p>
        </w:tc>
        <w:tc>
          <w:tcPr>
            <w:tcW w:w="1550" w:type="dxa"/>
          </w:tcPr>
          <w:p w:rsidR="00B77D0F" w:rsidRPr="00B77D0F" w:rsidRDefault="00B77D0F" w:rsidP="00B77D0F">
            <w:pPr>
              <w:jc w:val="right"/>
              <w:rPr>
                <w:rFonts w:ascii="Calibri" w:hAnsi="Calibri" w:cs="Calibri"/>
                <w:sz w:val="22"/>
                <w:szCs w:val="22"/>
                <w:lang w:val="en-US" w:eastAsia="el-GR"/>
              </w:rPr>
            </w:pPr>
            <w:r w:rsidRPr="00B77D0F">
              <w:rPr>
                <w:rFonts w:ascii="Calibri" w:hAnsi="Calibri" w:cs="Calibri"/>
                <w:sz w:val="22"/>
                <w:szCs w:val="22"/>
                <w:lang w:eastAsia="el-GR"/>
              </w:rPr>
              <w:t>0,00</w:t>
            </w:r>
          </w:p>
        </w:tc>
      </w:tr>
      <w:tr w:rsidR="00B77D0F" w:rsidRPr="00B77D0F" w:rsidTr="00D32C2D">
        <w:trPr>
          <w:trHeight w:val="283"/>
        </w:trPr>
        <w:tc>
          <w:tcPr>
            <w:tcW w:w="800" w:type="dxa"/>
            <w:shd w:val="clear" w:color="auto" w:fill="auto"/>
            <w:noWrap/>
            <w:vAlign w:val="bottom"/>
          </w:tcPr>
          <w:p w:rsidR="00B77D0F" w:rsidRPr="00B77D0F" w:rsidRDefault="00B77D0F" w:rsidP="00B77D0F">
            <w:pPr>
              <w:jc w:val="center"/>
              <w:rPr>
                <w:rFonts w:ascii="Calibri" w:hAnsi="Calibri" w:cs="Calibri"/>
                <w:sz w:val="22"/>
                <w:szCs w:val="22"/>
                <w:lang w:eastAsia="el-GR"/>
              </w:rPr>
            </w:pPr>
            <w:r w:rsidRPr="00B77D0F">
              <w:rPr>
                <w:rFonts w:ascii="Calibri" w:hAnsi="Calibri" w:cs="Calibri"/>
                <w:sz w:val="22"/>
                <w:szCs w:val="22"/>
                <w:lang w:eastAsia="el-GR"/>
              </w:rPr>
              <w:t>82.01</w:t>
            </w:r>
          </w:p>
        </w:tc>
        <w:tc>
          <w:tcPr>
            <w:tcW w:w="5154" w:type="dxa"/>
            <w:shd w:val="clear" w:color="auto" w:fill="auto"/>
            <w:noWrap/>
            <w:vAlign w:val="bottom"/>
          </w:tcPr>
          <w:p w:rsidR="00B77D0F" w:rsidRPr="00B77D0F" w:rsidRDefault="00B77D0F" w:rsidP="00B77D0F">
            <w:pPr>
              <w:jc w:val="left"/>
              <w:rPr>
                <w:rFonts w:ascii="Calibri" w:hAnsi="Calibri" w:cs="Calibri"/>
                <w:sz w:val="22"/>
                <w:szCs w:val="22"/>
                <w:lang w:eastAsia="el-GR"/>
              </w:rPr>
            </w:pPr>
            <w:r w:rsidRPr="00B77D0F">
              <w:rPr>
                <w:rFonts w:ascii="Calibri" w:hAnsi="Calibri" w:cs="Calibri"/>
                <w:sz w:val="22"/>
                <w:szCs w:val="22"/>
                <w:lang w:eastAsia="el-GR"/>
              </w:rPr>
              <w:t>Έσοδα Προηγούμενων Χρήσεων</w:t>
            </w:r>
          </w:p>
        </w:tc>
        <w:tc>
          <w:tcPr>
            <w:tcW w:w="1550" w:type="dxa"/>
          </w:tcPr>
          <w:p w:rsidR="00B77D0F" w:rsidRPr="00B77D0F" w:rsidRDefault="00B77D0F" w:rsidP="00B77D0F">
            <w:pPr>
              <w:jc w:val="right"/>
              <w:rPr>
                <w:rFonts w:ascii="Calibri" w:hAnsi="Calibri" w:cs="Calibri"/>
                <w:sz w:val="22"/>
                <w:szCs w:val="22"/>
                <w:lang w:eastAsia="el-GR"/>
              </w:rPr>
            </w:pPr>
            <w:r w:rsidRPr="00B77D0F">
              <w:rPr>
                <w:rFonts w:ascii="Calibri" w:hAnsi="Calibri" w:cs="Calibri"/>
                <w:sz w:val="22"/>
                <w:szCs w:val="22"/>
                <w:lang w:eastAsia="el-GR"/>
              </w:rPr>
              <w:t>0,00</w:t>
            </w:r>
          </w:p>
        </w:tc>
        <w:tc>
          <w:tcPr>
            <w:tcW w:w="1550" w:type="dxa"/>
          </w:tcPr>
          <w:p w:rsidR="00B77D0F" w:rsidRPr="00B77D0F" w:rsidRDefault="00B77D0F" w:rsidP="00B77D0F">
            <w:pPr>
              <w:jc w:val="right"/>
              <w:rPr>
                <w:rFonts w:ascii="Calibri" w:hAnsi="Calibri" w:cs="Calibri"/>
                <w:sz w:val="22"/>
                <w:szCs w:val="22"/>
                <w:lang w:val="en-US" w:eastAsia="el-GR"/>
              </w:rPr>
            </w:pPr>
            <w:r w:rsidRPr="00B77D0F">
              <w:rPr>
                <w:rFonts w:ascii="Calibri" w:hAnsi="Calibri" w:cs="Calibri"/>
                <w:sz w:val="22"/>
                <w:szCs w:val="22"/>
                <w:lang w:val="en-US" w:eastAsia="el-GR"/>
              </w:rPr>
              <w:t>0,00</w:t>
            </w:r>
          </w:p>
        </w:tc>
      </w:tr>
      <w:tr w:rsidR="00B77D0F" w:rsidRPr="00B77D0F" w:rsidTr="00D32C2D">
        <w:trPr>
          <w:trHeight w:val="283"/>
        </w:trPr>
        <w:tc>
          <w:tcPr>
            <w:tcW w:w="800" w:type="dxa"/>
            <w:shd w:val="clear" w:color="auto" w:fill="auto"/>
            <w:noWrap/>
            <w:vAlign w:val="bottom"/>
            <w:hideMark/>
          </w:tcPr>
          <w:p w:rsidR="00B77D0F" w:rsidRPr="00B77D0F" w:rsidRDefault="00B77D0F" w:rsidP="00B77D0F">
            <w:pPr>
              <w:jc w:val="center"/>
              <w:rPr>
                <w:rFonts w:ascii="Calibri" w:hAnsi="Calibri" w:cs="Calibri"/>
                <w:sz w:val="22"/>
                <w:szCs w:val="22"/>
                <w:lang w:eastAsia="el-GR"/>
              </w:rPr>
            </w:pPr>
            <w:r w:rsidRPr="00B77D0F">
              <w:rPr>
                <w:rFonts w:ascii="Calibri" w:hAnsi="Calibri" w:cs="Calibri"/>
                <w:sz w:val="22"/>
                <w:szCs w:val="22"/>
                <w:lang w:eastAsia="el-GR"/>
              </w:rPr>
              <w:t>8</w:t>
            </w:r>
            <w:r w:rsidRPr="00B77D0F">
              <w:rPr>
                <w:rFonts w:ascii="Calibri" w:hAnsi="Calibri" w:cs="Calibri"/>
                <w:sz w:val="22"/>
                <w:szCs w:val="22"/>
                <w:lang w:val="en-US" w:eastAsia="el-GR"/>
              </w:rPr>
              <w:t>4</w:t>
            </w:r>
            <w:r w:rsidRPr="00B77D0F">
              <w:rPr>
                <w:rFonts w:ascii="Calibri" w:hAnsi="Calibri" w:cs="Calibri"/>
                <w:sz w:val="22"/>
                <w:szCs w:val="22"/>
                <w:lang w:eastAsia="el-GR"/>
              </w:rPr>
              <w:t>.0</w:t>
            </w:r>
            <w:r w:rsidRPr="00B77D0F">
              <w:rPr>
                <w:rFonts w:ascii="Calibri" w:hAnsi="Calibri" w:cs="Calibri"/>
                <w:sz w:val="22"/>
                <w:szCs w:val="22"/>
                <w:lang w:val="en-US" w:eastAsia="el-GR"/>
              </w:rPr>
              <w:t>0</w:t>
            </w:r>
          </w:p>
        </w:tc>
        <w:tc>
          <w:tcPr>
            <w:tcW w:w="5154" w:type="dxa"/>
            <w:shd w:val="clear" w:color="auto" w:fill="auto"/>
            <w:noWrap/>
            <w:vAlign w:val="bottom"/>
            <w:hideMark/>
          </w:tcPr>
          <w:p w:rsidR="00B77D0F" w:rsidRPr="00B77D0F" w:rsidRDefault="00B77D0F" w:rsidP="00B77D0F">
            <w:pPr>
              <w:jc w:val="left"/>
              <w:rPr>
                <w:rFonts w:ascii="Calibri" w:hAnsi="Calibri" w:cs="Calibri"/>
                <w:sz w:val="22"/>
                <w:szCs w:val="22"/>
                <w:lang w:eastAsia="el-GR"/>
              </w:rPr>
            </w:pPr>
            <w:r w:rsidRPr="00B77D0F">
              <w:rPr>
                <w:rFonts w:ascii="Calibri" w:hAnsi="Calibri" w:cs="Calibri"/>
                <w:sz w:val="22"/>
                <w:szCs w:val="22"/>
                <w:lang w:eastAsia="el-GR"/>
              </w:rPr>
              <w:t>Έσοδα από προβλέψεις για αποζημίωση προσωπικού λόγω εξόδου από την υπηρεσία προηγούμενων ετών</w:t>
            </w:r>
          </w:p>
        </w:tc>
        <w:tc>
          <w:tcPr>
            <w:tcW w:w="1550" w:type="dxa"/>
          </w:tcPr>
          <w:p w:rsidR="00B77D0F" w:rsidRPr="00B77D0F" w:rsidRDefault="00B77D0F" w:rsidP="00B77D0F">
            <w:pPr>
              <w:jc w:val="right"/>
              <w:rPr>
                <w:rFonts w:ascii="Calibri" w:hAnsi="Calibri" w:cs="Calibri"/>
                <w:sz w:val="22"/>
                <w:szCs w:val="22"/>
                <w:lang w:eastAsia="el-GR"/>
              </w:rPr>
            </w:pPr>
            <w:r w:rsidRPr="00B77D0F">
              <w:rPr>
                <w:rFonts w:ascii="Calibri" w:hAnsi="Calibri" w:cs="Calibri"/>
                <w:sz w:val="22"/>
                <w:szCs w:val="22"/>
                <w:lang w:eastAsia="el-GR"/>
              </w:rPr>
              <w:t>0,00</w:t>
            </w:r>
          </w:p>
        </w:tc>
        <w:tc>
          <w:tcPr>
            <w:tcW w:w="1550" w:type="dxa"/>
          </w:tcPr>
          <w:p w:rsidR="00B77D0F" w:rsidRPr="00B77D0F" w:rsidRDefault="00B77D0F" w:rsidP="00B77D0F">
            <w:pPr>
              <w:jc w:val="right"/>
              <w:rPr>
                <w:rFonts w:ascii="Calibri" w:hAnsi="Calibri" w:cs="Calibri"/>
                <w:sz w:val="22"/>
                <w:szCs w:val="22"/>
                <w:lang w:eastAsia="el-GR"/>
              </w:rPr>
            </w:pPr>
            <w:r w:rsidRPr="00B77D0F">
              <w:rPr>
                <w:rFonts w:ascii="Calibri" w:hAnsi="Calibri" w:cs="Calibri"/>
                <w:sz w:val="22"/>
                <w:szCs w:val="22"/>
                <w:lang w:eastAsia="el-GR"/>
              </w:rPr>
              <w:t>2.680,53</w:t>
            </w:r>
          </w:p>
        </w:tc>
      </w:tr>
      <w:tr w:rsidR="00B77D0F" w:rsidRPr="00B77D0F" w:rsidTr="00D32C2D">
        <w:trPr>
          <w:trHeight w:val="283"/>
        </w:trPr>
        <w:tc>
          <w:tcPr>
            <w:tcW w:w="5954" w:type="dxa"/>
            <w:gridSpan w:val="2"/>
            <w:shd w:val="clear" w:color="auto" w:fill="auto"/>
            <w:noWrap/>
            <w:vAlign w:val="center"/>
            <w:hideMark/>
          </w:tcPr>
          <w:p w:rsidR="00B77D0F" w:rsidRPr="00B77D0F" w:rsidRDefault="00B77D0F" w:rsidP="00B77D0F">
            <w:pPr>
              <w:jc w:val="left"/>
              <w:rPr>
                <w:rFonts w:ascii="Calibri" w:hAnsi="Calibri" w:cs="Calibri"/>
                <w:b/>
                <w:bCs/>
                <w:sz w:val="22"/>
                <w:szCs w:val="22"/>
                <w:lang w:eastAsia="el-GR"/>
              </w:rPr>
            </w:pPr>
            <w:r w:rsidRPr="00B77D0F">
              <w:rPr>
                <w:rFonts w:ascii="Calibri" w:hAnsi="Calibri" w:cs="Calibri"/>
                <w:b/>
                <w:bCs/>
                <w:sz w:val="22"/>
                <w:szCs w:val="22"/>
                <w:lang w:eastAsia="el-GR"/>
              </w:rPr>
              <w:t>Σύνολο Εκτάκτων αποτελεσμάτων (Β)</w:t>
            </w:r>
          </w:p>
        </w:tc>
        <w:tc>
          <w:tcPr>
            <w:tcW w:w="1550" w:type="dxa"/>
          </w:tcPr>
          <w:p w:rsidR="00B77D0F" w:rsidRPr="00B77D0F" w:rsidRDefault="00B77D0F" w:rsidP="00B77D0F">
            <w:pPr>
              <w:jc w:val="right"/>
              <w:rPr>
                <w:rFonts w:ascii="Calibri" w:hAnsi="Calibri" w:cs="Calibri"/>
                <w:b/>
                <w:sz w:val="22"/>
                <w:szCs w:val="22"/>
                <w:lang w:eastAsia="el-GR"/>
              </w:rPr>
            </w:pPr>
            <w:r w:rsidRPr="00B77D0F">
              <w:rPr>
                <w:rFonts w:ascii="Calibri" w:hAnsi="Calibri" w:cs="Calibri"/>
                <w:b/>
                <w:sz w:val="22"/>
                <w:szCs w:val="22"/>
                <w:lang w:eastAsia="el-GR"/>
              </w:rPr>
              <w:t>0,00</w:t>
            </w:r>
          </w:p>
        </w:tc>
        <w:tc>
          <w:tcPr>
            <w:tcW w:w="1550" w:type="dxa"/>
          </w:tcPr>
          <w:p w:rsidR="00B77D0F" w:rsidRPr="00B77D0F" w:rsidRDefault="00B77D0F" w:rsidP="00B77D0F">
            <w:pPr>
              <w:jc w:val="right"/>
              <w:rPr>
                <w:rFonts w:ascii="Calibri" w:hAnsi="Calibri" w:cs="Calibri"/>
                <w:b/>
                <w:sz w:val="22"/>
                <w:szCs w:val="22"/>
                <w:lang w:eastAsia="el-GR"/>
              </w:rPr>
            </w:pPr>
            <w:r w:rsidRPr="00B77D0F">
              <w:rPr>
                <w:rFonts w:ascii="Calibri" w:hAnsi="Calibri" w:cs="Calibri"/>
                <w:b/>
                <w:sz w:val="22"/>
                <w:szCs w:val="22"/>
                <w:lang w:eastAsia="el-GR"/>
              </w:rPr>
              <w:t>2.680,53</w:t>
            </w:r>
          </w:p>
        </w:tc>
      </w:tr>
      <w:tr w:rsidR="00B77D0F" w:rsidRPr="00B77D0F" w:rsidTr="00D32C2D">
        <w:trPr>
          <w:trHeight w:val="283"/>
        </w:trPr>
        <w:tc>
          <w:tcPr>
            <w:tcW w:w="5954" w:type="dxa"/>
            <w:gridSpan w:val="2"/>
            <w:shd w:val="clear" w:color="auto" w:fill="auto"/>
            <w:noWrap/>
            <w:vAlign w:val="center"/>
          </w:tcPr>
          <w:p w:rsidR="00B77D0F" w:rsidRPr="00B77D0F" w:rsidRDefault="00B77D0F" w:rsidP="00B77D0F">
            <w:pPr>
              <w:jc w:val="left"/>
              <w:rPr>
                <w:rFonts w:ascii="Calibri" w:hAnsi="Calibri" w:cs="Calibri"/>
                <w:b/>
                <w:bCs/>
                <w:color w:val="000000"/>
                <w:sz w:val="22"/>
                <w:szCs w:val="22"/>
                <w:lang w:eastAsia="el-GR"/>
              </w:rPr>
            </w:pPr>
            <w:r w:rsidRPr="00B77D0F">
              <w:rPr>
                <w:rFonts w:ascii="Calibri" w:hAnsi="Calibri" w:cs="Calibri"/>
                <w:b/>
                <w:bCs/>
                <w:color w:val="000000"/>
                <w:sz w:val="22"/>
                <w:szCs w:val="22"/>
                <w:lang w:eastAsia="el-GR"/>
              </w:rPr>
              <w:t>Γενικό Σύνολο (Α+Β)</w:t>
            </w:r>
          </w:p>
        </w:tc>
        <w:tc>
          <w:tcPr>
            <w:tcW w:w="1550" w:type="dxa"/>
          </w:tcPr>
          <w:p w:rsidR="00B77D0F" w:rsidRPr="00B77D0F" w:rsidRDefault="00B77D0F" w:rsidP="00B77D0F">
            <w:pPr>
              <w:jc w:val="right"/>
              <w:rPr>
                <w:rFonts w:ascii="Calibri" w:hAnsi="Calibri" w:cs="Calibri"/>
                <w:b/>
                <w:bCs/>
                <w:sz w:val="22"/>
                <w:szCs w:val="22"/>
                <w:lang w:eastAsia="el-GR"/>
              </w:rPr>
            </w:pPr>
            <w:r w:rsidRPr="00B77D0F">
              <w:rPr>
                <w:rFonts w:ascii="Calibri" w:hAnsi="Calibri" w:cs="Calibri"/>
                <w:b/>
                <w:bCs/>
                <w:sz w:val="22"/>
                <w:szCs w:val="22"/>
                <w:lang w:eastAsia="el-GR"/>
              </w:rPr>
              <w:t>974.547,69</w:t>
            </w:r>
          </w:p>
        </w:tc>
        <w:tc>
          <w:tcPr>
            <w:tcW w:w="1550" w:type="dxa"/>
          </w:tcPr>
          <w:p w:rsidR="00B77D0F" w:rsidRPr="00B77D0F" w:rsidRDefault="00B77D0F" w:rsidP="00B77D0F">
            <w:pPr>
              <w:jc w:val="right"/>
              <w:rPr>
                <w:rFonts w:ascii="Calibri" w:hAnsi="Calibri" w:cs="Calibri"/>
                <w:b/>
                <w:bCs/>
                <w:sz w:val="22"/>
                <w:szCs w:val="22"/>
                <w:lang w:eastAsia="el-GR"/>
              </w:rPr>
            </w:pPr>
            <w:r w:rsidRPr="00B77D0F">
              <w:rPr>
                <w:rFonts w:ascii="Calibri" w:hAnsi="Calibri" w:cs="Calibri"/>
                <w:b/>
                <w:bCs/>
                <w:sz w:val="22"/>
                <w:szCs w:val="22"/>
                <w:lang w:eastAsia="el-GR"/>
              </w:rPr>
              <w:t>1.165.096,47</w:t>
            </w:r>
          </w:p>
        </w:tc>
      </w:tr>
    </w:tbl>
    <w:p w:rsidR="00B77D0F" w:rsidRPr="00B77D0F" w:rsidRDefault="00B77D0F" w:rsidP="00B77D0F">
      <w:pPr>
        <w:jc w:val="center"/>
        <w:rPr>
          <w:rFonts w:ascii="Calibri" w:hAnsi="Calibri" w:cs="Calibri"/>
          <w:b/>
          <w:bCs/>
          <w:sz w:val="22"/>
          <w:szCs w:val="22"/>
          <w:highlight w:val="green"/>
          <w:lang w:eastAsia="el-GR"/>
        </w:rPr>
      </w:pPr>
    </w:p>
    <w:p w:rsidR="00B77D0F" w:rsidRPr="00B77D0F" w:rsidRDefault="00B77D0F" w:rsidP="00B77D0F">
      <w:pPr>
        <w:ind w:firstLine="567"/>
        <w:jc w:val="left"/>
        <w:rPr>
          <w:rFonts w:ascii="Calibri" w:hAnsi="Calibri" w:cs="Calibri"/>
          <w:sz w:val="22"/>
          <w:szCs w:val="22"/>
          <w:highlight w:val="green"/>
          <w:u w:val="single"/>
          <w:lang w:eastAsia="el-GR"/>
        </w:rPr>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1559"/>
        <w:gridCol w:w="1559"/>
      </w:tblGrid>
      <w:tr w:rsidR="00B77D0F" w:rsidRPr="00B77D0F" w:rsidTr="00D32C2D">
        <w:trPr>
          <w:trHeight w:val="340"/>
        </w:trPr>
        <w:tc>
          <w:tcPr>
            <w:tcW w:w="5954" w:type="dxa"/>
            <w:shd w:val="clear" w:color="auto" w:fill="auto"/>
            <w:noWrap/>
            <w:vAlign w:val="center"/>
          </w:tcPr>
          <w:p w:rsidR="00B77D0F" w:rsidRPr="00B77D0F" w:rsidRDefault="00B77D0F" w:rsidP="00B77D0F">
            <w:pPr>
              <w:rPr>
                <w:rFonts w:ascii="Calibri" w:hAnsi="Calibri" w:cs="Calibri"/>
                <w:b/>
                <w:bCs/>
                <w:sz w:val="22"/>
                <w:szCs w:val="22"/>
                <w:u w:val="single"/>
                <w:lang w:eastAsia="el-GR"/>
              </w:rPr>
            </w:pPr>
            <w:r w:rsidRPr="00B77D0F">
              <w:rPr>
                <w:rFonts w:ascii="Calibri" w:hAnsi="Calibri" w:cs="Calibri"/>
                <w:b/>
                <w:sz w:val="22"/>
                <w:szCs w:val="22"/>
                <w:u w:val="single"/>
                <w:lang w:eastAsia="el-GR"/>
              </w:rPr>
              <w:t xml:space="preserve">Λ. 73 </w:t>
            </w:r>
            <w:r w:rsidRPr="00B77D0F">
              <w:rPr>
                <w:rFonts w:ascii="Calibri" w:hAnsi="Calibri" w:cs="Calibri"/>
                <w:b/>
                <w:bCs/>
                <w:sz w:val="22"/>
                <w:szCs w:val="22"/>
                <w:u w:val="single"/>
                <w:lang w:eastAsia="el-GR"/>
              </w:rPr>
              <w:t>ΠΩΛΗΣΕΙΣ ΥΠΗΡΕΣΙΩΝ (έσοδα από παροχή υπηρεσιών)</w:t>
            </w:r>
          </w:p>
          <w:p w:rsidR="00B77D0F" w:rsidRPr="00B77D0F" w:rsidRDefault="00B77D0F" w:rsidP="00B77D0F">
            <w:pPr>
              <w:jc w:val="left"/>
              <w:rPr>
                <w:rFonts w:ascii="Calibri" w:hAnsi="Calibri" w:cs="Calibri"/>
                <w:b/>
                <w:sz w:val="22"/>
                <w:szCs w:val="22"/>
                <w:lang w:eastAsia="el-GR"/>
              </w:rPr>
            </w:pPr>
            <w:r w:rsidRPr="00B77D0F">
              <w:rPr>
                <w:rFonts w:ascii="Calibri" w:hAnsi="Calibri" w:cs="Calibri"/>
                <w:b/>
                <w:sz w:val="22"/>
                <w:szCs w:val="22"/>
                <w:lang w:eastAsia="el-GR"/>
              </w:rPr>
              <w:t>Ανάλυση:</w:t>
            </w:r>
          </w:p>
        </w:tc>
        <w:tc>
          <w:tcPr>
            <w:tcW w:w="1559" w:type="dxa"/>
            <w:vAlign w:val="center"/>
          </w:tcPr>
          <w:p w:rsidR="00B77D0F" w:rsidRPr="00B77D0F" w:rsidRDefault="00B77D0F" w:rsidP="00B77D0F">
            <w:pPr>
              <w:jc w:val="center"/>
              <w:rPr>
                <w:rFonts w:ascii="Calibri" w:hAnsi="Calibri" w:cs="Calibri"/>
                <w:b/>
                <w:sz w:val="22"/>
                <w:szCs w:val="22"/>
                <w:lang w:eastAsia="el-GR"/>
              </w:rPr>
            </w:pPr>
            <w:r w:rsidRPr="00B77D0F">
              <w:rPr>
                <w:rFonts w:ascii="Calibri" w:hAnsi="Calibri" w:cs="Calibri"/>
                <w:b/>
                <w:sz w:val="22"/>
                <w:szCs w:val="22"/>
                <w:lang w:eastAsia="el-GR"/>
              </w:rPr>
              <w:t>31/12/2021</w:t>
            </w:r>
          </w:p>
        </w:tc>
        <w:tc>
          <w:tcPr>
            <w:tcW w:w="1559" w:type="dxa"/>
            <w:vAlign w:val="center"/>
          </w:tcPr>
          <w:p w:rsidR="00B77D0F" w:rsidRPr="00B77D0F" w:rsidRDefault="00B77D0F" w:rsidP="00B77D0F">
            <w:pPr>
              <w:jc w:val="center"/>
              <w:rPr>
                <w:rFonts w:ascii="Calibri" w:hAnsi="Calibri" w:cs="Calibri"/>
                <w:b/>
                <w:sz w:val="22"/>
                <w:szCs w:val="22"/>
                <w:lang w:eastAsia="el-GR"/>
              </w:rPr>
            </w:pPr>
            <w:r w:rsidRPr="00B77D0F">
              <w:rPr>
                <w:rFonts w:ascii="Calibri" w:hAnsi="Calibri" w:cs="Calibri"/>
                <w:b/>
                <w:sz w:val="22"/>
                <w:szCs w:val="22"/>
                <w:lang w:eastAsia="el-GR"/>
              </w:rPr>
              <w:t>31/12/2020</w:t>
            </w:r>
          </w:p>
        </w:tc>
      </w:tr>
      <w:tr w:rsidR="00B77D0F" w:rsidRPr="00B77D0F" w:rsidTr="00D32C2D">
        <w:trPr>
          <w:trHeight w:val="340"/>
        </w:trPr>
        <w:tc>
          <w:tcPr>
            <w:tcW w:w="5954" w:type="dxa"/>
            <w:shd w:val="clear" w:color="auto" w:fill="auto"/>
            <w:noWrap/>
            <w:vAlign w:val="center"/>
          </w:tcPr>
          <w:p w:rsidR="00B77D0F" w:rsidRPr="00B77D0F" w:rsidRDefault="00B77D0F" w:rsidP="00B77D0F">
            <w:pPr>
              <w:jc w:val="left"/>
              <w:rPr>
                <w:rFonts w:ascii="Calibri" w:hAnsi="Calibri" w:cs="Calibri"/>
                <w:sz w:val="22"/>
                <w:szCs w:val="22"/>
                <w:lang w:eastAsia="el-GR"/>
              </w:rPr>
            </w:pPr>
            <w:r w:rsidRPr="00B77D0F">
              <w:rPr>
                <w:rFonts w:ascii="Calibri" w:hAnsi="Calibri" w:cs="Calibri"/>
                <w:sz w:val="22"/>
                <w:szCs w:val="22"/>
                <w:lang w:eastAsia="el-GR"/>
              </w:rPr>
              <w:t>Έσοδα από Παροχή Υπηρεσιών Δήμος Καλλιθέας</w:t>
            </w:r>
          </w:p>
        </w:tc>
        <w:tc>
          <w:tcPr>
            <w:tcW w:w="1559" w:type="dxa"/>
          </w:tcPr>
          <w:p w:rsidR="00B77D0F" w:rsidRPr="00B77D0F" w:rsidRDefault="00B77D0F" w:rsidP="00B77D0F">
            <w:pPr>
              <w:jc w:val="right"/>
              <w:rPr>
                <w:rFonts w:ascii="Calibri" w:hAnsi="Calibri" w:cs="Calibri"/>
                <w:sz w:val="22"/>
                <w:szCs w:val="22"/>
                <w:lang w:eastAsia="el-GR"/>
              </w:rPr>
            </w:pPr>
            <w:r w:rsidRPr="00B77D0F">
              <w:rPr>
                <w:rFonts w:ascii="Calibri" w:hAnsi="Calibri" w:cs="Calibri"/>
                <w:sz w:val="22"/>
                <w:szCs w:val="22"/>
                <w:lang w:eastAsia="el-GR"/>
              </w:rPr>
              <w:t>0,00</w:t>
            </w:r>
          </w:p>
        </w:tc>
        <w:tc>
          <w:tcPr>
            <w:tcW w:w="1559" w:type="dxa"/>
          </w:tcPr>
          <w:p w:rsidR="00B77D0F" w:rsidRPr="00B77D0F" w:rsidRDefault="00B77D0F" w:rsidP="00B77D0F">
            <w:pPr>
              <w:jc w:val="right"/>
              <w:rPr>
                <w:rFonts w:ascii="Calibri" w:hAnsi="Calibri" w:cs="Calibri"/>
                <w:sz w:val="22"/>
                <w:szCs w:val="22"/>
                <w:lang w:eastAsia="el-GR"/>
              </w:rPr>
            </w:pPr>
            <w:r w:rsidRPr="00B77D0F">
              <w:rPr>
                <w:rFonts w:ascii="Calibri" w:hAnsi="Calibri" w:cs="Calibri"/>
                <w:sz w:val="22"/>
                <w:szCs w:val="22"/>
                <w:lang w:eastAsia="el-GR"/>
              </w:rPr>
              <w:t>1.000,00</w:t>
            </w:r>
          </w:p>
        </w:tc>
      </w:tr>
      <w:tr w:rsidR="00B77D0F" w:rsidRPr="00B77D0F" w:rsidTr="00D32C2D">
        <w:trPr>
          <w:trHeight w:val="340"/>
        </w:trPr>
        <w:tc>
          <w:tcPr>
            <w:tcW w:w="5954" w:type="dxa"/>
            <w:shd w:val="clear" w:color="auto" w:fill="auto"/>
            <w:noWrap/>
            <w:vAlign w:val="center"/>
            <w:hideMark/>
          </w:tcPr>
          <w:p w:rsidR="00B77D0F" w:rsidRPr="00B77D0F" w:rsidRDefault="00B77D0F" w:rsidP="00B77D0F">
            <w:pPr>
              <w:jc w:val="left"/>
              <w:rPr>
                <w:rFonts w:ascii="Calibri" w:hAnsi="Calibri" w:cs="Calibri"/>
                <w:sz w:val="22"/>
                <w:szCs w:val="22"/>
                <w:lang w:eastAsia="el-GR"/>
              </w:rPr>
            </w:pPr>
            <w:r w:rsidRPr="00B77D0F">
              <w:rPr>
                <w:rFonts w:ascii="Calibri" w:hAnsi="Calibri" w:cs="Calibri"/>
                <w:sz w:val="22"/>
                <w:szCs w:val="22"/>
                <w:lang w:eastAsia="el-GR"/>
              </w:rPr>
              <w:t>Έσοδα από Παροχή Υπηρεσιών Νέα Σμύρνη</w:t>
            </w:r>
          </w:p>
        </w:tc>
        <w:tc>
          <w:tcPr>
            <w:tcW w:w="1559" w:type="dxa"/>
          </w:tcPr>
          <w:p w:rsidR="00B77D0F" w:rsidRPr="00B77D0F" w:rsidRDefault="00B77D0F" w:rsidP="00B77D0F">
            <w:pPr>
              <w:jc w:val="right"/>
              <w:rPr>
                <w:rFonts w:ascii="Calibri" w:hAnsi="Calibri" w:cs="Calibri"/>
                <w:sz w:val="22"/>
                <w:szCs w:val="22"/>
                <w:lang w:eastAsia="el-GR"/>
              </w:rPr>
            </w:pPr>
            <w:r w:rsidRPr="00B77D0F">
              <w:rPr>
                <w:rFonts w:ascii="Calibri" w:hAnsi="Calibri" w:cs="Calibri"/>
                <w:sz w:val="22"/>
                <w:szCs w:val="22"/>
                <w:lang w:eastAsia="el-GR"/>
              </w:rPr>
              <w:t>59.500,00</w:t>
            </w:r>
          </w:p>
        </w:tc>
        <w:tc>
          <w:tcPr>
            <w:tcW w:w="1559" w:type="dxa"/>
          </w:tcPr>
          <w:p w:rsidR="00B77D0F" w:rsidRPr="00B77D0F" w:rsidRDefault="00B77D0F" w:rsidP="00B77D0F">
            <w:pPr>
              <w:jc w:val="right"/>
              <w:rPr>
                <w:rFonts w:ascii="Calibri" w:hAnsi="Calibri" w:cs="Calibri"/>
                <w:sz w:val="22"/>
                <w:szCs w:val="22"/>
                <w:lang w:eastAsia="el-GR"/>
              </w:rPr>
            </w:pPr>
            <w:r w:rsidRPr="00B77D0F">
              <w:rPr>
                <w:rFonts w:ascii="Calibri" w:hAnsi="Calibri" w:cs="Calibri"/>
                <w:sz w:val="22"/>
                <w:szCs w:val="22"/>
                <w:lang w:eastAsia="el-GR"/>
              </w:rPr>
              <w:t>43.000,00</w:t>
            </w:r>
          </w:p>
        </w:tc>
      </w:tr>
      <w:tr w:rsidR="00B77D0F" w:rsidRPr="00B77D0F" w:rsidTr="00D32C2D">
        <w:trPr>
          <w:trHeight w:val="340"/>
        </w:trPr>
        <w:tc>
          <w:tcPr>
            <w:tcW w:w="5954" w:type="dxa"/>
            <w:shd w:val="clear" w:color="auto" w:fill="auto"/>
            <w:noWrap/>
            <w:vAlign w:val="center"/>
            <w:hideMark/>
          </w:tcPr>
          <w:p w:rsidR="00B77D0F" w:rsidRPr="00B77D0F" w:rsidRDefault="00B77D0F" w:rsidP="00B77D0F">
            <w:pPr>
              <w:jc w:val="left"/>
              <w:rPr>
                <w:rFonts w:ascii="Calibri" w:hAnsi="Calibri" w:cs="Calibri"/>
                <w:sz w:val="22"/>
                <w:szCs w:val="22"/>
                <w:lang w:eastAsia="el-GR"/>
              </w:rPr>
            </w:pPr>
            <w:r w:rsidRPr="00B77D0F">
              <w:rPr>
                <w:rFonts w:ascii="Calibri" w:hAnsi="Calibri" w:cs="Calibri"/>
                <w:sz w:val="22"/>
                <w:szCs w:val="22"/>
                <w:lang w:eastAsia="el-GR"/>
              </w:rPr>
              <w:t>Έσοδα από Παροχή Υπηρεσιών Κ.Π.Ν</w:t>
            </w:r>
          </w:p>
        </w:tc>
        <w:tc>
          <w:tcPr>
            <w:tcW w:w="1559" w:type="dxa"/>
          </w:tcPr>
          <w:p w:rsidR="00B77D0F" w:rsidRPr="00B77D0F" w:rsidRDefault="00B77D0F" w:rsidP="00B77D0F">
            <w:pPr>
              <w:jc w:val="right"/>
              <w:rPr>
                <w:rFonts w:ascii="Calibri" w:hAnsi="Calibri" w:cs="Calibri"/>
                <w:sz w:val="22"/>
                <w:szCs w:val="22"/>
                <w:lang w:eastAsia="el-GR"/>
              </w:rPr>
            </w:pPr>
            <w:r w:rsidRPr="00B77D0F">
              <w:rPr>
                <w:rFonts w:ascii="Calibri" w:hAnsi="Calibri" w:cs="Calibri"/>
                <w:sz w:val="22"/>
                <w:szCs w:val="22"/>
                <w:lang w:eastAsia="el-GR"/>
              </w:rPr>
              <w:t>0,00</w:t>
            </w:r>
          </w:p>
        </w:tc>
        <w:tc>
          <w:tcPr>
            <w:tcW w:w="1559" w:type="dxa"/>
          </w:tcPr>
          <w:p w:rsidR="00B77D0F" w:rsidRPr="00B77D0F" w:rsidRDefault="00B77D0F" w:rsidP="00B77D0F">
            <w:pPr>
              <w:jc w:val="right"/>
              <w:rPr>
                <w:rFonts w:ascii="Calibri" w:hAnsi="Calibri" w:cs="Calibri"/>
                <w:sz w:val="22"/>
                <w:szCs w:val="22"/>
                <w:lang w:eastAsia="el-GR"/>
              </w:rPr>
            </w:pPr>
            <w:r w:rsidRPr="00B77D0F">
              <w:rPr>
                <w:rFonts w:ascii="Calibri" w:hAnsi="Calibri" w:cs="Calibri"/>
                <w:sz w:val="22"/>
                <w:szCs w:val="22"/>
                <w:lang w:eastAsia="el-GR"/>
              </w:rPr>
              <w:t>0,00</w:t>
            </w:r>
          </w:p>
        </w:tc>
      </w:tr>
      <w:tr w:rsidR="00B77D0F" w:rsidRPr="00B77D0F" w:rsidTr="00D32C2D">
        <w:trPr>
          <w:trHeight w:val="340"/>
        </w:trPr>
        <w:tc>
          <w:tcPr>
            <w:tcW w:w="5954" w:type="dxa"/>
            <w:shd w:val="clear" w:color="auto" w:fill="auto"/>
            <w:noWrap/>
            <w:vAlign w:val="center"/>
            <w:hideMark/>
          </w:tcPr>
          <w:p w:rsidR="00B77D0F" w:rsidRPr="00B77D0F" w:rsidRDefault="00B77D0F" w:rsidP="00B77D0F">
            <w:pPr>
              <w:jc w:val="left"/>
              <w:rPr>
                <w:rFonts w:ascii="Calibri" w:hAnsi="Calibri" w:cs="Calibri"/>
                <w:sz w:val="22"/>
                <w:szCs w:val="22"/>
                <w:lang w:eastAsia="el-GR"/>
              </w:rPr>
            </w:pPr>
            <w:r w:rsidRPr="00B77D0F">
              <w:rPr>
                <w:rFonts w:ascii="Calibri" w:hAnsi="Calibri" w:cs="Calibri"/>
                <w:sz w:val="22"/>
                <w:szCs w:val="22"/>
                <w:lang w:eastAsia="el-GR"/>
              </w:rPr>
              <w:t>Έσοδα από Παροχή Υπηρεσ. Λιαν./Μπαλέτο Ά Σχολή</w:t>
            </w:r>
          </w:p>
        </w:tc>
        <w:tc>
          <w:tcPr>
            <w:tcW w:w="1559" w:type="dxa"/>
          </w:tcPr>
          <w:p w:rsidR="00B77D0F" w:rsidRPr="00B77D0F" w:rsidRDefault="00B77D0F" w:rsidP="00B77D0F">
            <w:pPr>
              <w:jc w:val="right"/>
              <w:rPr>
                <w:rFonts w:ascii="Calibri" w:hAnsi="Calibri" w:cs="Calibri"/>
                <w:sz w:val="22"/>
                <w:szCs w:val="22"/>
                <w:lang w:eastAsia="el-GR"/>
              </w:rPr>
            </w:pPr>
            <w:r w:rsidRPr="00B77D0F">
              <w:rPr>
                <w:rFonts w:ascii="Calibri" w:hAnsi="Calibri" w:cs="Calibri"/>
                <w:sz w:val="22"/>
                <w:szCs w:val="22"/>
                <w:lang w:eastAsia="el-GR"/>
              </w:rPr>
              <w:t>3.210,00</w:t>
            </w:r>
          </w:p>
        </w:tc>
        <w:tc>
          <w:tcPr>
            <w:tcW w:w="1559" w:type="dxa"/>
          </w:tcPr>
          <w:p w:rsidR="00B77D0F" w:rsidRPr="00B77D0F" w:rsidRDefault="00B77D0F" w:rsidP="00B77D0F">
            <w:pPr>
              <w:jc w:val="right"/>
              <w:rPr>
                <w:rFonts w:ascii="Calibri" w:hAnsi="Calibri" w:cs="Calibri"/>
                <w:sz w:val="22"/>
                <w:szCs w:val="22"/>
                <w:lang w:eastAsia="el-GR"/>
              </w:rPr>
            </w:pPr>
            <w:r w:rsidRPr="00B77D0F">
              <w:rPr>
                <w:rFonts w:ascii="Calibri" w:hAnsi="Calibri" w:cs="Calibri"/>
                <w:sz w:val="22"/>
                <w:szCs w:val="22"/>
                <w:lang w:eastAsia="el-GR"/>
              </w:rPr>
              <w:t>5.722,50</w:t>
            </w:r>
          </w:p>
        </w:tc>
      </w:tr>
      <w:tr w:rsidR="00B77D0F" w:rsidRPr="00B77D0F" w:rsidTr="00D32C2D">
        <w:trPr>
          <w:trHeight w:val="340"/>
        </w:trPr>
        <w:tc>
          <w:tcPr>
            <w:tcW w:w="5954" w:type="dxa"/>
            <w:shd w:val="clear" w:color="auto" w:fill="auto"/>
            <w:noWrap/>
            <w:vAlign w:val="center"/>
            <w:hideMark/>
          </w:tcPr>
          <w:p w:rsidR="00B77D0F" w:rsidRPr="00B77D0F" w:rsidRDefault="00B77D0F" w:rsidP="00B77D0F">
            <w:pPr>
              <w:jc w:val="left"/>
              <w:rPr>
                <w:rFonts w:ascii="Calibri" w:hAnsi="Calibri" w:cs="Calibri"/>
                <w:sz w:val="22"/>
                <w:szCs w:val="22"/>
                <w:lang w:eastAsia="el-GR"/>
              </w:rPr>
            </w:pPr>
            <w:r w:rsidRPr="00B77D0F">
              <w:rPr>
                <w:rFonts w:ascii="Calibri" w:hAnsi="Calibri" w:cs="Calibri"/>
                <w:sz w:val="22"/>
                <w:szCs w:val="22"/>
                <w:lang w:eastAsia="el-GR"/>
              </w:rPr>
              <w:t>Έσοδα από Παροχή Υπηρεσιών Λιαν. ΣΚΟ</w:t>
            </w:r>
          </w:p>
        </w:tc>
        <w:tc>
          <w:tcPr>
            <w:tcW w:w="1559" w:type="dxa"/>
          </w:tcPr>
          <w:p w:rsidR="00B77D0F" w:rsidRPr="00B77D0F" w:rsidRDefault="00B77D0F" w:rsidP="00B77D0F">
            <w:pPr>
              <w:jc w:val="right"/>
              <w:rPr>
                <w:rFonts w:ascii="Calibri" w:hAnsi="Calibri" w:cs="Calibri"/>
                <w:sz w:val="22"/>
                <w:szCs w:val="22"/>
                <w:lang w:eastAsia="el-GR"/>
              </w:rPr>
            </w:pPr>
            <w:r w:rsidRPr="00B77D0F">
              <w:rPr>
                <w:rFonts w:ascii="Calibri" w:hAnsi="Calibri" w:cs="Calibri"/>
                <w:sz w:val="22"/>
                <w:szCs w:val="22"/>
                <w:lang w:eastAsia="el-GR"/>
              </w:rPr>
              <w:t>1.587,00</w:t>
            </w:r>
          </w:p>
        </w:tc>
        <w:tc>
          <w:tcPr>
            <w:tcW w:w="1559" w:type="dxa"/>
          </w:tcPr>
          <w:p w:rsidR="00B77D0F" w:rsidRPr="00B77D0F" w:rsidRDefault="00B77D0F" w:rsidP="00B77D0F">
            <w:pPr>
              <w:jc w:val="right"/>
              <w:rPr>
                <w:rFonts w:ascii="Calibri" w:hAnsi="Calibri" w:cs="Calibri"/>
                <w:sz w:val="22"/>
                <w:szCs w:val="22"/>
                <w:lang w:eastAsia="el-GR"/>
              </w:rPr>
            </w:pPr>
            <w:r w:rsidRPr="00B77D0F">
              <w:rPr>
                <w:rFonts w:ascii="Calibri" w:hAnsi="Calibri" w:cs="Calibri"/>
                <w:sz w:val="22"/>
                <w:szCs w:val="22"/>
                <w:lang w:eastAsia="el-GR"/>
              </w:rPr>
              <w:t>2.898,00</w:t>
            </w:r>
          </w:p>
        </w:tc>
      </w:tr>
      <w:tr w:rsidR="00B77D0F" w:rsidRPr="00B77D0F" w:rsidTr="00D32C2D">
        <w:trPr>
          <w:trHeight w:val="340"/>
        </w:trPr>
        <w:tc>
          <w:tcPr>
            <w:tcW w:w="5954" w:type="dxa"/>
            <w:shd w:val="clear" w:color="auto" w:fill="auto"/>
            <w:noWrap/>
            <w:vAlign w:val="center"/>
            <w:hideMark/>
          </w:tcPr>
          <w:p w:rsidR="00B77D0F" w:rsidRPr="00B77D0F" w:rsidRDefault="00B77D0F" w:rsidP="00B77D0F">
            <w:pPr>
              <w:jc w:val="left"/>
              <w:rPr>
                <w:rFonts w:ascii="Calibri" w:hAnsi="Calibri" w:cs="Calibri"/>
                <w:sz w:val="22"/>
                <w:szCs w:val="22"/>
                <w:lang w:eastAsia="el-GR"/>
              </w:rPr>
            </w:pPr>
            <w:r w:rsidRPr="00B77D0F">
              <w:rPr>
                <w:rFonts w:ascii="Calibri" w:hAnsi="Calibri" w:cs="Calibri"/>
                <w:sz w:val="22"/>
                <w:szCs w:val="22"/>
                <w:lang w:eastAsia="el-GR"/>
              </w:rPr>
              <w:t>Έσοδα από Παροχή Υπηρεσιών ΚΔΑΠ ΠΕΙΣΙ</w:t>
            </w:r>
          </w:p>
        </w:tc>
        <w:tc>
          <w:tcPr>
            <w:tcW w:w="1559" w:type="dxa"/>
          </w:tcPr>
          <w:p w:rsidR="00B77D0F" w:rsidRPr="00B77D0F" w:rsidRDefault="00B77D0F" w:rsidP="00B77D0F">
            <w:pPr>
              <w:jc w:val="right"/>
              <w:rPr>
                <w:rFonts w:ascii="Calibri" w:hAnsi="Calibri" w:cs="Calibri"/>
                <w:sz w:val="22"/>
                <w:szCs w:val="22"/>
                <w:lang w:eastAsia="el-GR"/>
              </w:rPr>
            </w:pPr>
            <w:r w:rsidRPr="00B77D0F">
              <w:rPr>
                <w:rFonts w:ascii="Calibri" w:hAnsi="Calibri" w:cs="Calibri"/>
                <w:sz w:val="22"/>
                <w:szCs w:val="22"/>
                <w:lang w:eastAsia="el-GR"/>
              </w:rPr>
              <w:t>27.809,04</w:t>
            </w:r>
          </w:p>
        </w:tc>
        <w:tc>
          <w:tcPr>
            <w:tcW w:w="1559" w:type="dxa"/>
          </w:tcPr>
          <w:p w:rsidR="00B77D0F" w:rsidRPr="00B77D0F" w:rsidRDefault="00B77D0F" w:rsidP="00B77D0F">
            <w:pPr>
              <w:jc w:val="right"/>
              <w:rPr>
                <w:rFonts w:ascii="Calibri" w:hAnsi="Calibri" w:cs="Calibri"/>
                <w:sz w:val="22"/>
                <w:szCs w:val="22"/>
                <w:lang w:eastAsia="el-GR"/>
              </w:rPr>
            </w:pPr>
            <w:r w:rsidRPr="00B77D0F">
              <w:rPr>
                <w:rFonts w:ascii="Calibri" w:hAnsi="Calibri" w:cs="Calibri"/>
                <w:sz w:val="22"/>
                <w:szCs w:val="22"/>
                <w:lang w:eastAsia="el-GR"/>
              </w:rPr>
              <w:t>60.455,10</w:t>
            </w:r>
          </w:p>
        </w:tc>
      </w:tr>
      <w:tr w:rsidR="00B77D0F" w:rsidRPr="00B77D0F" w:rsidTr="00D32C2D">
        <w:trPr>
          <w:trHeight w:val="340"/>
        </w:trPr>
        <w:tc>
          <w:tcPr>
            <w:tcW w:w="5954" w:type="dxa"/>
            <w:shd w:val="clear" w:color="auto" w:fill="auto"/>
            <w:noWrap/>
            <w:vAlign w:val="center"/>
            <w:hideMark/>
          </w:tcPr>
          <w:p w:rsidR="00B77D0F" w:rsidRPr="00B77D0F" w:rsidRDefault="00B77D0F" w:rsidP="00B77D0F">
            <w:pPr>
              <w:jc w:val="left"/>
              <w:rPr>
                <w:rFonts w:ascii="Calibri" w:hAnsi="Calibri" w:cs="Calibri"/>
                <w:sz w:val="22"/>
                <w:szCs w:val="22"/>
                <w:lang w:eastAsia="el-GR"/>
              </w:rPr>
            </w:pPr>
            <w:r w:rsidRPr="00B77D0F">
              <w:rPr>
                <w:rFonts w:ascii="Calibri" w:hAnsi="Calibri" w:cs="Calibri"/>
                <w:sz w:val="22"/>
                <w:szCs w:val="22"/>
                <w:lang w:eastAsia="el-GR"/>
              </w:rPr>
              <w:lastRenderedPageBreak/>
              <w:t>Έσοδα από Παροχή Υπηρεσιών Λιαν.ΚΔΑΠ ΑΘΗΝΑΣ</w:t>
            </w:r>
          </w:p>
        </w:tc>
        <w:tc>
          <w:tcPr>
            <w:tcW w:w="1559" w:type="dxa"/>
          </w:tcPr>
          <w:p w:rsidR="00B77D0F" w:rsidRPr="00B77D0F" w:rsidRDefault="00B77D0F" w:rsidP="00B77D0F">
            <w:pPr>
              <w:jc w:val="right"/>
              <w:rPr>
                <w:rFonts w:ascii="Calibri" w:hAnsi="Calibri" w:cs="Calibri"/>
                <w:sz w:val="22"/>
                <w:szCs w:val="22"/>
                <w:lang w:eastAsia="el-GR"/>
              </w:rPr>
            </w:pPr>
            <w:r w:rsidRPr="00B77D0F">
              <w:rPr>
                <w:rFonts w:ascii="Calibri" w:hAnsi="Calibri" w:cs="Calibri"/>
                <w:sz w:val="22"/>
                <w:szCs w:val="22"/>
                <w:lang w:eastAsia="el-GR"/>
              </w:rPr>
              <w:t>34.217,28</w:t>
            </w:r>
          </w:p>
        </w:tc>
        <w:tc>
          <w:tcPr>
            <w:tcW w:w="1559" w:type="dxa"/>
          </w:tcPr>
          <w:p w:rsidR="00B77D0F" w:rsidRPr="00B77D0F" w:rsidRDefault="00B77D0F" w:rsidP="00B77D0F">
            <w:pPr>
              <w:jc w:val="right"/>
              <w:rPr>
                <w:rFonts w:ascii="Calibri" w:hAnsi="Calibri" w:cs="Calibri"/>
                <w:sz w:val="22"/>
                <w:szCs w:val="22"/>
                <w:lang w:eastAsia="el-GR"/>
              </w:rPr>
            </w:pPr>
            <w:r w:rsidRPr="00B77D0F">
              <w:rPr>
                <w:rFonts w:ascii="Calibri" w:hAnsi="Calibri" w:cs="Calibri"/>
                <w:sz w:val="22"/>
                <w:szCs w:val="22"/>
                <w:lang w:eastAsia="el-GR"/>
              </w:rPr>
              <w:t>17.169,22</w:t>
            </w:r>
          </w:p>
        </w:tc>
      </w:tr>
      <w:tr w:rsidR="00B77D0F" w:rsidRPr="00B77D0F" w:rsidTr="00D32C2D">
        <w:trPr>
          <w:trHeight w:val="340"/>
        </w:trPr>
        <w:tc>
          <w:tcPr>
            <w:tcW w:w="5954" w:type="dxa"/>
            <w:shd w:val="clear" w:color="auto" w:fill="auto"/>
            <w:noWrap/>
            <w:vAlign w:val="center"/>
            <w:hideMark/>
          </w:tcPr>
          <w:p w:rsidR="00B77D0F" w:rsidRPr="00B77D0F" w:rsidRDefault="00B77D0F" w:rsidP="00B77D0F">
            <w:pPr>
              <w:jc w:val="left"/>
              <w:rPr>
                <w:rFonts w:ascii="Calibri" w:hAnsi="Calibri" w:cs="Calibri"/>
                <w:sz w:val="22"/>
                <w:szCs w:val="22"/>
                <w:lang w:eastAsia="el-GR"/>
              </w:rPr>
            </w:pPr>
            <w:r w:rsidRPr="00B77D0F">
              <w:rPr>
                <w:rFonts w:ascii="Calibri" w:hAnsi="Calibri" w:cs="Calibri"/>
                <w:sz w:val="22"/>
                <w:szCs w:val="22"/>
                <w:lang w:eastAsia="el-GR"/>
              </w:rPr>
              <w:t>Έσοδα από Παρ.Υπηρ.Λιαν.Β' Σχολή Μπαλέτου</w:t>
            </w:r>
          </w:p>
        </w:tc>
        <w:tc>
          <w:tcPr>
            <w:tcW w:w="1559" w:type="dxa"/>
          </w:tcPr>
          <w:p w:rsidR="00B77D0F" w:rsidRPr="00B77D0F" w:rsidRDefault="00B77D0F" w:rsidP="00B77D0F">
            <w:pPr>
              <w:jc w:val="right"/>
              <w:rPr>
                <w:rFonts w:ascii="Calibri" w:hAnsi="Calibri" w:cs="Calibri"/>
                <w:sz w:val="22"/>
                <w:szCs w:val="22"/>
                <w:lang w:eastAsia="el-GR"/>
              </w:rPr>
            </w:pPr>
            <w:r w:rsidRPr="00B77D0F">
              <w:rPr>
                <w:rFonts w:ascii="Calibri" w:hAnsi="Calibri" w:cs="Calibri"/>
                <w:sz w:val="22"/>
                <w:szCs w:val="22"/>
                <w:lang w:eastAsia="el-GR"/>
              </w:rPr>
              <w:t>3.492,50</w:t>
            </w:r>
          </w:p>
        </w:tc>
        <w:tc>
          <w:tcPr>
            <w:tcW w:w="1559" w:type="dxa"/>
          </w:tcPr>
          <w:p w:rsidR="00B77D0F" w:rsidRPr="00B77D0F" w:rsidRDefault="00B77D0F" w:rsidP="00B77D0F">
            <w:pPr>
              <w:jc w:val="right"/>
              <w:rPr>
                <w:rFonts w:ascii="Calibri" w:hAnsi="Calibri" w:cs="Calibri"/>
                <w:sz w:val="22"/>
                <w:szCs w:val="22"/>
                <w:lang w:eastAsia="el-GR"/>
              </w:rPr>
            </w:pPr>
            <w:r w:rsidRPr="00B77D0F">
              <w:rPr>
                <w:rFonts w:ascii="Calibri" w:hAnsi="Calibri" w:cs="Calibri"/>
                <w:sz w:val="22"/>
                <w:szCs w:val="22"/>
                <w:lang w:eastAsia="el-GR"/>
              </w:rPr>
              <w:t>6.482,50</w:t>
            </w:r>
          </w:p>
        </w:tc>
      </w:tr>
      <w:tr w:rsidR="00B77D0F" w:rsidRPr="00B77D0F" w:rsidTr="00D32C2D">
        <w:trPr>
          <w:trHeight w:val="340"/>
        </w:trPr>
        <w:tc>
          <w:tcPr>
            <w:tcW w:w="5954" w:type="dxa"/>
            <w:shd w:val="clear" w:color="auto" w:fill="auto"/>
            <w:noWrap/>
            <w:vAlign w:val="center"/>
            <w:hideMark/>
          </w:tcPr>
          <w:p w:rsidR="00B77D0F" w:rsidRPr="00B77D0F" w:rsidRDefault="00B77D0F" w:rsidP="00B77D0F">
            <w:pPr>
              <w:jc w:val="left"/>
              <w:rPr>
                <w:rFonts w:ascii="Calibri" w:hAnsi="Calibri" w:cs="Calibri"/>
                <w:sz w:val="22"/>
                <w:szCs w:val="22"/>
                <w:lang w:eastAsia="el-GR"/>
              </w:rPr>
            </w:pPr>
            <w:r w:rsidRPr="00B77D0F">
              <w:rPr>
                <w:rFonts w:ascii="Calibri" w:hAnsi="Calibri" w:cs="Calibri"/>
                <w:sz w:val="22"/>
                <w:szCs w:val="22"/>
                <w:lang w:eastAsia="el-GR"/>
              </w:rPr>
              <w:t>Έσοδα από Παροχή Υπηρεσιών Λιαν. ΣΚΕ</w:t>
            </w:r>
          </w:p>
        </w:tc>
        <w:tc>
          <w:tcPr>
            <w:tcW w:w="1559" w:type="dxa"/>
          </w:tcPr>
          <w:p w:rsidR="00B77D0F" w:rsidRPr="00B77D0F" w:rsidRDefault="00B77D0F" w:rsidP="00B77D0F">
            <w:pPr>
              <w:jc w:val="right"/>
              <w:rPr>
                <w:rFonts w:ascii="Calibri" w:hAnsi="Calibri" w:cs="Calibri"/>
                <w:sz w:val="22"/>
                <w:szCs w:val="22"/>
                <w:lang w:eastAsia="el-GR"/>
              </w:rPr>
            </w:pPr>
            <w:r w:rsidRPr="00B77D0F">
              <w:rPr>
                <w:rFonts w:ascii="Calibri" w:hAnsi="Calibri" w:cs="Calibri"/>
                <w:sz w:val="22"/>
                <w:szCs w:val="22"/>
                <w:lang w:eastAsia="el-GR"/>
              </w:rPr>
              <w:t>1.780,00</w:t>
            </w:r>
          </w:p>
        </w:tc>
        <w:tc>
          <w:tcPr>
            <w:tcW w:w="1559" w:type="dxa"/>
          </w:tcPr>
          <w:p w:rsidR="00B77D0F" w:rsidRPr="00B77D0F" w:rsidRDefault="00B77D0F" w:rsidP="00B77D0F">
            <w:pPr>
              <w:jc w:val="right"/>
              <w:rPr>
                <w:rFonts w:ascii="Calibri" w:hAnsi="Calibri" w:cs="Calibri"/>
                <w:sz w:val="22"/>
                <w:szCs w:val="22"/>
                <w:lang w:eastAsia="el-GR"/>
              </w:rPr>
            </w:pPr>
            <w:r w:rsidRPr="00B77D0F">
              <w:rPr>
                <w:rFonts w:ascii="Calibri" w:hAnsi="Calibri" w:cs="Calibri"/>
                <w:sz w:val="22"/>
                <w:szCs w:val="22"/>
                <w:lang w:eastAsia="el-GR"/>
              </w:rPr>
              <w:t>219,00</w:t>
            </w:r>
          </w:p>
        </w:tc>
      </w:tr>
      <w:tr w:rsidR="00B77D0F" w:rsidRPr="00B77D0F" w:rsidTr="00D32C2D">
        <w:trPr>
          <w:trHeight w:val="340"/>
        </w:trPr>
        <w:tc>
          <w:tcPr>
            <w:tcW w:w="5954" w:type="dxa"/>
            <w:shd w:val="clear" w:color="auto" w:fill="auto"/>
            <w:noWrap/>
            <w:vAlign w:val="center"/>
            <w:hideMark/>
          </w:tcPr>
          <w:p w:rsidR="00B77D0F" w:rsidRPr="00B77D0F" w:rsidRDefault="00B77D0F" w:rsidP="00B77D0F">
            <w:pPr>
              <w:jc w:val="right"/>
              <w:rPr>
                <w:rFonts w:ascii="Calibri" w:hAnsi="Calibri" w:cs="Calibri"/>
                <w:b/>
                <w:sz w:val="22"/>
                <w:szCs w:val="22"/>
                <w:lang w:eastAsia="el-GR"/>
              </w:rPr>
            </w:pPr>
            <w:r w:rsidRPr="00B77D0F">
              <w:rPr>
                <w:rFonts w:ascii="Calibri" w:hAnsi="Calibri" w:cs="Calibri"/>
                <w:b/>
                <w:sz w:val="22"/>
                <w:szCs w:val="22"/>
                <w:lang w:eastAsia="el-GR"/>
              </w:rPr>
              <w:t>Σύνολο:</w:t>
            </w:r>
          </w:p>
        </w:tc>
        <w:tc>
          <w:tcPr>
            <w:tcW w:w="1559" w:type="dxa"/>
          </w:tcPr>
          <w:p w:rsidR="00B77D0F" w:rsidRPr="00B77D0F" w:rsidRDefault="00B77D0F" w:rsidP="00B77D0F">
            <w:pPr>
              <w:jc w:val="right"/>
              <w:rPr>
                <w:rFonts w:ascii="Calibri" w:hAnsi="Calibri" w:cs="Calibri"/>
                <w:b/>
                <w:sz w:val="22"/>
                <w:szCs w:val="22"/>
                <w:lang w:eastAsia="el-GR"/>
              </w:rPr>
            </w:pPr>
            <w:r w:rsidRPr="00B77D0F">
              <w:rPr>
                <w:rFonts w:ascii="Calibri" w:hAnsi="Calibri" w:cs="Calibri"/>
                <w:b/>
                <w:sz w:val="22"/>
                <w:szCs w:val="22"/>
                <w:lang w:eastAsia="el-GR"/>
              </w:rPr>
              <w:t>131.595,82</w:t>
            </w:r>
          </w:p>
        </w:tc>
        <w:tc>
          <w:tcPr>
            <w:tcW w:w="1559" w:type="dxa"/>
          </w:tcPr>
          <w:p w:rsidR="00B77D0F" w:rsidRPr="00B77D0F" w:rsidRDefault="00B77D0F" w:rsidP="00B77D0F">
            <w:pPr>
              <w:jc w:val="right"/>
              <w:rPr>
                <w:rFonts w:ascii="Calibri" w:hAnsi="Calibri" w:cs="Calibri"/>
                <w:b/>
                <w:sz w:val="22"/>
                <w:szCs w:val="22"/>
                <w:lang w:eastAsia="el-GR"/>
              </w:rPr>
            </w:pPr>
            <w:r w:rsidRPr="00B77D0F">
              <w:rPr>
                <w:rFonts w:ascii="Calibri" w:hAnsi="Calibri" w:cs="Calibri"/>
                <w:b/>
                <w:sz w:val="22"/>
                <w:szCs w:val="22"/>
                <w:lang w:eastAsia="el-GR"/>
              </w:rPr>
              <w:t>136.946,32</w:t>
            </w:r>
          </w:p>
        </w:tc>
      </w:tr>
    </w:tbl>
    <w:p w:rsidR="00B77D0F" w:rsidRPr="00B77D0F" w:rsidRDefault="00B77D0F" w:rsidP="00B77D0F">
      <w:pPr>
        <w:ind w:right="284" w:firstLine="567"/>
        <w:rPr>
          <w:rFonts w:ascii="Calibri" w:hAnsi="Calibri" w:cs="Calibri"/>
          <w:sz w:val="22"/>
          <w:szCs w:val="22"/>
          <w:highlight w:val="green"/>
          <w:u w:val="single"/>
          <w:lang w:eastAsia="el-GR"/>
        </w:rPr>
      </w:pPr>
    </w:p>
    <w:p w:rsidR="00B77D0F" w:rsidRPr="00B77D0F" w:rsidRDefault="00B77D0F" w:rsidP="00B77D0F">
      <w:pPr>
        <w:ind w:right="284" w:firstLine="567"/>
        <w:rPr>
          <w:rFonts w:ascii="Calibri" w:hAnsi="Calibri" w:cs="Calibri"/>
          <w:sz w:val="22"/>
          <w:szCs w:val="22"/>
          <w:highlight w:val="green"/>
          <w:u w:val="single"/>
          <w:lang w:eastAsia="el-GR"/>
        </w:rPr>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1559"/>
        <w:gridCol w:w="1559"/>
      </w:tblGrid>
      <w:tr w:rsidR="00B77D0F" w:rsidRPr="00B77D0F" w:rsidTr="00D32C2D">
        <w:trPr>
          <w:trHeight w:val="340"/>
        </w:trPr>
        <w:tc>
          <w:tcPr>
            <w:tcW w:w="5954" w:type="dxa"/>
            <w:shd w:val="clear" w:color="auto" w:fill="auto"/>
            <w:noWrap/>
            <w:vAlign w:val="center"/>
          </w:tcPr>
          <w:p w:rsidR="00B77D0F" w:rsidRPr="00B77D0F" w:rsidRDefault="00B77D0F" w:rsidP="00B77D0F">
            <w:pPr>
              <w:ind w:right="284"/>
              <w:rPr>
                <w:rFonts w:ascii="Calibri" w:hAnsi="Calibri" w:cs="Calibri"/>
                <w:b/>
                <w:sz w:val="22"/>
                <w:szCs w:val="22"/>
                <w:u w:val="single"/>
                <w:lang w:eastAsia="el-GR"/>
              </w:rPr>
            </w:pPr>
            <w:r w:rsidRPr="00B77D0F">
              <w:rPr>
                <w:rFonts w:ascii="Calibri" w:hAnsi="Calibri" w:cs="Calibri"/>
                <w:b/>
                <w:sz w:val="22"/>
                <w:szCs w:val="22"/>
                <w:u w:val="single"/>
                <w:lang w:eastAsia="el-GR"/>
              </w:rPr>
              <w:t xml:space="preserve">Λ. 74 </w:t>
            </w:r>
            <w:r w:rsidRPr="00B77D0F">
              <w:rPr>
                <w:rFonts w:ascii="Calibri" w:hAnsi="Calibri" w:cs="Calibri"/>
                <w:b/>
                <w:bCs/>
                <w:sz w:val="22"/>
                <w:szCs w:val="22"/>
                <w:u w:val="single"/>
                <w:lang w:eastAsia="el-GR"/>
              </w:rPr>
              <w:t>ΕΠΙΧΟΡΗΓΗΣΕΙΣ &amp; ΔΙΑΦΟΡΑ ΕΣΟΔΑ ΠΩΛΗΣΕΩΝ</w:t>
            </w:r>
            <w:r w:rsidRPr="00B77D0F">
              <w:rPr>
                <w:rFonts w:ascii="Calibri" w:hAnsi="Calibri" w:cs="Calibri"/>
                <w:b/>
                <w:sz w:val="22"/>
                <w:szCs w:val="22"/>
                <w:u w:val="single"/>
                <w:lang w:eastAsia="el-GR"/>
              </w:rPr>
              <w:t xml:space="preserve"> </w:t>
            </w:r>
          </w:p>
          <w:p w:rsidR="00B77D0F" w:rsidRPr="00B77D0F" w:rsidRDefault="00B77D0F" w:rsidP="00B77D0F">
            <w:pPr>
              <w:ind w:right="284"/>
              <w:rPr>
                <w:rFonts w:ascii="Calibri" w:hAnsi="Calibri" w:cs="Calibri"/>
                <w:b/>
                <w:sz w:val="22"/>
                <w:szCs w:val="22"/>
                <w:u w:val="single"/>
                <w:lang w:eastAsia="el-GR"/>
              </w:rPr>
            </w:pPr>
            <w:r w:rsidRPr="00B77D0F">
              <w:rPr>
                <w:rFonts w:ascii="Calibri" w:hAnsi="Calibri" w:cs="Calibri"/>
                <w:b/>
                <w:sz w:val="22"/>
                <w:szCs w:val="22"/>
                <w:u w:val="single"/>
                <w:lang w:eastAsia="el-GR"/>
              </w:rPr>
              <w:t>Ανάλυση:</w:t>
            </w:r>
          </w:p>
        </w:tc>
        <w:tc>
          <w:tcPr>
            <w:tcW w:w="1559" w:type="dxa"/>
            <w:vAlign w:val="center"/>
          </w:tcPr>
          <w:p w:rsidR="00B77D0F" w:rsidRPr="00B77D0F" w:rsidRDefault="00B77D0F" w:rsidP="00B77D0F">
            <w:pPr>
              <w:jc w:val="center"/>
              <w:rPr>
                <w:rFonts w:ascii="Calibri" w:hAnsi="Calibri" w:cs="Calibri"/>
                <w:b/>
                <w:sz w:val="22"/>
                <w:szCs w:val="22"/>
                <w:lang w:eastAsia="el-GR"/>
              </w:rPr>
            </w:pPr>
            <w:r w:rsidRPr="00B77D0F">
              <w:rPr>
                <w:rFonts w:ascii="Calibri" w:hAnsi="Calibri" w:cs="Calibri"/>
                <w:b/>
                <w:sz w:val="22"/>
                <w:szCs w:val="22"/>
                <w:lang w:eastAsia="el-GR"/>
              </w:rPr>
              <w:t>31/12/2021</w:t>
            </w:r>
          </w:p>
        </w:tc>
        <w:tc>
          <w:tcPr>
            <w:tcW w:w="1559" w:type="dxa"/>
            <w:vAlign w:val="center"/>
          </w:tcPr>
          <w:p w:rsidR="00B77D0F" w:rsidRPr="00B77D0F" w:rsidRDefault="00B77D0F" w:rsidP="00B77D0F">
            <w:pPr>
              <w:jc w:val="center"/>
              <w:rPr>
                <w:rFonts w:ascii="Calibri" w:hAnsi="Calibri" w:cs="Calibri"/>
                <w:b/>
                <w:sz w:val="22"/>
                <w:szCs w:val="22"/>
                <w:lang w:eastAsia="el-GR"/>
              </w:rPr>
            </w:pPr>
            <w:r w:rsidRPr="00B77D0F">
              <w:rPr>
                <w:rFonts w:ascii="Calibri" w:hAnsi="Calibri" w:cs="Calibri"/>
                <w:b/>
                <w:sz w:val="22"/>
                <w:szCs w:val="22"/>
                <w:lang w:eastAsia="el-GR"/>
              </w:rPr>
              <w:t>31/12/2020</w:t>
            </w:r>
          </w:p>
        </w:tc>
      </w:tr>
      <w:tr w:rsidR="00B77D0F" w:rsidRPr="00B77D0F" w:rsidTr="00D32C2D">
        <w:trPr>
          <w:trHeight w:val="340"/>
        </w:trPr>
        <w:tc>
          <w:tcPr>
            <w:tcW w:w="5954" w:type="dxa"/>
            <w:shd w:val="clear" w:color="auto" w:fill="auto"/>
            <w:noWrap/>
            <w:vAlign w:val="center"/>
          </w:tcPr>
          <w:p w:rsidR="00B77D0F" w:rsidRPr="00B77D0F" w:rsidRDefault="00B77D0F" w:rsidP="00B77D0F">
            <w:pPr>
              <w:jc w:val="left"/>
              <w:rPr>
                <w:rFonts w:ascii="Calibri" w:hAnsi="Calibri" w:cs="Calibri"/>
                <w:sz w:val="22"/>
                <w:szCs w:val="22"/>
                <w:lang w:eastAsia="el-GR"/>
              </w:rPr>
            </w:pPr>
            <w:r w:rsidRPr="00B77D0F">
              <w:rPr>
                <w:rFonts w:ascii="Calibri" w:hAnsi="Calibri" w:cs="Calibri"/>
                <w:sz w:val="22"/>
                <w:szCs w:val="22"/>
                <w:lang w:eastAsia="el-GR"/>
              </w:rPr>
              <w:t>Λοιπές Επιχορηγήσεις ΒΣΣ 115338 ΦΠΑ 0%</w:t>
            </w:r>
          </w:p>
        </w:tc>
        <w:tc>
          <w:tcPr>
            <w:tcW w:w="1559" w:type="dxa"/>
          </w:tcPr>
          <w:p w:rsidR="00B77D0F" w:rsidRPr="00B77D0F" w:rsidRDefault="00B77D0F" w:rsidP="00B77D0F">
            <w:pPr>
              <w:jc w:val="right"/>
              <w:rPr>
                <w:rFonts w:ascii="Calibri" w:hAnsi="Calibri" w:cs="Calibri"/>
                <w:sz w:val="22"/>
                <w:szCs w:val="22"/>
                <w:lang w:eastAsia="el-GR"/>
              </w:rPr>
            </w:pPr>
            <w:r w:rsidRPr="00B77D0F">
              <w:rPr>
                <w:rFonts w:ascii="Calibri" w:hAnsi="Calibri" w:cs="Calibri"/>
                <w:sz w:val="22"/>
                <w:szCs w:val="22"/>
                <w:lang w:eastAsia="el-GR"/>
              </w:rPr>
              <w:t>62.979,78</w:t>
            </w:r>
          </w:p>
        </w:tc>
        <w:tc>
          <w:tcPr>
            <w:tcW w:w="1559" w:type="dxa"/>
          </w:tcPr>
          <w:p w:rsidR="00B77D0F" w:rsidRPr="00B77D0F" w:rsidRDefault="00B77D0F" w:rsidP="00B77D0F">
            <w:pPr>
              <w:jc w:val="right"/>
              <w:rPr>
                <w:rFonts w:ascii="Calibri" w:hAnsi="Calibri" w:cs="Calibri"/>
                <w:sz w:val="22"/>
                <w:szCs w:val="22"/>
                <w:lang w:eastAsia="el-GR"/>
              </w:rPr>
            </w:pPr>
            <w:r w:rsidRPr="00B77D0F">
              <w:rPr>
                <w:rFonts w:ascii="Calibri" w:hAnsi="Calibri" w:cs="Calibri"/>
                <w:sz w:val="22"/>
                <w:szCs w:val="22"/>
                <w:lang w:eastAsia="el-GR"/>
              </w:rPr>
              <w:t>59.052,01</w:t>
            </w:r>
          </w:p>
        </w:tc>
      </w:tr>
      <w:tr w:rsidR="00B77D0F" w:rsidRPr="00B77D0F" w:rsidTr="00D32C2D">
        <w:trPr>
          <w:trHeight w:val="340"/>
        </w:trPr>
        <w:tc>
          <w:tcPr>
            <w:tcW w:w="5954" w:type="dxa"/>
            <w:shd w:val="clear" w:color="auto" w:fill="auto"/>
            <w:noWrap/>
            <w:vAlign w:val="center"/>
          </w:tcPr>
          <w:p w:rsidR="00B77D0F" w:rsidRPr="00B77D0F" w:rsidRDefault="00B77D0F" w:rsidP="00B77D0F">
            <w:pPr>
              <w:jc w:val="left"/>
              <w:rPr>
                <w:rFonts w:ascii="Calibri" w:hAnsi="Calibri" w:cs="Calibri"/>
                <w:sz w:val="22"/>
                <w:szCs w:val="22"/>
                <w:lang w:eastAsia="el-GR"/>
              </w:rPr>
            </w:pPr>
            <w:r w:rsidRPr="00B77D0F">
              <w:rPr>
                <w:rFonts w:ascii="Calibri" w:hAnsi="Calibri" w:cs="Calibri"/>
                <w:sz w:val="22"/>
                <w:szCs w:val="22"/>
                <w:lang w:eastAsia="el-GR"/>
              </w:rPr>
              <w:t>Λοιπές Επιχορηγήσεις ΒΣΣ 115341 ΦΠΑ 0%</w:t>
            </w:r>
          </w:p>
        </w:tc>
        <w:tc>
          <w:tcPr>
            <w:tcW w:w="1559" w:type="dxa"/>
          </w:tcPr>
          <w:p w:rsidR="00B77D0F" w:rsidRPr="00B77D0F" w:rsidRDefault="00B77D0F" w:rsidP="00B77D0F">
            <w:pPr>
              <w:jc w:val="right"/>
              <w:rPr>
                <w:rFonts w:ascii="Calibri" w:hAnsi="Calibri" w:cs="Calibri"/>
                <w:sz w:val="22"/>
                <w:szCs w:val="22"/>
                <w:lang w:eastAsia="el-GR"/>
              </w:rPr>
            </w:pPr>
            <w:r w:rsidRPr="00B77D0F">
              <w:rPr>
                <w:rFonts w:ascii="Calibri" w:hAnsi="Calibri" w:cs="Calibri"/>
                <w:sz w:val="22"/>
                <w:szCs w:val="22"/>
                <w:lang w:eastAsia="el-GR"/>
              </w:rPr>
              <w:t>62.773,85</w:t>
            </w:r>
          </w:p>
        </w:tc>
        <w:tc>
          <w:tcPr>
            <w:tcW w:w="1559" w:type="dxa"/>
          </w:tcPr>
          <w:p w:rsidR="00B77D0F" w:rsidRPr="00B77D0F" w:rsidRDefault="00B77D0F" w:rsidP="00B77D0F">
            <w:pPr>
              <w:jc w:val="right"/>
              <w:rPr>
                <w:rFonts w:ascii="Calibri" w:hAnsi="Calibri" w:cs="Calibri"/>
                <w:sz w:val="22"/>
                <w:szCs w:val="22"/>
                <w:lang w:val="en-US" w:eastAsia="el-GR"/>
              </w:rPr>
            </w:pPr>
            <w:r w:rsidRPr="00B77D0F">
              <w:rPr>
                <w:rFonts w:ascii="Calibri" w:hAnsi="Calibri" w:cs="Calibri"/>
                <w:sz w:val="22"/>
                <w:szCs w:val="22"/>
                <w:lang w:eastAsia="el-GR"/>
              </w:rPr>
              <w:t>59.052,01</w:t>
            </w:r>
          </w:p>
        </w:tc>
      </w:tr>
      <w:tr w:rsidR="00B77D0F" w:rsidRPr="00B77D0F" w:rsidTr="00D32C2D">
        <w:trPr>
          <w:trHeight w:val="340"/>
        </w:trPr>
        <w:tc>
          <w:tcPr>
            <w:tcW w:w="5954" w:type="dxa"/>
            <w:shd w:val="clear" w:color="auto" w:fill="auto"/>
            <w:noWrap/>
            <w:vAlign w:val="center"/>
          </w:tcPr>
          <w:p w:rsidR="00B77D0F" w:rsidRPr="00B77D0F" w:rsidRDefault="00B77D0F" w:rsidP="00B77D0F">
            <w:pPr>
              <w:jc w:val="left"/>
              <w:rPr>
                <w:rFonts w:ascii="Calibri" w:hAnsi="Calibri" w:cs="Calibri"/>
                <w:sz w:val="22"/>
                <w:szCs w:val="22"/>
                <w:lang w:eastAsia="el-GR"/>
              </w:rPr>
            </w:pPr>
            <w:r w:rsidRPr="00B77D0F">
              <w:rPr>
                <w:rFonts w:ascii="Calibri" w:hAnsi="Calibri" w:cs="Calibri"/>
                <w:sz w:val="22"/>
                <w:szCs w:val="22"/>
                <w:lang w:eastAsia="el-GR"/>
              </w:rPr>
              <w:t>Λοιπές Επιχορηγήσεις ΒΣΣ 115340 ΦΠΑ 0%</w:t>
            </w:r>
          </w:p>
        </w:tc>
        <w:tc>
          <w:tcPr>
            <w:tcW w:w="1559" w:type="dxa"/>
          </w:tcPr>
          <w:p w:rsidR="00B77D0F" w:rsidRPr="00B77D0F" w:rsidRDefault="00B77D0F" w:rsidP="00B77D0F">
            <w:pPr>
              <w:jc w:val="right"/>
              <w:rPr>
                <w:rFonts w:ascii="Calibri" w:hAnsi="Calibri" w:cs="Calibri"/>
                <w:sz w:val="22"/>
                <w:szCs w:val="22"/>
                <w:lang w:eastAsia="el-GR"/>
              </w:rPr>
            </w:pPr>
            <w:r w:rsidRPr="00B77D0F">
              <w:rPr>
                <w:rFonts w:ascii="Calibri" w:hAnsi="Calibri" w:cs="Calibri"/>
                <w:sz w:val="22"/>
                <w:szCs w:val="22"/>
                <w:lang w:eastAsia="el-GR"/>
              </w:rPr>
              <w:t>62.773,84</w:t>
            </w:r>
          </w:p>
        </w:tc>
        <w:tc>
          <w:tcPr>
            <w:tcW w:w="1559" w:type="dxa"/>
          </w:tcPr>
          <w:p w:rsidR="00B77D0F" w:rsidRPr="00B77D0F" w:rsidRDefault="00B77D0F" w:rsidP="00B77D0F">
            <w:pPr>
              <w:jc w:val="right"/>
              <w:rPr>
                <w:rFonts w:ascii="Calibri" w:hAnsi="Calibri" w:cs="Calibri"/>
                <w:sz w:val="22"/>
                <w:szCs w:val="22"/>
                <w:lang w:eastAsia="el-GR"/>
              </w:rPr>
            </w:pPr>
            <w:r w:rsidRPr="00B77D0F">
              <w:rPr>
                <w:rFonts w:ascii="Calibri" w:hAnsi="Calibri" w:cs="Calibri"/>
                <w:sz w:val="22"/>
                <w:szCs w:val="22"/>
                <w:lang w:eastAsia="el-GR"/>
              </w:rPr>
              <w:t>59.052,80</w:t>
            </w:r>
          </w:p>
        </w:tc>
      </w:tr>
      <w:tr w:rsidR="00B77D0F" w:rsidRPr="00B77D0F" w:rsidTr="00D32C2D">
        <w:trPr>
          <w:trHeight w:val="340"/>
        </w:trPr>
        <w:tc>
          <w:tcPr>
            <w:tcW w:w="5954" w:type="dxa"/>
            <w:shd w:val="clear" w:color="auto" w:fill="auto"/>
            <w:noWrap/>
            <w:vAlign w:val="center"/>
            <w:hideMark/>
          </w:tcPr>
          <w:p w:rsidR="00B77D0F" w:rsidRPr="00B77D0F" w:rsidRDefault="00B77D0F" w:rsidP="00B77D0F">
            <w:pPr>
              <w:jc w:val="left"/>
              <w:rPr>
                <w:rFonts w:ascii="Calibri" w:hAnsi="Calibri" w:cs="Calibri"/>
                <w:sz w:val="22"/>
                <w:szCs w:val="22"/>
                <w:lang w:eastAsia="el-GR"/>
              </w:rPr>
            </w:pPr>
            <w:r w:rsidRPr="00B77D0F">
              <w:rPr>
                <w:rFonts w:ascii="Calibri" w:hAnsi="Calibri" w:cs="Calibri"/>
                <w:sz w:val="22"/>
                <w:szCs w:val="22"/>
                <w:lang w:eastAsia="el-GR"/>
              </w:rPr>
              <w:t>Επιχορηγήσεις Προγραμμάτων ΚΔΑΠ 0%</w:t>
            </w:r>
          </w:p>
        </w:tc>
        <w:tc>
          <w:tcPr>
            <w:tcW w:w="1559" w:type="dxa"/>
          </w:tcPr>
          <w:p w:rsidR="00B77D0F" w:rsidRPr="00B77D0F" w:rsidRDefault="00B77D0F" w:rsidP="00B77D0F">
            <w:pPr>
              <w:jc w:val="right"/>
              <w:rPr>
                <w:rFonts w:ascii="Calibri" w:hAnsi="Calibri" w:cs="Calibri"/>
                <w:sz w:val="22"/>
                <w:szCs w:val="22"/>
                <w:lang w:eastAsia="el-GR"/>
              </w:rPr>
            </w:pPr>
            <w:r w:rsidRPr="00B77D0F">
              <w:rPr>
                <w:rFonts w:ascii="Calibri" w:hAnsi="Calibri" w:cs="Calibri"/>
                <w:sz w:val="22"/>
                <w:szCs w:val="22"/>
                <w:lang w:eastAsia="el-GR"/>
              </w:rPr>
              <w:t>0,00</w:t>
            </w:r>
          </w:p>
        </w:tc>
        <w:tc>
          <w:tcPr>
            <w:tcW w:w="1559" w:type="dxa"/>
          </w:tcPr>
          <w:p w:rsidR="00B77D0F" w:rsidRPr="00B77D0F" w:rsidRDefault="00B77D0F" w:rsidP="00B77D0F">
            <w:pPr>
              <w:jc w:val="right"/>
              <w:rPr>
                <w:rFonts w:ascii="Calibri" w:hAnsi="Calibri" w:cs="Calibri"/>
                <w:sz w:val="22"/>
                <w:szCs w:val="22"/>
                <w:lang w:eastAsia="el-GR"/>
              </w:rPr>
            </w:pPr>
            <w:r w:rsidRPr="00B77D0F">
              <w:rPr>
                <w:rFonts w:ascii="Calibri" w:hAnsi="Calibri" w:cs="Calibri"/>
                <w:sz w:val="22"/>
                <w:szCs w:val="22"/>
                <w:lang w:eastAsia="el-GR"/>
              </w:rPr>
              <w:t>0,00</w:t>
            </w:r>
          </w:p>
        </w:tc>
      </w:tr>
      <w:tr w:rsidR="00B77D0F" w:rsidRPr="00B77D0F" w:rsidTr="00D32C2D">
        <w:trPr>
          <w:trHeight w:val="340"/>
        </w:trPr>
        <w:tc>
          <w:tcPr>
            <w:tcW w:w="5954" w:type="dxa"/>
            <w:shd w:val="clear" w:color="auto" w:fill="auto"/>
            <w:noWrap/>
            <w:vAlign w:val="center"/>
          </w:tcPr>
          <w:p w:rsidR="00B77D0F" w:rsidRPr="00B77D0F" w:rsidRDefault="00B77D0F" w:rsidP="00B77D0F">
            <w:pPr>
              <w:jc w:val="left"/>
              <w:rPr>
                <w:rFonts w:ascii="Calibri" w:hAnsi="Calibri" w:cs="Calibri"/>
                <w:sz w:val="22"/>
                <w:szCs w:val="22"/>
                <w:lang w:eastAsia="el-GR"/>
              </w:rPr>
            </w:pPr>
            <w:r w:rsidRPr="00B77D0F">
              <w:rPr>
                <w:rFonts w:ascii="Calibri" w:hAnsi="Calibri" w:cs="Calibri"/>
                <w:sz w:val="22"/>
                <w:szCs w:val="22"/>
                <w:lang w:eastAsia="el-GR"/>
              </w:rPr>
              <w:t>Λοιπές Επιχορηγήσεις Διοίκησης ΦΠΑ 0%</w:t>
            </w:r>
          </w:p>
        </w:tc>
        <w:tc>
          <w:tcPr>
            <w:tcW w:w="1559" w:type="dxa"/>
          </w:tcPr>
          <w:p w:rsidR="00B77D0F" w:rsidRPr="00B77D0F" w:rsidRDefault="00B77D0F" w:rsidP="00B77D0F">
            <w:pPr>
              <w:jc w:val="right"/>
              <w:rPr>
                <w:rFonts w:ascii="Calibri" w:hAnsi="Calibri" w:cs="Calibri"/>
                <w:sz w:val="22"/>
                <w:szCs w:val="22"/>
                <w:lang w:eastAsia="el-GR"/>
              </w:rPr>
            </w:pPr>
            <w:r w:rsidRPr="00B77D0F">
              <w:rPr>
                <w:rFonts w:ascii="Calibri" w:hAnsi="Calibri" w:cs="Calibri"/>
                <w:sz w:val="22"/>
                <w:szCs w:val="22"/>
                <w:lang w:eastAsia="el-GR"/>
              </w:rPr>
              <w:t>616.500,00</w:t>
            </w:r>
          </w:p>
        </w:tc>
        <w:tc>
          <w:tcPr>
            <w:tcW w:w="1559" w:type="dxa"/>
          </w:tcPr>
          <w:p w:rsidR="00B77D0F" w:rsidRPr="00B77D0F" w:rsidRDefault="00B77D0F" w:rsidP="00B77D0F">
            <w:pPr>
              <w:jc w:val="right"/>
              <w:rPr>
                <w:rFonts w:ascii="Calibri" w:hAnsi="Calibri" w:cs="Calibri"/>
                <w:sz w:val="22"/>
                <w:szCs w:val="22"/>
                <w:lang w:eastAsia="el-GR"/>
              </w:rPr>
            </w:pPr>
            <w:r w:rsidRPr="00B77D0F">
              <w:rPr>
                <w:rFonts w:ascii="Calibri" w:hAnsi="Calibri" w:cs="Calibri"/>
                <w:sz w:val="22"/>
                <w:szCs w:val="22"/>
                <w:lang w:eastAsia="el-GR"/>
              </w:rPr>
              <w:t>822.540,00</w:t>
            </w:r>
          </w:p>
        </w:tc>
      </w:tr>
      <w:tr w:rsidR="00B77D0F" w:rsidRPr="00B77D0F" w:rsidTr="00D32C2D">
        <w:trPr>
          <w:trHeight w:val="340"/>
        </w:trPr>
        <w:tc>
          <w:tcPr>
            <w:tcW w:w="5954" w:type="dxa"/>
            <w:shd w:val="clear" w:color="auto" w:fill="auto"/>
            <w:noWrap/>
            <w:vAlign w:val="center"/>
          </w:tcPr>
          <w:p w:rsidR="00B77D0F" w:rsidRPr="00B77D0F" w:rsidRDefault="00B77D0F" w:rsidP="00B77D0F">
            <w:pPr>
              <w:jc w:val="left"/>
              <w:rPr>
                <w:rFonts w:ascii="Calibri" w:hAnsi="Calibri" w:cs="Calibri"/>
                <w:sz w:val="22"/>
                <w:szCs w:val="22"/>
                <w:lang w:eastAsia="el-GR"/>
              </w:rPr>
            </w:pPr>
            <w:r w:rsidRPr="00B77D0F">
              <w:rPr>
                <w:rFonts w:ascii="Calibri" w:hAnsi="Calibri" w:cs="Calibri"/>
                <w:sz w:val="22"/>
                <w:szCs w:val="22"/>
                <w:lang w:eastAsia="el-GR"/>
              </w:rPr>
              <w:t>Λοιπές Επιχορηγήσεις ΟΑΕΔ</w:t>
            </w:r>
          </w:p>
        </w:tc>
        <w:tc>
          <w:tcPr>
            <w:tcW w:w="1559" w:type="dxa"/>
          </w:tcPr>
          <w:p w:rsidR="00B77D0F" w:rsidRPr="00B77D0F" w:rsidRDefault="00B77D0F" w:rsidP="00B77D0F">
            <w:pPr>
              <w:jc w:val="right"/>
              <w:rPr>
                <w:rFonts w:ascii="Calibri" w:hAnsi="Calibri" w:cs="Calibri"/>
                <w:sz w:val="22"/>
                <w:szCs w:val="22"/>
                <w:lang w:eastAsia="el-GR"/>
              </w:rPr>
            </w:pPr>
            <w:r w:rsidRPr="00B77D0F">
              <w:rPr>
                <w:rFonts w:ascii="Calibri" w:hAnsi="Calibri" w:cs="Calibri"/>
                <w:sz w:val="22"/>
                <w:szCs w:val="22"/>
                <w:lang w:eastAsia="el-GR"/>
              </w:rPr>
              <w:t>37.600,00</w:t>
            </w:r>
          </w:p>
        </w:tc>
        <w:tc>
          <w:tcPr>
            <w:tcW w:w="1559" w:type="dxa"/>
          </w:tcPr>
          <w:p w:rsidR="00B77D0F" w:rsidRPr="00B77D0F" w:rsidRDefault="00B77D0F" w:rsidP="00B77D0F">
            <w:pPr>
              <w:jc w:val="right"/>
              <w:rPr>
                <w:rFonts w:ascii="Calibri" w:hAnsi="Calibri" w:cs="Calibri"/>
                <w:sz w:val="22"/>
                <w:szCs w:val="22"/>
                <w:lang w:eastAsia="el-GR"/>
              </w:rPr>
            </w:pPr>
            <w:r w:rsidRPr="00B77D0F">
              <w:rPr>
                <w:rFonts w:ascii="Calibri" w:hAnsi="Calibri" w:cs="Calibri"/>
                <w:sz w:val="22"/>
                <w:szCs w:val="22"/>
                <w:lang w:eastAsia="el-GR"/>
              </w:rPr>
              <w:t>22.968,94</w:t>
            </w:r>
          </w:p>
        </w:tc>
      </w:tr>
      <w:tr w:rsidR="00B77D0F" w:rsidRPr="00B77D0F" w:rsidTr="00D32C2D">
        <w:trPr>
          <w:trHeight w:val="340"/>
        </w:trPr>
        <w:tc>
          <w:tcPr>
            <w:tcW w:w="5954" w:type="dxa"/>
            <w:shd w:val="clear" w:color="auto" w:fill="auto"/>
            <w:noWrap/>
            <w:vAlign w:val="center"/>
            <w:hideMark/>
          </w:tcPr>
          <w:p w:rsidR="00B77D0F" w:rsidRPr="00B77D0F" w:rsidRDefault="00B77D0F" w:rsidP="00B77D0F">
            <w:pPr>
              <w:jc w:val="left"/>
              <w:rPr>
                <w:rFonts w:ascii="Calibri" w:hAnsi="Calibri" w:cs="Calibri"/>
                <w:sz w:val="22"/>
                <w:szCs w:val="22"/>
                <w:lang w:eastAsia="el-GR"/>
              </w:rPr>
            </w:pPr>
            <w:r w:rsidRPr="00B77D0F">
              <w:rPr>
                <w:rFonts w:ascii="Calibri" w:hAnsi="Calibri" w:cs="Calibri"/>
                <w:sz w:val="22"/>
                <w:szCs w:val="22"/>
                <w:lang w:eastAsia="el-GR"/>
              </w:rPr>
              <w:t>Λοιπές Επιχορηγήσεις ΚΔΑΠ ΠΕΙΣΙΣΤΡ. ΦΠΑ 0%</w:t>
            </w:r>
          </w:p>
        </w:tc>
        <w:tc>
          <w:tcPr>
            <w:tcW w:w="1559" w:type="dxa"/>
          </w:tcPr>
          <w:p w:rsidR="00B77D0F" w:rsidRPr="00B77D0F" w:rsidRDefault="00B77D0F" w:rsidP="00B77D0F">
            <w:pPr>
              <w:jc w:val="right"/>
              <w:rPr>
                <w:rFonts w:ascii="Calibri" w:hAnsi="Calibri" w:cs="Calibri"/>
                <w:sz w:val="22"/>
                <w:szCs w:val="22"/>
                <w:lang w:eastAsia="el-GR"/>
              </w:rPr>
            </w:pPr>
            <w:r w:rsidRPr="00B77D0F">
              <w:rPr>
                <w:rFonts w:ascii="Calibri" w:hAnsi="Calibri" w:cs="Calibri"/>
                <w:sz w:val="22"/>
                <w:szCs w:val="22"/>
                <w:lang w:eastAsia="el-GR"/>
              </w:rPr>
              <w:t>0,00</w:t>
            </w:r>
          </w:p>
        </w:tc>
        <w:tc>
          <w:tcPr>
            <w:tcW w:w="1559" w:type="dxa"/>
          </w:tcPr>
          <w:p w:rsidR="00B77D0F" w:rsidRPr="00B77D0F" w:rsidRDefault="00B77D0F" w:rsidP="00B77D0F">
            <w:pPr>
              <w:jc w:val="right"/>
              <w:rPr>
                <w:rFonts w:ascii="Calibri" w:hAnsi="Calibri" w:cs="Calibri"/>
                <w:sz w:val="22"/>
                <w:szCs w:val="22"/>
                <w:lang w:eastAsia="el-GR"/>
              </w:rPr>
            </w:pPr>
            <w:r w:rsidRPr="00B77D0F">
              <w:rPr>
                <w:rFonts w:ascii="Calibri" w:hAnsi="Calibri" w:cs="Calibri"/>
                <w:sz w:val="22"/>
                <w:szCs w:val="22"/>
                <w:lang w:eastAsia="el-GR"/>
              </w:rPr>
              <w:t>0,00</w:t>
            </w:r>
          </w:p>
        </w:tc>
      </w:tr>
      <w:tr w:rsidR="00B77D0F" w:rsidRPr="00B77D0F" w:rsidTr="00D32C2D">
        <w:trPr>
          <w:trHeight w:val="340"/>
        </w:trPr>
        <w:tc>
          <w:tcPr>
            <w:tcW w:w="5954" w:type="dxa"/>
            <w:shd w:val="clear" w:color="auto" w:fill="auto"/>
            <w:noWrap/>
            <w:vAlign w:val="center"/>
            <w:hideMark/>
          </w:tcPr>
          <w:p w:rsidR="00B77D0F" w:rsidRPr="00B77D0F" w:rsidRDefault="00B77D0F" w:rsidP="00B77D0F">
            <w:pPr>
              <w:jc w:val="left"/>
              <w:rPr>
                <w:rFonts w:ascii="Calibri" w:hAnsi="Calibri" w:cs="Calibri"/>
                <w:sz w:val="22"/>
                <w:szCs w:val="22"/>
                <w:lang w:eastAsia="el-GR"/>
              </w:rPr>
            </w:pPr>
            <w:r w:rsidRPr="00B77D0F">
              <w:rPr>
                <w:rFonts w:ascii="Calibri" w:hAnsi="Calibri" w:cs="Calibri"/>
                <w:sz w:val="22"/>
                <w:szCs w:val="22"/>
                <w:lang w:eastAsia="el-GR"/>
              </w:rPr>
              <w:t>Λοιπές Επιχορηγήσεις ΚΔΑΠ ΑΘΗΝΑΣ ΦΠΑ 0%</w:t>
            </w:r>
          </w:p>
        </w:tc>
        <w:tc>
          <w:tcPr>
            <w:tcW w:w="1559" w:type="dxa"/>
          </w:tcPr>
          <w:p w:rsidR="00B77D0F" w:rsidRPr="00B77D0F" w:rsidRDefault="00B77D0F" w:rsidP="00B77D0F">
            <w:pPr>
              <w:jc w:val="right"/>
              <w:rPr>
                <w:rFonts w:ascii="Calibri" w:hAnsi="Calibri" w:cs="Calibri"/>
                <w:sz w:val="22"/>
                <w:szCs w:val="22"/>
                <w:lang w:eastAsia="el-GR"/>
              </w:rPr>
            </w:pPr>
            <w:r w:rsidRPr="00B77D0F">
              <w:rPr>
                <w:rFonts w:ascii="Calibri" w:hAnsi="Calibri" w:cs="Calibri"/>
                <w:sz w:val="22"/>
                <w:szCs w:val="22"/>
                <w:lang w:eastAsia="el-GR"/>
              </w:rPr>
              <w:t>0,00</w:t>
            </w:r>
          </w:p>
        </w:tc>
        <w:tc>
          <w:tcPr>
            <w:tcW w:w="1559" w:type="dxa"/>
          </w:tcPr>
          <w:p w:rsidR="00B77D0F" w:rsidRPr="00B77D0F" w:rsidRDefault="00B77D0F" w:rsidP="00B77D0F">
            <w:pPr>
              <w:jc w:val="right"/>
              <w:rPr>
                <w:rFonts w:ascii="Calibri" w:hAnsi="Calibri" w:cs="Calibri"/>
                <w:sz w:val="22"/>
                <w:szCs w:val="22"/>
                <w:lang w:eastAsia="el-GR"/>
              </w:rPr>
            </w:pPr>
            <w:r w:rsidRPr="00B77D0F">
              <w:rPr>
                <w:rFonts w:ascii="Calibri" w:hAnsi="Calibri" w:cs="Calibri"/>
                <w:sz w:val="22"/>
                <w:szCs w:val="22"/>
                <w:lang w:eastAsia="el-GR"/>
              </w:rPr>
              <w:t>0,00</w:t>
            </w:r>
          </w:p>
        </w:tc>
      </w:tr>
      <w:tr w:rsidR="00B77D0F" w:rsidRPr="00B77D0F" w:rsidTr="00D32C2D">
        <w:trPr>
          <w:trHeight w:val="340"/>
        </w:trPr>
        <w:tc>
          <w:tcPr>
            <w:tcW w:w="5954" w:type="dxa"/>
            <w:shd w:val="clear" w:color="auto" w:fill="auto"/>
            <w:noWrap/>
            <w:vAlign w:val="center"/>
            <w:hideMark/>
          </w:tcPr>
          <w:p w:rsidR="00B77D0F" w:rsidRPr="00B77D0F" w:rsidRDefault="00B77D0F" w:rsidP="00B77D0F">
            <w:pPr>
              <w:jc w:val="right"/>
              <w:rPr>
                <w:rFonts w:ascii="Calibri" w:hAnsi="Calibri" w:cs="Calibri"/>
                <w:b/>
                <w:sz w:val="22"/>
                <w:szCs w:val="22"/>
                <w:lang w:eastAsia="el-GR"/>
              </w:rPr>
            </w:pPr>
            <w:r w:rsidRPr="00B77D0F">
              <w:rPr>
                <w:rFonts w:ascii="Calibri" w:hAnsi="Calibri" w:cs="Calibri"/>
                <w:b/>
                <w:sz w:val="22"/>
                <w:szCs w:val="22"/>
                <w:lang w:eastAsia="el-GR"/>
              </w:rPr>
              <w:t>Σύνολο:</w:t>
            </w:r>
          </w:p>
        </w:tc>
        <w:tc>
          <w:tcPr>
            <w:tcW w:w="1559" w:type="dxa"/>
          </w:tcPr>
          <w:p w:rsidR="00B77D0F" w:rsidRPr="00B77D0F" w:rsidRDefault="00B77D0F" w:rsidP="00B77D0F">
            <w:pPr>
              <w:jc w:val="right"/>
              <w:rPr>
                <w:rFonts w:ascii="Calibri" w:hAnsi="Calibri" w:cs="Calibri"/>
                <w:b/>
                <w:bCs/>
                <w:sz w:val="22"/>
                <w:szCs w:val="22"/>
                <w:lang w:eastAsia="el-GR"/>
              </w:rPr>
            </w:pPr>
            <w:r w:rsidRPr="00B77D0F">
              <w:rPr>
                <w:rFonts w:ascii="Calibri" w:hAnsi="Calibri" w:cs="Calibri"/>
                <w:b/>
                <w:bCs/>
                <w:sz w:val="22"/>
                <w:szCs w:val="22"/>
                <w:lang w:eastAsia="el-GR"/>
              </w:rPr>
              <w:t>842.627,47</w:t>
            </w:r>
          </w:p>
        </w:tc>
        <w:tc>
          <w:tcPr>
            <w:tcW w:w="1559" w:type="dxa"/>
          </w:tcPr>
          <w:p w:rsidR="00B77D0F" w:rsidRPr="00B77D0F" w:rsidRDefault="00B77D0F" w:rsidP="00B77D0F">
            <w:pPr>
              <w:jc w:val="right"/>
              <w:rPr>
                <w:rFonts w:ascii="Calibri" w:hAnsi="Calibri" w:cs="Calibri"/>
                <w:b/>
                <w:bCs/>
                <w:sz w:val="22"/>
                <w:szCs w:val="22"/>
                <w:lang w:eastAsia="el-GR"/>
              </w:rPr>
            </w:pPr>
            <w:r w:rsidRPr="00B77D0F">
              <w:rPr>
                <w:rFonts w:ascii="Calibri" w:hAnsi="Calibri" w:cs="Calibri"/>
                <w:b/>
                <w:bCs/>
                <w:sz w:val="22"/>
                <w:szCs w:val="22"/>
                <w:lang w:eastAsia="el-GR"/>
              </w:rPr>
              <w:t>1.022.665,76</w:t>
            </w:r>
          </w:p>
        </w:tc>
      </w:tr>
    </w:tbl>
    <w:p w:rsidR="00B77D0F" w:rsidRPr="00B77D0F" w:rsidRDefault="00B77D0F" w:rsidP="00B77D0F">
      <w:pPr>
        <w:jc w:val="center"/>
        <w:rPr>
          <w:rFonts w:ascii="Calibri" w:hAnsi="Calibri" w:cs="Calibri"/>
          <w:b/>
          <w:bCs/>
          <w:sz w:val="22"/>
          <w:szCs w:val="22"/>
          <w:highlight w:val="green"/>
          <w:lang w:eastAsia="el-GR"/>
        </w:rPr>
      </w:pPr>
    </w:p>
    <w:p w:rsidR="00B77D0F" w:rsidRPr="00B77D0F" w:rsidRDefault="00B77D0F" w:rsidP="00B77D0F">
      <w:pPr>
        <w:jc w:val="center"/>
        <w:rPr>
          <w:rFonts w:ascii="Calibri" w:hAnsi="Calibri" w:cs="Calibri"/>
          <w:b/>
          <w:bCs/>
          <w:sz w:val="22"/>
          <w:szCs w:val="22"/>
          <w:highlight w:val="green"/>
          <w:lang w:eastAsia="el-GR"/>
        </w:rPr>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1559"/>
        <w:gridCol w:w="1559"/>
      </w:tblGrid>
      <w:tr w:rsidR="00B77D0F" w:rsidRPr="00B77D0F" w:rsidTr="00D32C2D">
        <w:trPr>
          <w:trHeight w:val="340"/>
        </w:trPr>
        <w:tc>
          <w:tcPr>
            <w:tcW w:w="5954" w:type="dxa"/>
            <w:shd w:val="clear" w:color="auto" w:fill="auto"/>
            <w:noWrap/>
            <w:vAlign w:val="center"/>
          </w:tcPr>
          <w:p w:rsidR="00B77D0F" w:rsidRPr="00B77D0F" w:rsidRDefault="00B77D0F" w:rsidP="00B77D0F">
            <w:pPr>
              <w:ind w:right="284"/>
              <w:rPr>
                <w:rFonts w:ascii="Calibri" w:hAnsi="Calibri" w:cs="Calibri"/>
                <w:b/>
                <w:sz w:val="22"/>
                <w:szCs w:val="22"/>
                <w:u w:val="single"/>
                <w:lang w:eastAsia="el-GR"/>
              </w:rPr>
            </w:pPr>
            <w:r w:rsidRPr="00B77D0F">
              <w:rPr>
                <w:rFonts w:ascii="Calibri" w:hAnsi="Calibri" w:cs="Calibri"/>
                <w:b/>
                <w:sz w:val="22"/>
                <w:szCs w:val="22"/>
                <w:u w:val="single"/>
                <w:lang w:eastAsia="el-GR"/>
              </w:rPr>
              <w:t xml:space="preserve">Λ. 76 </w:t>
            </w:r>
            <w:r w:rsidRPr="00B77D0F">
              <w:rPr>
                <w:rFonts w:ascii="Calibri" w:hAnsi="Calibri" w:cs="Calibri"/>
                <w:b/>
                <w:bCs/>
                <w:sz w:val="22"/>
                <w:szCs w:val="22"/>
                <w:u w:val="single"/>
                <w:lang w:eastAsia="el-GR"/>
              </w:rPr>
              <w:t>ΕΣΟΔΑ ΚΕΦΑΛΑΙΟΥ</w:t>
            </w:r>
          </w:p>
          <w:p w:rsidR="00B77D0F" w:rsidRPr="00B77D0F" w:rsidRDefault="00B77D0F" w:rsidP="00B77D0F">
            <w:pPr>
              <w:ind w:right="284"/>
              <w:rPr>
                <w:rFonts w:ascii="Calibri" w:hAnsi="Calibri" w:cs="Calibri"/>
                <w:b/>
                <w:sz w:val="22"/>
                <w:szCs w:val="22"/>
                <w:u w:val="single"/>
                <w:lang w:eastAsia="el-GR"/>
              </w:rPr>
            </w:pPr>
            <w:r w:rsidRPr="00B77D0F">
              <w:rPr>
                <w:rFonts w:ascii="Calibri" w:hAnsi="Calibri" w:cs="Calibri"/>
                <w:b/>
                <w:sz w:val="22"/>
                <w:szCs w:val="22"/>
                <w:u w:val="single"/>
                <w:lang w:eastAsia="el-GR"/>
              </w:rPr>
              <w:t>Ανάλυση:</w:t>
            </w:r>
          </w:p>
        </w:tc>
        <w:tc>
          <w:tcPr>
            <w:tcW w:w="1559" w:type="dxa"/>
            <w:vAlign w:val="center"/>
          </w:tcPr>
          <w:p w:rsidR="00B77D0F" w:rsidRPr="00B77D0F" w:rsidRDefault="00B77D0F" w:rsidP="00B77D0F">
            <w:pPr>
              <w:jc w:val="center"/>
              <w:rPr>
                <w:rFonts w:ascii="Calibri" w:hAnsi="Calibri" w:cs="Calibri"/>
                <w:b/>
                <w:sz w:val="22"/>
                <w:szCs w:val="22"/>
                <w:lang w:eastAsia="el-GR"/>
              </w:rPr>
            </w:pPr>
            <w:r w:rsidRPr="00B77D0F">
              <w:rPr>
                <w:rFonts w:ascii="Calibri" w:hAnsi="Calibri" w:cs="Calibri"/>
                <w:b/>
                <w:sz w:val="22"/>
                <w:szCs w:val="22"/>
                <w:lang w:eastAsia="el-GR"/>
              </w:rPr>
              <w:t>31/12/2021</w:t>
            </w:r>
          </w:p>
        </w:tc>
        <w:tc>
          <w:tcPr>
            <w:tcW w:w="1559" w:type="dxa"/>
            <w:vAlign w:val="center"/>
          </w:tcPr>
          <w:p w:rsidR="00B77D0F" w:rsidRPr="00B77D0F" w:rsidRDefault="00B77D0F" w:rsidP="00B77D0F">
            <w:pPr>
              <w:jc w:val="center"/>
              <w:rPr>
                <w:rFonts w:ascii="Calibri" w:hAnsi="Calibri" w:cs="Calibri"/>
                <w:b/>
                <w:sz w:val="22"/>
                <w:szCs w:val="22"/>
                <w:lang w:eastAsia="el-GR"/>
              </w:rPr>
            </w:pPr>
            <w:r w:rsidRPr="00B77D0F">
              <w:rPr>
                <w:rFonts w:ascii="Calibri" w:hAnsi="Calibri" w:cs="Calibri"/>
                <w:b/>
                <w:sz w:val="22"/>
                <w:szCs w:val="22"/>
                <w:lang w:eastAsia="el-GR"/>
              </w:rPr>
              <w:t>31/12/2020</w:t>
            </w:r>
          </w:p>
        </w:tc>
      </w:tr>
      <w:tr w:rsidR="00B77D0F" w:rsidRPr="00B77D0F" w:rsidTr="00D32C2D">
        <w:trPr>
          <w:trHeight w:val="1529"/>
        </w:trPr>
        <w:tc>
          <w:tcPr>
            <w:tcW w:w="5954" w:type="dxa"/>
            <w:shd w:val="clear" w:color="auto" w:fill="auto"/>
            <w:noWrap/>
            <w:vAlign w:val="center"/>
            <w:hideMark/>
          </w:tcPr>
          <w:p w:rsidR="00B77D0F" w:rsidRPr="00B77D0F" w:rsidRDefault="00B77D0F" w:rsidP="00B77D0F">
            <w:pPr>
              <w:jc w:val="left"/>
              <w:rPr>
                <w:rFonts w:ascii="Calibri" w:hAnsi="Calibri" w:cs="Calibri"/>
                <w:sz w:val="22"/>
                <w:szCs w:val="22"/>
                <w:lang w:eastAsia="el-GR"/>
              </w:rPr>
            </w:pPr>
            <w:r w:rsidRPr="00B77D0F">
              <w:rPr>
                <w:rFonts w:ascii="Calibri" w:hAnsi="Calibri" w:cs="Calibri"/>
                <w:sz w:val="22"/>
                <w:szCs w:val="22"/>
                <w:lang w:eastAsia="el-GR"/>
              </w:rPr>
              <w:t>Πιστωτικοί τόκοι (Τόκοι καταθέσεων)</w:t>
            </w:r>
          </w:p>
          <w:tbl>
            <w:tblPr>
              <w:tblW w:w="0" w:type="auto"/>
              <w:tblLayout w:type="fixed"/>
              <w:tblLook w:val="04A0" w:firstRow="1" w:lastRow="0" w:firstColumn="1" w:lastColumn="0" w:noHBand="0" w:noVBand="1"/>
            </w:tblPr>
            <w:tblGrid>
              <w:gridCol w:w="4854"/>
              <w:gridCol w:w="850"/>
            </w:tblGrid>
            <w:tr w:rsidR="00B77D0F" w:rsidRPr="00B77D0F" w:rsidTr="00D32C2D">
              <w:trPr>
                <w:trHeight w:val="435"/>
              </w:trPr>
              <w:tc>
                <w:tcPr>
                  <w:tcW w:w="4854" w:type="dxa"/>
                  <w:shd w:val="clear" w:color="auto" w:fill="auto"/>
                </w:tcPr>
                <w:p w:rsidR="00B77D0F" w:rsidRPr="00B77D0F" w:rsidRDefault="00B77D0F" w:rsidP="00B77D0F">
                  <w:pPr>
                    <w:jc w:val="left"/>
                    <w:rPr>
                      <w:rFonts w:ascii="Calibri" w:hAnsi="Calibri" w:cs="Calibri"/>
                      <w:sz w:val="22"/>
                      <w:szCs w:val="22"/>
                      <w:lang w:eastAsia="el-GR"/>
                    </w:rPr>
                  </w:pPr>
                  <w:r w:rsidRPr="00B77D0F">
                    <w:rPr>
                      <w:rFonts w:ascii="Calibri" w:hAnsi="Calibri" w:cs="Calibri"/>
                      <w:sz w:val="22"/>
                      <w:szCs w:val="22"/>
                      <w:lang w:eastAsia="el-GR"/>
                    </w:rPr>
                    <w:t>ΤΟΚΟΙ ΚΑΤΑΘΕΣΕΩΝ ΕΘΝΙΚΗ POS 137/540521-19</w:t>
                  </w:r>
                </w:p>
              </w:tc>
              <w:tc>
                <w:tcPr>
                  <w:tcW w:w="850" w:type="dxa"/>
                  <w:shd w:val="clear" w:color="auto" w:fill="auto"/>
                </w:tcPr>
                <w:p w:rsidR="00B77D0F" w:rsidRPr="00B77D0F" w:rsidRDefault="00B77D0F" w:rsidP="00B77D0F">
                  <w:pPr>
                    <w:jc w:val="right"/>
                    <w:rPr>
                      <w:rFonts w:ascii="Calibri" w:hAnsi="Calibri" w:cs="Calibri"/>
                      <w:sz w:val="22"/>
                      <w:szCs w:val="22"/>
                      <w:lang w:eastAsia="el-GR"/>
                    </w:rPr>
                  </w:pPr>
                  <w:r w:rsidRPr="00B77D0F">
                    <w:rPr>
                      <w:rFonts w:ascii="Calibri" w:hAnsi="Calibri" w:cs="Calibri"/>
                      <w:sz w:val="22"/>
                      <w:szCs w:val="22"/>
                      <w:lang w:eastAsia="el-GR"/>
                    </w:rPr>
                    <w:t>24,02</w:t>
                  </w:r>
                </w:p>
              </w:tc>
            </w:tr>
            <w:tr w:rsidR="00B77D0F" w:rsidRPr="00B77D0F" w:rsidTr="00D32C2D">
              <w:trPr>
                <w:trHeight w:val="451"/>
              </w:trPr>
              <w:tc>
                <w:tcPr>
                  <w:tcW w:w="4854" w:type="dxa"/>
                  <w:shd w:val="clear" w:color="auto" w:fill="auto"/>
                </w:tcPr>
                <w:p w:rsidR="00B77D0F" w:rsidRPr="00B77D0F" w:rsidRDefault="00B77D0F" w:rsidP="00B77D0F">
                  <w:pPr>
                    <w:jc w:val="left"/>
                    <w:rPr>
                      <w:rFonts w:ascii="Calibri" w:hAnsi="Calibri" w:cs="Calibri"/>
                      <w:sz w:val="22"/>
                      <w:szCs w:val="22"/>
                      <w:lang w:eastAsia="el-GR"/>
                    </w:rPr>
                  </w:pPr>
                  <w:r w:rsidRPr="00B77D0F">
                    <w:rPr>
                      <w:rFonts w:ascii="Calibri" w:hAnsi="Calibri" w:cs="Calibri"/>
                      <w:sz w:val="22"/>
                      <w:szCs w:val="22"/>
                      <w:lang w:eastAsia="el-GR"/>
                    </w:rPr>
                    <w:t>ΤΟΚΟΙ ΚΑΤΑΘΕΣΕΩΝ ΕΘΝΙΚΗ ΤΡΑΠΕΖΑ 137/204679-20</w:t>
                  </w:r>
                </w:p>
              </w:tc>
              <w:tc>
                <w:tcPr>
                  <w:tcW w:w="850" w:type="dxa"/>
                  <w:shd w:val="clear" w:color="auto" w:fill="auto"/>
                </w:tcPr>
                <w:p w:rsidR="00B77D0F" w:rsidRPr="00B77D0F" w:rsidRDefault="00B77D0F" w:rsidP="00B77D0F">
                  <w:pPr>
                    <w:jc w:val="right"/>
                    <w:rPr>
                      <w:rFonts w:ascii="Calibri" w:hAnsi="Calibri" w:cs="Calibri"/>
                      <w:sz w:val="22"/>
                      <w:szCs w:val="22"/>
                      <w:lang w:eastAsia="el-GR"/>
                    </w:rPr>
                  </w:pPr>
                  <w:r w:rsidRPr="00B77D0F">
                    <w:rPr>
                      <w:rFonts w:ascii="Calibri" w:hAnsi="Calibri" w:cs="Calibri"/>
                      <w:sz w:val="22"/>
                      <w:szCs w:val="22"/>
                      <w:lang w:eastAsia="el-GR"/>
                    </w:rPr>
                    <w:t>292,67</w:t>
                  </w:r>
                </w:p>
              </w:tc>
            </w:tr>
            <w:tr w:rsidR="00B77D0F" w:rsidRPr="00B77D0F" w:rsidTr="00D32C2D">
              <w:trPr>
                <w:trHeight w:val="245"/>
              </w:trPr>
              <w:tc>
                <w:tcPr>
                  <w:tcW w:w="4854" w:type="dxa"/>
                  <w:shd w:val="clear" w:color="auto" w:fill="auto"/>
                </w:tcPr>
                <w:p w:rsidR="00B77D0F" w:rsidRPr="00B77D0F" w:rsidRDefault="00B77D0F" w:rsidP="00B77D0F">
                  <w:pPr>
                    <w:jc w:val="left"/>
                    <w:rPr>
                      <w:rFonts w:ascii="Calibri" w:hAnsi="Calibri" w:cs="Calibri"/>
                      <w:sz w:val="22"/>
                      <w:szCs w:val="22"/>
                      <w:lang w:eastAsia="el-GR"/>
                    </w:rPr>
                  </w:pPr>
                  <w:r w:rsidRPr="00B77D0F">
                    <w:rPr>
                      <w:rFonts w:ascii="Calibri" w:hAnsi="Calibri" w:cs="Calibri"/>
                      <w:sz w:val="22"/>
                      <w:szCs w:val="22"/>
                      <w:lang w:eastAsia="el-GR"/>
                    </w:rPr>
                    <w:t>ΤΟΚΟΙ ΚΑΤΑΘΕΣΕΩΝ ΕΘΝΙΚΗ ΛΟΓ/ΣΜΟΣ ΕΑΠ 137/540522-00</w:t>
                  </w:r>
                </w:p>
              </w:tc>
              <w:tc>
                <w:tcPr>
                  <w:tcW w:w="850" w:type="dxa"/>
                  <w:tcBorders>
                    <w:bottom w:val="single" w:sz="4" w:space="0" w:color="auto"/>
                  </w:tcBorders>
                  <w:shd w:val="clear" w:color="auto" w:fill="auto"/>
                </w:tcPr>
                <w:p w:rsidR="00B77D0F" w:rsidRPr="00B77D0F" w:rsidRDefault="00B77D0F" w:rsidP="00B77D0F">
                  <w:pPr>
                    <w:jc w:val="right"/>
                    <w:rPr>
                      <w:rFonts w:ascii="Calibri" w:hAnsi="Calibri" w:cs="Calibri"/>
                      <w:sz w:val="22"/>
                      <w:szCs w:val="22"/>
                      <w:lang w:eastAsia="el-GR"/>
                    </w:rPr>
                  </w:pPr>
                  <w:r w:rsidRPr="00B77D0F">
                    <w:rPr>
                      <w:rFonts w:ascii="Calibri" w:hAnsi="Calibri" w:cs="Calibri"/>
                      <w:sz w:val="22"/>
                      <w:szCs w:val="22"/>
                      <w:lang w:eastAsia="el-GR"/>
                    </w:rPr>
                    <w:t>7,71</w:t>
                  </w:r>
                </w:p>
              </w:tc>
            </w:tr>
          </w:tbl>
          <w:p w:rsidR="00B77D0F" w:rsidRPr="00B77D0F" w:rsidRDefault="00B77D0F" w:rsidP="00B77D0F">
            <w:pPr>
              <w:jc w:val="left"/>
              <w:rPr>
                <w:rFonts w:ascii="Calibri" w:hAnsi="Calibri" w:cs="Calibri"/>
                <w:sz w:val="22"/>
                <w:szCs w:val="22"/>
                <w:lang w:eastAsia="el-GR"/>
              </w:rPr>
            </w:pPr>
          </w:p>
        </w:tc>
        <w:tc>
          <w:tcPr>
            <w:tcW w:w="1559" w:type="dxa"/>
            <w:vAlign w:val="center"/>
          </w:tcPr>
          <w:p w:rsidR="00B77D0F" w:rsidRPr="00B77D0F" w:rsidRDefault="00B77D0F" w:rsidP="00B77D0F">
            <w:pPr>
              <w:jc w:val="right"/>
              <w:rPr>
                <w:rFonts w:ascii="Calibri" w:hAnsi="Calibri" w:cs="Calibri"/>
                <w:bCs/>
                <w:sz w:val="22"/>
                <w:szCs w:val="22"/>
                <w:lang w:eastAsia="el-GR"/>
              </w:rPr>
            </w:pPr>
            <w:r w:rsidRPr="00B77D0F">
              <w:rPr>
                <w:rFonts w:ascii="Calibri" w:hAnsi="Calibri" w:cs="Calibri"/>
                <w:bCs/>
                <w:sz w:val="22"/>
                <w:szCs w:val="22"/>
                <w:lang w:eastAsia="el-GR"/>
              </w:rPr>
              <w:t>324,40</w:t>
            </w:r>
          </w:p>
          <w:p w:rsidR="00B77D0F" w:rsidRPr="00B77D0F" w:rsidRDefault="00B77D0F" w:rsidP="00B77D0F">
            <w:pPr>
              <w:jc w:val="right"/>
              <w:rPr>
                <w:rFonts w:ascii="Calibri" w:hAnsi="Calibri" w:cs="Calibri"/>
                <w:bCs/>
                <w:sz w:val="22"/>
                <w:szCs w:val="22"/>
                <w:lang w:eastAsia="el-GR"/>
              </w:rPr>
            </w:pPr>
          </w:p>
          <w:p w:rsidR="00B77D0F" w:rsidRPr="00B77D0F" w:rsidRDefault="00B77D0F" w:rsidP="00B77D0F">
            <w:pPr>
              <w:jc w:val="left"/>
              <w:rPr>
                <w:rFonts w:ascii="Calibri" w:hAnsi="Calibri" w:cs="Calibri"/>
                <w:bCs/>
                <w:sz w:val="22"/>
                <w:szCs w:val="22"/>
                <w:lang w:eastAsia="el-GR"/>
              </w:rPr>
            </w:pPr>
          </w:p>
          <w:p w:rsidR="00B77D0F" w:rsidRPr="00B77D0F" w:rsidRDefault="00B77D0F" w:rsidP="00B77D0F">
            <w:pPr>
              <w:jc w:val="left"/>
              <w:rPr>
                <w:rFonts w:ascii="Calibri" w:hAnsi="Calibri" w:cs="Calibri"/>
                <w:bCs/>
                <w:sz w:val="22"/>
                <w:szCs w:val="22"/>
                <w:lang w:eastAsia="el-GR"/>
              </w:rPr>
            </w:pPr>
          </w:p>
          <w:p w:rsidR="00B77D0F" w:rsidRPr="00B77D0F" w:rsidRDefault="00B77D0F" w:rsidP="00B77D0F">
            <w:pPr>
              <w:jc w:val="left"/>
              <w:rPr>
                <w:rFonts w:ascii="Calibri" w:hAnsi="Calibri" w:cs="Calibri"/>
                <w:bCs/>
                <w:sz w:val="22"/>
                <w:szCs w:val="22"/>
                <w:lang w:eastAsia="el-GR"/>
              </w:rPr>
            </w:pPr>
          </w:p>
          <w:p w:rsidR="00B77D0F" w:rsidRPr="00B77D0F" w:rsidRDefault="00B77D0F" w:rsidP="00B77D0F">
            <w:pPr>
              <w:jc w:val="left"/>
              <w:rPr>
                <w:rFonts w:ascii="Calibri" w:hAnsi="Calibri" w:cs="Calibri"/>
                <w:bCs/>
                <w:sz w:val="22"/>
                <w:szCs w:val="22"/>
                <w:lang w:eastAsia="el-GR"/>
              </w:rPr>
            </w:pPr>
          </w:p>
        </w:tc>
        <w:tc>
          <w:tcPr>
            <w:tcW w:w="1559" w:type="dxa"/>
            <w:vAlign w:val="center"/>
          </w:tcPr>
          <w:p w:rsidR="00B77D0F" w:rsidRPr="00B77D0F" w:rsidRDefault="00B77D0F" w:rsidP="00B77D0F">
            <w:pPr>
              <w:jc w:val="right"/>
              <w:rPr>
                <w:rFonts w:ascii="Calibri" w:hAnsi="Calibri" w:cs="Calibri"/>
                <w:bCs/>
                <w:sz w:val="22"/>
                <w:szCs w:val="22"/>
                <w:lang w:eastAsia="el-GR"/>
              </w:rPr>
            </w:pPr>
            <w:r w:rsidRPr="00B77D0F">
              <w:rPr>
                <w:rFonts w:ascii="Calibri" w:hAnsi="Calibri" w:cs="Calibri"/>
                <w:bCs/>
                <w:sz w:val="22"/>
                <w:szCs w:val="22"/>
                <w:lang w:eastAsia="el-GR"/>
              </w:rPr>
              <w:t>2</w:t>
            </w:r>
            <w:r w:rsidRPr="00B77D0F">
              <w:rPr>
                <w:rFonts w:ascii="Calibri" w:hAnsi="Calibri" w:cs="Calibri"/>
                <w:bCs/>
                <w:sz w:val="22"/>
                <w:szCs w:val="22"/>
                <w:lang w:val="en-US" w:eastAsia="el-GR"/>
              </w:rPr>
              <w:t>.</w:t>
            </w:r>
            <w:r w:rsidRPr="00B77D0F">
              <w:rPr>
                <w:rFonts w:ascii="Calibri" w:hAnsi="Calibri" w:cs="Calibri"/>
                <w:bCs/>
                <w:sz w:val="22"/>
                <w:szCs w:val="22"/>
                <w:lang w:eastAsia="el-GR"/>
              </w:rPr>
              <w:t>803,86</w:t>
            </w:r>
          </w:p>
          <w:p w:rsidR="00B77D0F" w:rsidRPr="00B77D0F" w:rsidRDefault="00B77D0F" w:rsidP="00B77D0F">
            <w:pPr>
              <w:jc w:val="right"/>
              <w:rPr>
                <w:rFonts w:ascii="Calibri" w:hAnsi="Calibri" w:cs="Calibri"/>
                <w:bCs/>
                <w:sz w:val="22"/>
                <w:szCs w:val="22"/>
                <w:lang w:eastAsia="el-GR"/>
              </w:rPr>
            </w:pPr>
          </w:p>
          <w:p w:rsidR="00B77D0F" w:rsidRPr="00B77D0F" w:rsidRDefault="00B77D0F" w:rsidP="00B77D0F">
            <w:pPr>
              <w:jc w:val="left"/>
              <w:rPr>
                <w:rFonts w:ascii="Calibri" w:hAnsi="Calibri" w:cs="Calibri"/>
                <w:bCs/>
                <w:sz w:val="22"/>
                <w:szCs w:val="22"/>
                <w:lang w:eastAsia="el-GR"/>
              </w:rPr>
            </w:pPr>
          </w:p>
          <w:p w:rsidR="00B77D0F" w:rsidRPr="00B77D0F" w:rsidRDefault="00B77D0F" w:rsidP="00B77D0F">
            <w:pPr>
              <w:jc w:val="left"/>
              <w:rPr>
                <w:rFonts w:ascii="Calibri" w:hAnsi="Calibri" w:cs="Calibri"/>
                <w:bCs/>
                <w:sz w:val="22"/>
                <w:szCs w:val="22"/>
                <w:lang w:eastAsia="el-GR"/>
              </w:rPr>
            </w:pPr>
          </w:p>
          <w:p w:rsidR="00B77D0F" w:rsidRPr="00B77D0F" w:rsidRDefault="00B77D0F" w:rsidP="00B77D0F">
            <w:pPr>
              <w:jc w:val="left"/>
              <w:rPr>
                <w:rFonts w:ascii="Calibri" w:hAnsi="Calibri" w:cs="Calibri"/>
                <w:bCs/>
                <w:sz w:val="22"/>
                <w:szCs w:val="22"/>
                <w:lang w:eastAsia="el-GR"/>
              </w:rPr>
            </w:pPr>
          </w:p>
          <w:p w:rsidR="00B77D0F" w:rsidRPr="00B77D0F" w:rsidRDefault="00B77D0F" w:rsidP="00B77D0F">
            <w:pPr>
              <w:jc w:val="left"/>
              <w:rPr>
                <w:rFonts w:ascii="Calibri" w:hAnsi="Calibri" w:cs="Calibri"/>
                <w:bCs/>
                <w:sz w:val="22"/>
                <w:szCs w:val="22"/>
                <w:lang w:eastAsia="el-GR"/>
              </w:rPr>
            </w:pPr>
          </w:p>
        </w:tc>
      </w:tr>
      <w:tr w:rsidR="00B77D0F" w:rsidRPr="00B77D0F" w:rsidTr="00D32C2D">
        <w:trPr>
          <w:trHeight w:val="340"/>
        </w:trPr>
        <w:tc>
          <w:tcPr>
            <w:tcW w:w="5954" w:type="dxa"/>
            <w:shd w:val="clear" w:color="auto" w:fill="auto"/>
            <w:noWrap/>
            <w:vAlign w:val="center"/>
            <w:hideMark/>
          </w:tcPr>
          <w:p w:rsidR="00B77D0F" w:rsidRPr="00B77D0F" w:rsidRDefault="00B77D0F" w:rsidP="00B77D0F">
            <w:pPr>
              <w:jc w:val="right"/>
              <w:rPr>
                <w:rFonts w:ascii="Calibri" w:hAnsi="Calibri" w:cs="Calibri"/>
                <w:b/>
                <w:sz w:val="22"/>
                <w:szCs w:val="22"/>
                <w:lang w:eastAsia="el-GR"/>
              </w:rPr>
            </w:pPr>
            <w:r w:rsidRPr="00B77D0F">
              <w:rPr>
                <w:rFonts w:ascii="Calibri" w:hAnsi="Calibri" w:cs="Calibri"/>
                <w:b/>
                <w:sz w:val="22"/>
                <w:szCs w:val="22"/>
                <w:lang w:eastAsia="el-GR"/>
              </w:rPr>
              <w:t>Σύνολο:</w:t>
            </w:r>
          </w:p>
        </w:tc>
        <w:tc>
          <w:tcPr>
            <w:tcW w:w="1559" w:type="dxa"/>
            <w:vAlign w:val="center"/>
          </w:tcPr>
          <w:p w:rsidR="00B77D0F" w:rsidRPr="00B77D0F" w:rsidRDefault="00B77D0F" w:rsidP="00B77D0F">
            <w:pPr>
              <w:jc w:val="right"/>
              <w:rPr>
                <w:rFonts w:ascii="Calibri" w:hAnsi="Calibri" w:cs="Calibri"/>
                <w:b/>
                <w:bCs/>
                <w:sz w:val="22"/>
                <w:szCs w:val="22"/>
                <w:lang w:eastAsia="el-GR"/>
              </w:rPr>
            </w:pPr>
            <w:r w:rsidRPr="00B77D0F">
              <w:rPr>
                <w:rFonts w:ascii="Calibri" w:hAnsi="Calibri" w:cs="Calibri"/>
                <w:b/>
                <w:bCs/>
                <w:sz w:val="22"/>
                <w:szCs w:val="22"/>
                <w:lang w:eastAsia="el-GR"/>
              </w:rPr>
              <w:t>324,40</w:t>
            </w:r>
          </w:p>
        </w:tc>
        <w:tc>
          <w:tcPr>
            <w:tcW w:w="1559" w:type="dxa"/>
            <w:vAlign w:val="center"/>
          </w:tcPr>
          <w:p w:rsidR="00B77D0F" w:rsidRPr="00B77D0F" w:rsidRDefault="00B77D0F" w:rsidP="00B77D0F">
            <w:pPr>
              <w:jc w:val="right"/>
              <w:rPr>
                <w:rFonts w:ascii="Calibri" w:hAnsi="Calibri" w:cs="Calibri"/>
                <w:b/>
                <w:bCs/>
                <w:sz w:val="22"/>
                <w:szCs w:val="22"/>
                <w:lang w:eastAsia="el-GR"/>
              </w:rPr>
            </w:pPr>
            <w:r w:rsidRPr="00B77D0F">
              <w:rPr>
                <w:rFonts w:ascii="Calibri" w:hAnsi="Calibri" w:cs="Calibri"/>
                <w:b/>
                <w:bCs/>
                <w:sz w:val="22"/>
                <w:szCs w:val="22"/>
                <w:lang w:eastAsia="el-GR"/>
              </w:rPr>
              <w:t>2</w:t>
            </w:r>
            <w:r w:rsidRPr="00B77D0F">
              <w:rPr>
                <w:rFonts w:ascii="Calibri" w:hAnsi="Calibri" w:cs="Calibri"/>
                <w:b/>
                <w:bCs/>
                <w:sz w:val="22"/>
                <w:szCs w:val="22"/>
                <w:lang w:val="en-US" w:eastAsia="el-GR"/>
              </w:rPr>
              <w:t>.</w:t>
            </w:r>
            <w:r w:rsidRPr="00B77D0F">
              <w:rPr>
                <w:rFonts w:ascii="Calibri" w:hAnsi="Calibri" w:cs="Calibri"/>
                <w:b/>
                <w:bCs/>
                <w:sz w:val="22"/>
                <w:szCs w:val="22"/>
                <w:lang w:eastAsia="el-GR"/>
              </w:rPr>
              <w:t>803,86</w:t>
            </w:r>
          </w:p>
        </w:tc>
      </w:tr>
    </w:tbl>
    <w:p w:rsidR="00B77D0F" w:rsidRPr="00B77D0F" w:rsidRDefault="00B77D0F" w:rsidP="00B77D0F">
      <w:pPr>
        <w:tabs>
          <w:tab w:val="left" w:pos="3119"/>
        </w:tabs>
        <w:jc w:val="left"/>
        <w:rPr>
          <w:rFonts w:ascii="Calibri" w:hAnsi="Calibri" w:cs="Calibri"/>
          <w:b/>
          <w:bCs/>
          <w:sz w:val="22"/>
          <w:szCs w:val="22"/>
          <w:highlight w:val="green"/>
          <w:lang w:eastAsia="el-GR"/>
        </w:rPr>
      </w:pPr>
    </w:p>
    <w:p w:rsidR="00B77D0F" w:rsidRPr="00B77D0F" w:rsidRDefault="00B77D0F" w:rsidP="00B77D0F">
      <w:pPr>
        <w:tabs>
          <w:tab w:val="left" w:pos="3119"/>
        </w:tabs>
        <w:jc w:val="left"/>
        <w:rPr>
          <w:rFonts w:ascii="Calibri" w:hAnsi="Calibri" w:cs="Calibri"/>
          <w:b/>
          <w:bCs/>
          <w:sz w:val="22"/>
          <w:szCs w:val="22"/>
          <w:highlight w:val="green"/>
          <w:lang w:eastAsia="el-GR"/>
        </w:rPr>
      </w:pPr>
    </w:p>
    <w:p w:rsidR="00B77D0F" w:rsidRPr="00B77D0F" w:rsidRDefault="00B77D0F" w:rsidP="00B77D0F">
      <w:pPr>
        <w:tabs>
          <w:tab w:val="left" w:pos="3119"/>
        </w:tabs>
        <w:jc w:val="left"/>
        <w:rPr>
          <w:rFonts w:ascii="Calibri" w:hAnsi="Calibri" w:cs="Calibri"/>
          <w:b/>
          <w:bCs/>
          <w:sz w:val="22"/>
          <w:szCs w:val="22"/>
          <w:lang w:eastAsia="el-GR"/>
        </w:rPr>
      </w:pPr>
      <w:r w:rsidRPr="00B77D0F">
        <w:rPr>
          <w:rFonts w:ascii="Calibri" w:hAnsi="Calibri" w:cs="Calibri"/>
          <w:b/>
          <w:bCs/>
          <w:sz w:val="22"/>
          <w:szCs w:val="22"/>
          <w:lang w:eastAsia="el-GR"/>
        </w:rPr>
        <w:t>4. ΑΝΑΛΥΣΗ ΤΩΝ ΕΞΟΔΩΝ</w:t>
      </w:r>
    </w:p>
    <w:p w:rsidR="00B77D0F" w:rsidRPr="00B77D0F" w:rsidRDefault="00B77D0F" w:rsidP="00B77D0F">
      <w:pPr>
        <w:ind w:firstLine="567"/>
        <w:rPr>
          <w:rFonts w:ascii="Calibri" w:hAnsi="Calibri" w:cs="Calibri"/>
          <w:sz w:val="22"/>
          <w:szCs w:val="22"/>
          <w:lang w:eastAsia="el-GR"/>
        </w:rPr>
      </w:pPr>
      <w:r w:rsidRPr="00B77D0F">
        <w:rPr>
          <w:rFonts w:ascii="Calibri" w:hAnsi="Calibri" w:cs="Calibri"/>
          <w:sz w:val="22"/>
          <w:szCs w:val="22"/>
          <w:lang w:eastAsia="el-GR"/>
        </w:rPr>
        <w:t xml:space="preserve">Η ανάλυση των εξόδων της χρήσεως 2021 έχει ως εξής: </w:t>
      </w:r>
    </w:p>
    <w:tbl>
      <w:tblPr>
        <w:tblW w:w="8930" w:type="dxa"/>
        <w:tblInd w:w="817" w:type="dxa"/>
        <w:tblCellMar>
          <w:top w:w="15" w:type="dxa"/>
          <w:bottom w:w="15" w:type="dxa"/>
        </w:tblCellMar>
        <w:tblLook w:val="04A0" w:firstRow="1" w:lastRow="0" w:firstColumn="1" w:lastColumn="0" w:noHBand="0" w:noVBand="1"/>
      </w:tblPr>
      <w:tblGrid>
        <w:gridCol w:w="779"/>
        <w:gridCol w:w="4891"/>
        <w:gridCol w:w="1701"/>
        <w:gridCol w:w="1559"/>
      </w:tblGrid>
      <w:tr w:rsidR="00B77D0F" w:rsidRPr="00B77D0F" w:rsidTr="00D32C2D">
        <w:trPr>
          <w:trHeight w:val="300"/>
        </w:trPr>
        <w:tc>
          <w:tcPr>
            <w:tcW w:w="779" w:type="dxa"/>
            <w:tcBorders>
              <w:top w:val="single" w:sz="4" w:space="0" w:color="auto"/>
              <w:left w:val="single" w:sz="4" w:space="0" w:color="auto"/>
              <w:right w:val="single" w:sz="4" w:space="0" w:color="auto"/>
            </w:tcBorders>
            <w:shd w:val="clear" w:color="auto" w:fill="DEEAF6"/>
            <w:vAlign w:val="bottom"/>
            <w:hideMark/>
          </w:tcPr>
          <w:p w:rsidR="00B77D0F" w:rsidRPr="00B77D0F" w:rsidRDefault="00B77D0F" w:rsidP="00B77D0F">
            <w:pPr>
              <w:jc w:val="left"/>
              <w:rPr>
                <w:rFonts w:ascii="Calibri" w:hAnsi="Calibri" w:cs="Calibri"/>
                <w:b/>
                <w:bCs/>
                <w:color w:val="000000"/>
                <w:sz w:val="22"/>
                <w:szCs w:val="22"/>
                <w:lang w:eastAsia="el-GR"/>
              </w:rPr>
            </w:pPr>
            <w:r w:rsidRPr="00B77D0F">
              <w:rPr>
                <w:rFonts w:ascii="Calibri" w:hAnsi="Calibri" w:cs="Calibri"/>
                <w:b/>
                <w:bCs/>
                <w:color w:val="000000"/>
                <w:sz w:val="22"/>
                <w:szCs w:val="22"/>
                <w:lang w:eastAsia="el-GR"/>
              </w:rPr>
              <w:t>ΚΩΔ.</w:t>
            </w:r>
          </w:p>
        </w:tc>
        <w:tc>
          <w:tcPr>
            <w:tcW w:w="4891" w:type="dxa"/>
            <w:tcBorders>
              <w:top w:val="single" w:sz="4" w:space="0" w:color="auto"/>
              <w:left w:val="single" w:sz="4" w:space="0" w:color="auto"/>
              <w:right w:val="single" w:sz="4" w:space="0" w:color="auto"/>
            </w:tcBorders>
            <w:shd w:val="clear" w:color="auto" w:fill="DEEAF6"/>
            <w:vAlign w:val="bottom"/>
            <w:hideMark/>
          </w:tcPr>
          <w:p w:rsidR="00B77D0F" w:rsidRPr="00B77D0F" w:rsidRDefault="00B77D0F" w:rsidP="00B77D0F">
            <w:pPr>
              <w:jc w:val="left"/>
              <w:rPr>
                <w:rFonts w:ascii="Calibri" w:hAnsi="Calibri" w:cs="Calibri"/>
                <w:b/>
                <w:bCs/>
                <w:color w:val="000000"/>
                <w:sz w:val="22"/>
                <w:szCs w:val="22"/>
                <w:lang w:eastAsia="el-GR"/>
              </w:rPr>
            </w:pPr>
            <w:r w:rsidRPr="00B77D0F">
              <w:rPr>
                <w:rFonts w:ascii="Calibri" w:hAnsi="Calibri" w:cs="Calibri"/>
                <w:b/>
                <w:bCs/>
                <w:color w:val="000000"/>
                <w:sz w:val="22"/>
                <w:szCs w:val="22"/>
                <w:lang w:eastAsia="el-GR"/>
              </w:rPr>
              <w:t>ΛΟΓΑΡΙΑΣΜΟΙ</w:t>
            </w:r>
          </w:p>
        </w:tc>
        <w:tc>
          <w:tcPr>
            <w:tcW w:w="1701" w:type="dxa"/>
            <w:tcBorders>
              <w:top w:val="single" w:sz="4" w:space="0" w:color="auto"/>
              <w:left w:val="single" w:sz="4" w:space="0" w:color="auto"/>
              <w:right w:val="single" w:sz="4" w:space="0" w:color="auto"/>
            </w:tcBorders>
            <w:shd w:val="clear" w:color="auto" w:fill="DEEAF6"/>
            <w:vAlign w:val="bottom"/>
          </w:tcPr>
          <w:p w:rsidR="00B77D0F" w:rsidRPr="00B77D0F" w:rsidRDefault="00B77D0F" w:rsidP="00B77D0F">
            <w:pPr>
              <w:ind w:left="-57" w:right="-57"/>
              <w:jc w:val="center"/>
              <w:rPr>
                <w:rFonts w:ascii="Calibri" w:hAnsi="Calibri" w:cs="Calibri"/>
                <w:b/>
                <w:bCs/>
                <w:color w:val="000000"/>
                <w:sz w:val="22"/>
                <w:szCs w:val="22"/>
                <w:lang w:eastAsia="el-GR"/>
              </w:rPr>
            </w:pPr>
            <w:r w:rsidRPr="00B77D0F">
              <w:rPr>
                <w:rFonts w:ascii="Calibri" w:hAnsi="Calibri" w:cs="Calibri"/>
                <w:b/>
                <w:bCs/>
                <w:color w:val="000000"/>
                <w:sz w:val="22"/>
                <w:szCs w:val="22"/>
                <w:lang w:eastAsia="el-GR"/>
              </w:rPr>
              <w:t>ΥΠΟΛΟΙΠΑ</w:t>
            </w:r>
          </w:p>
        </w:tc>
        <w:tc>
          <w:tcPr>
            <w:tcW w:w="1559" w:type="dxa"/>
            <w:tcBorders>
              <w:top w:val="single" w:sz="4" w:space="0" w:color="auto"/>
              <w:left w:val="single" w:sz="4" w:space="0" w:color="auto"/>
              <w:right w:val="single" w:sz="4" w:space="0" w:color="auto"/>
            </w:tcBorders>
            <w:shd w:val="clear" w:color="auto" w:fill="DEEAF6"/>
            <w:vAlign w:val="bottom"/>
          </w:tcPr>
          <w:p w:rsidR="00B77D0F" w:rsidRPr="00B77D0F" w:rsidRDefault="00B77D0F" w:rsidP="00B77D0F">
            <w:pPr>
              <w:ind w:left="-57" w:right="-57"/>
              <w:jc w:val="center"/>
              <w:rPr>
                <w:rFonts w:ascii="Calibri" w:hAnsi="Calibri" w:cs="Calibri"/>
                <w:b/>
                <w:bCs/>
                <w:color w:val="000000"/>
                <w:sz w:val="22"/>
                <w:szCs w:val="22"/>
                <w:lang w:eastAsia="el-GR"/>
              </w:rPr>
            </w:pPr>
            <w:r w:rsidRPr="00B77D0F">
              <w:rPr>
                <w:rFonts w:ascii="Calibri" w:hAnsi="Calibri" w:cs="Calibri"/>
                <w:b/>
                <w:bCs/>
                <w:color w:val="000000"/>
                <w:sz w:val="22"/>
                <w:szCs w:val="22"/>
                <w:lang w:eastAsia="el-GR"/>
              </w:rPr>
              <w:t>ΥΠΟΛΟΙΠΑ</w:t>
            </w:r>
          </w:p>
        </w:tc>
      </w:tr>
      <w:tr w:rsidR="00B77D0F" w:rsidRPr="00B77D0F" w:rsidTr="00D32C2D">
        <w:trPr>
          <w:trHeight w:val="300"/>
        </w:trPr>
        <w:tc>
          <w:tcPr>
            <w:tcW w:w="779" w:type="dxa"/>
            <w:tcBorders>
              <w:left w:val="single" w:sz="4" w:space="0" w:color="auto"/>
              <w:bottom w:val="single" w:sz="4" w:space="0" w:color="auto"/>
              <w:right w:val="single" w:sz="4" w:space="0" w:color="auto"/>
            </w:tcBorders>
            <w:shd w:val="clear" w:color="auto" w:fill="DEEAF6"/>
            <w:vAlign w:val="bottom"/>
            <w:hideMark/>
          </w:tcPr>
          <w:p w:rsidR="00B77D0F" w:rsidRPr="00B77D0F" w:rsidRDefault="00B77D0F" w:rsidP="00B77D0F">
            <w:pPr>
              <w:jc w:val="left"/>
              <w:rPr>
                <w:rFonts w:ascii="Calibri" w:hAnsi="Calibri" w:cs="Calibri"/>
                <w:b/>
                <w:bCs/>
                <w:color w:val="000000"/>
                <w:sz w:val="22"/>
                <w:szCs w:val="22"/>
                <w:lang w:eastAsia="el-GR"/>
              </w:rPr>
            </w:pPr>
          </w:p>
        </w:tc>
        <w:tc>
          <w:tcPr>
            <w:tcW w:w="4891" w:type="dxa"/>
            <w:tcBorders>
              <w:left w:val="single" w:sz="4" w:space="0" w:color="auto"/>
              <w:bottom w:val="single" w:sz="4" w:space="0" w:color="auto"/>
              <w:right w:val="single" w:sz="4" w:space="0" w:color="auto"/>
            </w:tcBorders>
            <w:shd w:val="clear" w:color="auto" w:fill="DEEAF6"/>
            <w:vAlign w:val="bottom"/>
            <w:hideMark/>
          </w:tcPr>
          <w:p w:rsidR="00B77D0F" w:rsidRPr="00B77D0F" w:rsidRDefault="00B77D0F" w:rsidP="00B77D0F">
            <w:pPr>
              <w:jc w:val="left"/>
              <w:rPr>
                <w:rFonts w:ascii="Calibri" w:hAnsi="Calibri" w:cs="Calibri"/>
                <w:sz w:val="22"/>
                <w:szCs w:val="22"/>
                <w:lang w:eastAsia="el-GR"/>
              </w:rPr>
            </w:pPr>
          </w:p>
        </w:tc>
        <w:tc>
          <w:tcPr>
            <w:tcW w:w="1701" w:type="dxa"/>
            <w:tcBorders>
              <w:left w:val="single" w:sz="4" w:space="0" w:color="auto"/>
              <w:bottom w:val="single" w:sz="4" w:space="0" w:color="auto"/>
              <w:right w:val="single" w:sz="4" w:space="0" w:color="auto"/>
            </w:tcBorders>
            <w:shd w:val="clear" w:color="auto" w:fill="DEEAF6"/>
            <w:vAlign w:val="bottom"/>
          </w:tcPr>
          <w:p w:rsidR="00B77D0F" w:rsidRPr="00B77D0F" w:rsidRDefault="00B77D0F" w:rsidP="00B77D0F">
            <w:pPr>
              <w:ind w:left="-57" w:right="-57"/>
              <w:jc w:val="center"/>
              <w:rPr>
                <w:rFonts w:ascii="Calibri" w:hAnsi="Calibri" w:cs="Calibri"/>
                <w:b/>
                <w:bCs/>
                <w:color w:val="000000"/>
                <w:sz w:val="22"/>
                <w:szCs w:val="22"/>
                <w:lang w:eastAsia="el-GR"/>
              </w:rPr>
            </w:pPr>
            <w:r w:rsidRPr="00B77D0F">
              <w:rPr>
                <w:rFonts w:ascii="Calibri" w:hAnsi="Calibri" w:cs="Calibri"/>
                <w:b/>
                <w:bCs/>
                <w:color w:val="000000"/>
                <w:sz w:val="22"/>
                <w:szCs w:val="22"/>
                <w:lang w:eastAsia="el-GR"/>
              </w:rPr>
              <w:t>31.12.2021</w:t>
            </w:r>
          </w:p>
        </w:tc>
        <w:tc>
          <w:tcPr>
            <w:tcW w:w="1559" w:type="dxa"/>
            <w:tcBorders>
              <w:left w:val="single" w:sz="4" w:space="0" w:color="auto"/>
              <w:bottom w:val="single" w:sz="4" w:space="0" w:color="auto"/>
              <w:right w:val="single" w:sz="4" w:space="0" w:color="auto"/>
            </w:tcBorders>
            <w:shd w:val="clear" w:color="auto" w:fill="DEEAF6"/>
            <w:vAlign w:val="bottom"/>
          </w:tcPr>
          <w:p w:rsidR="00B77D0F" w:rsidRPr="00B77D0F" w:rsidRDefault="00B77D0F" w:rsidP="00B77D0F">
            <w:pPr>
              <w:ind w:left="-57" w:right="-57"/>
              <w:jc w:val="center"/>
              <w:rPr>
                <w:rFonts w:ascii="Calibri" w:hAnsi="Calibri" w:cs="Calibri"/>
                <w:b/>
                <w:bCs/>
                <w:color w:val="000000"/>
                <w:sz w:val="22"/>
                <w:szCs w:val="22"/>
                <w:lang w:eastAsia="el-GR"/>
              </w:rPr>
            </w:pPr>
            <w:r w:rsidRPr="00B77D0F">
              <w:rPr>
                <w:rFonts w:ascii="Calibri" w:hAnsi="Calibri" w:cs="Calibri"/>
                <w:b/>
                <w:bCs/>
                <w:color w:val="000000"/>
                <w:sz w:val="22"/>
                <w:szCs w:val="22"/>
                <w:lang w:eastAsia="el-GR"/>
              </w:rPr>
              <w:t>31.12.2020</w:t>
            </w:r>
          </w:p>
        </w:tc>
      </w:tr>
      <w:tr w:rsidR="00B77D0F" w:rsidRPr="00B77D0F" w:rsidTr="00D32C2D">
        <w:trPr>
          <w:trHeight w:val="340"/>
        </w:trPr>
        <w:tc>
          <w:tcPr>
            <w:tcW w:w="779" w:type="dxa"/>
            <w:tcBorders>
              <w:top w:val="single" w:sz="4" w:space="0" w:color="auto"/>
              <w:left w:val="single" w:sz="4" w:space="0" w:color="auto"/>
              <w:bottom w:val="single" w:sz="4" w:space="0" w:color="auto"/>
              <w:right w:val="single" w:sz="4" w:space="0" w:color="auto"/>
            </w:tcBorders>
            <w:vAlign w:val="bottom"/>
            <w:hideMark/>
          </w:tcPr>
          <w:p w:rsidR="00B77D0F" w:rsidRPr="00B77D0F" w:rsidRDefault="00B77D0F" w:rsidP="00B77D0F">
            <w:pPr>
              <w:jc w:val="center"/>
              <w:rPr>
                <w:rFonts w:ascii="Calibri" w:hAnsi="Calibri" w:cs="Calibri"/>
                <w:color w:val="000000"/>
                <w:sz w:val="22"/>
                <w:szCs w:val="22"/>
                <w:lang w:eastAsia="el-GR"/>
              </w:rPr>
            </w:pPr>
            <w:r w:rsidRPr="00B77D0F">
              <w:rPr>
                <w:rFonts w:ascii="Calibri" w:hAnsi="Calibri" w:cs="Calibri"/>
                <w:color w:val="000000"/>
                <w:sz w:val="22"/>
                <w:szCs w:val="22"/>
                <w:lang w:eastAsia="el-GR"/>
              </w:rPr>
              <w:t>60</w:t>
            </w:r>
          </w:p>
        </w:tc>
        <w:tc>
          <w:tcPr>
            <w:tcW w:w="4891" w:type="dxa"/>
            <w:tcBorders>
              <w:top w:val="single" w:sz="4" w:space="0" w:color="auto"/>
              <w:left w:val="single" w:sz="4" w:space="0" w:color="auto"/>
              <w:bottom w:val="single" w:sz="4" w:space="0" w:color="auto"/>
              <w:right w:val="single" w:sz="4" w:space="0" w:color="auto"/>
            </w:tcBorders>
            <w:vAlign w:val="bottom"/>
            <w:hideMark/>
          </w:tcPr>
          <w:p w:rsidR="00B77D0F" w:rsidRPr="00B77D0F" w:rsidRDefault="00B77D0F" w:rsidP="00B77D0F">
            <w:pPr>
              <w:jc w:val="left"/>
              <w:rPr>
                <w:rFonts w:ascii="Calibri" w:hAnsi="Calibri" w:cs="Calibri"/>
                <w:color w:val="000000"/>
                <w:sz w:val="22"/>
                <w:szCs w:val="22"/>
                <w:lang w:eastAsia="el-GR"/>
              </w:rPr>
            </w:pPr>
            <w:r w:rsidRPr="00B77D0F">
              <w:rPr>
                <w:rFonts w:ascii="Calibri" w:hAnsi="Calibri" w:cs="Calibri"/>
                <w:color w:val="000000"/>
                <w:sz w:val="22"/>
                <w:szCs w:val="22"/>
                <w:lang w:eastAsia="el-GR"/>
              </w:rPr>
              <w:t>Αμοιβές και έξοδα προσωπικού</w:t>
            </w:r>
          </w:p>
        </w:tc>
        <w:tc>
          <w:tcPr>
            <w:tcW w:w="1701" w:type="dxa"/>
            <w:tcBorders>
              <w:top w:val="single" w:sz="4" w:space="0" w:color="auto"/>
              <w:left w:val="single" w:sz="4" w:space="0" w:color="auto"/>
              <w:bottom w:val="single" w:sz="4" w:space="0" w:color="auto"/>
              <w:right w:val="single" w:sz="4" w:space="0" w:color="auto"/>
            </w:tcBorders>
          </w:tcPr>
          <w:p w:rsidR="00B77D0F" w:rsidRPr="00B77D0F" w:rsidRDefault="00B77D0F" w:rsidP="00B77D0F">
            <w:pPr>
              <w:ind w:left="-57" w:right="-57"/>
              <w:jc w:val="right"/>
              <w:rPr>
                <w:rFonts w:ascii="Calibri" w:hAnsi="Calibri" w:cs="Calibri"/>
                <w:color w:val="000000"/>
                <w:sz w:val="22"/>
                <w:szCs w:val="22"/>
                <w:lang w:eastAsia="el-GR"/>
              </w:rPr>
            </w:pPr>
            <w:r w:rsidRPr="00B77D0F">
              <w:rPr>
                <w:rFonts w:ascii="Calibri" w:hAnsi="Calibri" w:cs="Calibri"/>
                <w:color w:val="000000"/>
                <w:sz w:val="22"/>
                <w:szCs w:val="22"/>
                <w:lang w:eastAsia="el-GR"/>
              </w:rPr>
              <w:t>915.794,56</w:t>
            </w:r>
          </w:p>
        </w:tc>
        <w:tc>
          <w:tcPr>
            <w:tcW w:w="1559" w:type="dxa"/>
            <w:tcBorders>
              <w:top w:val="single" w:sz="4" w:space="0" w:color="auto"/>
              <w:left w:val="single" w:sz="4" w:space="0" w:color="auto"/>
              <w:bottom w:val="single" w:sz="4" w:space="0" w:color="auto"/>
              <w:right w:val="single" w:sz="4" w:space="0" w:color="auto"/>
            </w:tcBorders>
          </w:tcPr>
          <w:p w:rsidR="00B77D0F" w:rsidRPr="00B77D0F" w:rsidRDefault="00B77D0F" w:rsidP="00B77D0F">
            <w:pPr>
              <w:ind w:left="-57" w:right="-57"/>
              <w:jc w:val="right"/>
              <w:rPr>
                <w:rFonts w:ascii="Calibri" w:hAnsi="Calibri" w:cs="Calibri"/>
                <w:color w:val="000000"/>
                <w:sz w:val="22"/>
                <w:szCs w:val="22"/>
                <w:lang w:eastAsia="el-GR"/>
              </w:rPr>
            </w:pPr>
            <w:r w:rsidRPr="00B77D0F">
              <w:rPr>
                <w:rFonts w:ascii="Calibri" w:hAnsi="Calibri" w:cs="Calibri"/>
                <w:color w:val="000000"/>
                <w:sz w:val="22"/>
                <w:szCs w:val="22"/>
                <w:lang w:eastAsia="el-GR"/>
              </w:rPr>
              <w:t>913.435,97</w:t>
            </w:r>
          </w:p>
        </w:tc>
      </w:tr>
      <w:tr w:rsidR="00B77D0F" w:rsidRPr="00B77D0F" w:rsidTr="00D32C2D">
        <w:trPr>
          <w:trHeight w:val="283"/>
        </w:trPr>
        <w:tc>
          <w:tcPr>
            <w:tcW w:w="779" w:type="dxa"/>
            <w:tcBorders>
              <w:top w:val="single" w:sz="4" w:space="0" w:color="auto"/>
              <w:left w:val="single" w:sz="4" w:space="0" w:color="auto"/>
              <w:bottom w:val="single" w:sz="4" w:space="0" w:color="auto"/>
              <w:right w:val="single" w:sz="4" w:space="0" w:color="auto"/>
            </w:tcBorders>
            <w:vAlign w:val="bottom"/>
            <w:hideMark/>
          </w:tcPr>
          <w:p w:rsidR="00B77D0F" w:rsidRPr="00B77D0F" w:rsidRDefault="00B77D0F" w:rsidP="00B77D0F">
            <w:pPr>
              <w:jc w:val="center"/>
              <w:rPr>
                <w:rFonts w:ascii="Calibri" w:hAnsi="Calibri" w:cs="Calibri"/>
                <w:color w:val="000000"/>
                <w:sz w:val="22"/>
                <w:szCs w:val="22"/>
                <w:lang w:eastAsia="el-GR"/>
              </w:rPr>
            </w:pPr>
            <w:r w:rsidRPr="00B77D0F">
              <w:rPr>
                <w:rFonts w:ascii="Calibri" w:hAnsi="Calibri" w:cs="Calibri"/>
                <w:color w:val="000000"/>
                <w:sz w:val="22"/>
                <w:szCs w:val="22"/>
                <w:lang w:eastAsia="el-GR"/>
              </w:rPr>
              <w:t>61</w:t>
            </w:r>
          </w:p>
        </w:tc>
        <w:tc>
          <w:tcPr>
            <w:tcW w:w="4891" w:type="dxa"/>
            <w:tcBorders>
              <w:top w:val="single" w:sz="4" w:space="0" w:color="auto"/>
              <w:left w:val="single" w:sz="4" w:space="0" w:color="auto"/>
              <w:bottom w:val="single" w:sz="4" w:space="0" w:color="auto"/>
              <w:right w:val="single" w:sz="4" w:space="0" w:color="auto"/>
            </w:tcBorders>
            <w:vAlign w:val="bottom"/>
            <w:hideMark/>
          </w:tcPr>
          <w:p w:rsidR="00B77D0F" w:rsidRPr="00B77D0F" w:rsidRDefault="00B77D0F" w:rsidP="00B77D0F">
            <w:pPr>
              <w:jc w:val="left"/>
              <w:rPr>
                <w:rFonts w:ascii="Calibri" w:hAnsi="Calibri" w:cs="Calibri"/>
                <w:color w:val="000000"/>
                <w:sz w:val="22"/>
                <w:szCs w:val="22"/>
                <w:lang w:eastAsia="el-GR"/>
              </w:rPr>
            </w:pPr>
            <w:r w:rsidRPr="00B77D0F">
              <w:rPr>
                <w:rFonts w:ascii="Calibri" w:hAnsi="Calibri" w:cs="Calibri"/>
                <w:color w:val="000000"/>
                <w:sz w:val="22"/>
                <w:szCs w:val="22"/>
                <w:lang w:eastAsia="el-GR"/>
              </w:rPr>
              <w:t>Αμοιβές και έξοδα τρίτων</w:t>
            </w:r>
          </w:p>
        </w:tc>
        <w:tc>
          <w:tcPr>
            <w:tcW w:w="1701" w:type="dxa"/>
            <w:tcBorders>
              <w:top w:val="single" w:sz="4" w:space="0" w:color="auto"/>
              <w:left w:val="single" w:sz="4" w:space="0" w:color="auto"/>
              <w:bottom w:val="single" w:sz="4" w:space="0" w:color="auto"/>
              <w:right w:val="single" w:sz="4" w:space="0" w:color="auto"/>
            </w:tcBorders>
          </w:tcPr>
          <w:p w:rsidR="00B77D0F" w:rsidRPr="00B77D0F" w:rsidRDefault="00B77D0F" w:rsidP="00B77D0F">
            <w:pPr>
              <w:ind w:left="-57" w:right="-57"/>
              <w:jc w:val="right"/>
              <w:rPr>
                <w:rFonts w:ascii="Calibri" w:hAnsi="Calibri" w:cs="Calibri"/>
                <w:color w:val="000000"/>
                <w:sz w:val="22"/>
                <w:szCs w:val="22"/>
                <w:lang w:eastAsia="el-GR"/>
              </w:rPr>
            </w:pPr>
            <w:r w:rsidRPr="00B77D0F">
              <w:rPr>
                <w:rFonts w:ascii="Calibri" w:hAnsi="Calibri" w:cs="Calibri"/>
                <w:color w:val="000000"/>
                <w:sz w:val="22"/>
                <w:szCs w:val="22"/>
                <w:lang w:eastAsia="el-GR"/>
              </w:rPr>
              <w:t>70.521,33</w:t>
            </w:r>
          </w:p>
        </w:tc>
        <w:tc>
          <w:tcPr>
            <w:tcW w:w="1559" w:type="dxa"/>
            <w:tcBorders>
              <w:top w:val="single" w:sz="4" w:space="0" w:color="auto"/>
              <w:left w:val="single" w:sz="4" w:space="0" w:color="auto"/>
              <w:bottom w:val="single" w:sz="4" w:space="0" w:color="auto"/>
              <w:right w:val="single" w:sz="4" w:space="0" w:color="auto"/>
            </w:tcBorders>
          </w:tcPr>
          <w:p w:rsidR="00B77D0F" w:rsidRPr="00B77D0F" w:rsidRDefault="00B77D0F" w:rsidP="00B77D0F">
            <w:pPr>
              <w:ind w:left="-57" w:right="-57"/>
              <w:jc w:val="right"/>
              <w:rPr>
                <w:rFonts w:ascii="Calibri" w:hAnsi="Calibri" w:cs="Calibri"/>
                <w:color w:val="000000"/>
                <w:sz w:val="22"/>
                <w:szCs w:val="22"/>
                <w:lang w:eastAsia="el-GR"/>
              </w:rPr>
            </w:pPr>
            <w:r w:rsidRPr="00B77D0F">
              <w:rPr>
                <w:rFonts w:ascii="Calibri" w:hAnsi="Calibri" w:cs="Calibri"/>
                <w:color w:val="000000"/>
                <w:sz w:val="22"/>
                <w:szCs w:val="22"/>
                <w:lang w:eastAsia="el-GR"/>
              </w:rPr>
              <w:t>66.695,70</w:t>
            </w:r>
          </w:p>
        </w:tc>
      </w:tr>
      <w:tr w:rsidR="00B77D0F" w:rsidRPr="00B77D0F" w:rsidTr="00D32C2D">
        <w:trPr>
          <w:trHeight w:val="283"/>
        </w:trPr>
        <w:tc>
          <w:tcPr>
            <w:tcW w:w="779" w:type="dxa"/>
            <w:tcBorders>
              <w:top w:val="single" w:sz="4" w:space="0" w:color="auto"/>
              <w:left w:val="single" w:sz="4" w:space="0" w:color="auto"/>
              <w:bottom w:val="single" w:sz="4" w:space="0" w:color="auto"/>
              <w:right w:val="single" w:sz="4" w:space="0" w:color="auto"/>
            </w:tcBorders>
            <w:vAlign w:val="bottom"/>
            <w:hideMark/>
          </w:tcPr>
          <w:p w:rsidR="00B77D0F" w:rsidRPr="00B77D0F" w:rsidRDefault="00B77D0F" w:rsidP="00B77D0F">
            <w:pPr>
              <w:jc w:val="center"/>
              <w:rPr>
                <w:rFonts w:ascii="Calibri" w:hAnsi="Calibri" w:cs="Calibri"/>
                <w:color w:val="000000"/>
                <w:sz w:val="22"/>
                <w:szCs w:val="22"/>
                <w:lang w:eastAsia="el-GR"/>
              </w:rPr>
            </w:pPr>
            <w:r w:rsidRPr="00B77D0F">
              <w:rPr>
                <w:rFonts w:ascii="Calibri" w:hAnsi="Calibri" w:cs="Calibri"/>
                <w:color w:val="000000"/>
                <w:sz w:val="22"/>
                <w:szCs w:val="22"/>
                <w:lang w:eastAsia="el-GR"/>
              </w:rPr>
              <w:t>62</w:t>
            </w:r>
          </w:p>
        </w:tc>
        <w:tc>
          <w:tcPr>
            <w:tcW w:w="4891" w:type="dxa"/>
            <w:tcBorders>
              <w:top w:val="single" w:sz="4" w:space="0" w:color="auto"/>
              <w:left w:val="single" w:sz="4" w:space="0" w:color="auto"/>
              <w:bottom w:val="single" w:sz="4" w:space="0" w:color="auto"/>
              <w:right w:val="single" w:sz="4" w:space="0" w:color="auto"/>
            </w:tcBorders>
            <w:vAlign w:val="bottom"/>
            <w:hideMark/>
          </w:tcPr>
          <w:p w:rsidR="00B77D0F" w:rsidRPr="00B77D0F" w:rsidRDefault="00B77D0F" w:rsidP="00B77D0F">
            <w:pPr>
              <w:jc w:val="left"/>
              <w:rPr>
                <w:rFonts w:ascii="Calibri" w:hAnsi="Calibri" w:cs="Calibri"/>
                <w:color w:val="000000"/>
                <w:sz w:val="22"/>
                <w:szCs w:val="22"/>
                <w:lang w:eastAsia="el-GR"/>
              </w:rPr>
            </w:pPr>
            <w:r w:rsidRPr="00B77D0F">
              <w:rPr>
                <w:rFonts w:ascii="Calibri" w:hAnsi="Calibri" w:cs="Calibri"/>
                <w:color w:val="000000"/>
                <w:sz w:val="22"/>
                <w:szCs w:val="22"/>
                <w:lang w:eastAsia="el-GR"/>
              </w:rPr>
              <w:t>Παροχές τρίτων</w:t>
            </w:r>
          </w:p>
        </w:tc>
        <w:tc>
          <w:tcPr>
            <w:tcW w:w="1701" w:type="dxa"/>
            <w:tcBorders>
              <w:top w:val="single" w:sz="4" w:space="0" w:color="auto"/>
              <w:left w:val="single" w:sz="4" w:space="0" w:color="auto"/>
              <w:bottom w:val="single" w:sz="4" w:space="0" w:color="auto"/>
              <w:right w:val="single" w:sz="4" w:space="0" w:color="auto"/>
            </w:tcBorders>
          </w:tcPr>
          <w:p w:rsidR="00B77D0F" w:rsidRPr="00B77D0F" w:rsidRDefault="00B77D0F" w:rsidP="00B77D0F">
            <w:pPr>
              <w:ind w:left="-57" w:right="-57"/>
              <w:jc w:val="right"/>
              <w:rPr>
                <w:rFonts w:ascii="Calibri" w:hAnsi="Calibri" w:cs="Calibri"/>
                <w:color w:val="000000"/>
                <w:sz w:val="22"/>
                <w:szCs w:val="22"/>
                <w:lang w:eastAsia="el-GR"/>
              </w:rPr>
            </w:pPr>
            <w:r w:rsidRPr="00B77D0F">
              <w:rPr>
                <w:rFonts w:ascii="Calibri" w:hAnsi="Calibri" w:cs="Calibri"/>
                <w:color w:val="000000"/>
                <w:sz w:val="22"/>
                <w:szCs w:val="22"/>
                <w:lang w:eastAsia="el-GR"/>
              </w:rPr>
              <w:t>36.340,18</w:t>
            </w:r>
          </w:p>
        </w:tc>
        <w:tc>
          <w:tcPr>
            <w:tcW w:w="1559" w:type="dxa"/>
            <w:tcBorders>
              <w:top w:val="single" w:sz="4" w:space="0" w:color="auto"/>
              <w:left w:val="single" w:sz="4" w:space="0" w:color="auto"/>
              <w:bottom w:val="single" w:sz="4" w:space="0" w:color="auto"/>
              <w:right w:val="single" w:sz="4" w:space="0" w:color="auto"/>
            </w:tcBorders>
          </w:tcPr>
          <w:p w:rsidR="00B77D0F" w:rsidRPr="00B77D0F" w:rsidRDefault="00B77D0F" w:rsidP="00B77D0F">
            <w:pPr>
              <w:ind w:left="-57" w:right="-57"/>
              <w:jc w:val="right"/>
              <w:rPr>
                <w:rFonts w:ascii="Calibri" w:hAnsi="Calibri" w:cs="Calibri"/>
                <w:color w:val="000000"/>
                <w:sz w:val="22"/>
                <w:szCs w:val="22"/>
                <w:lang w:eastAsia="el-GR"/>
              </w:rPr>
            </w:pPr>
            <w:r w:rsidRPr="00B77D0F">
              <w:rPr>
                <w:rFonts w:ascii="Calibri" w:hAnsi="Calibri" w:cs="Calibri"/>
                <w:color w:val="000000"/>
                <w:sz w:val="22"/>
                <w:szCs w:val="22"/>
                <w:lang w:eastAsia="el-GR"/>
              </w:rPr>
              <w:t>39.427,85</w:t>
            </w:r>
          </w:p>
        </w:tc>
      </w:tr>
      <w:tr w:rsidR="00B77D0F" w:rsidRPr="00B77D0F" w:rsidTr="00D32C2D">
        <w:trPr>
          <w:trHeight w:val="283"/>
        </w:trPr>
        <w:tc>
          <w:tcPr>
            <w:tcW w:w="779" w:type="dxa"/>
            <w:tcBorders>
              <w:top w:val="single" w:sz="4" w:space="0" w:color="auto"/>
              <w:left w:val="single" w:sz="4" w:space="0" w:color="auto"/>
              <w:bottom w:val="single" w:sz="4" w:space="0" w:color="auto"/>
              <w:right w:val="single" w:sz="4" w:space="0" w:color="auto"/>
            </w:tcBorders>
            <w:vAlign w:val="bottom"/>
          </w:tcPr>
          <w:p w:rsidR="00B77D0F" w:rsidRPr="00B77D0F" w:rsidRDefault="00B77D0F" w:rsidP="00B77D0F">
            <w:pPr>
              <w:jc w:val="center"/>
              <w:rPr>
                <w:rFonts w:ascii="Calibri" w:hAnsi="Calibri" w:cs="Calibri"/>
                <w:color w:val="000000"/>
                <w:sz w:val="22"/>
                <w:szCs w:val="22"/>
                <w:lang w:eastAsia="el-GR"/>
              </w:rPr>
            </w:pPr>
            <w:r w:rsidRPr="00B77D0F">
              <w:rPr>
                <w:rFonts w:ascii="Calibri" w:hAnsi="Calibri" w:cs="Calibri"/>
                <w:color w:val="000000"/>
                <w:sz w:val="22"/>
                <w:szCs w:val="22"/>
                <w:lang w:eastAsia="el-GR"/>
              </w:rPr>
              <w:t>63</w:t>
            </w:r>
          </w:p>
        </w:tc>
        <w:tc>
          <w:tcPr>
            <w:tcW w:w="4891" w:type="dxa"/>
            <w:tcBorders>
              <w:top w:val="single" w:sz="4" w:space="0" w:color="auto"/>
              <w:left w:val="single" w:sz="4" w:space="0" w:color="auto"/>
              <w:bottom w:val="single" w:sz="4" w:space="0" w:color="auto"/>
              <w:right w:val="single" w:sz="4" w:space="0" w:color="auto"/>
            </w:tcBorders>
            <w:vAlign w:val="bottom"/>
          </w:tcPr>
          <w:p w:rsidR="00B77D0F" w:rsidRPr="00B77D0F" w:rsidRDefault="00B77D0F" w:rsidP="00B77D0F">
            <w:pPr>
              <w:jc w:val="left"/>
              <w:rPr>
                <w:rFonts w:ascii="Calibri" w:hAnsi="Calibri" w:cs="Calibri"/>
                <w:color w:val="000000"/>
                <w:sz w:val="22"/>
                <w:szCs w:val="22"/>
                <w:lang w:eastAsia="el-GR"/>
              </w:rPr>
            </w:pPr>
            <w:r w:rsidRPr="00B77D0F">
              <w:rPr>
                <w:rFonts w:ascii="Calibri" w:hAnsi="Calibri" w:cs="Calibri"/>
                <w:color w:val="000000"/>
                <w:sz w:val="22"/>
                <w:szCs w:val="22"/>
                <w:lang w:eastAsia="el-GR"/>
              </w:rPr>
              <w:t>Φόροι και τέλη</w:t>
            </w:r>
          </w:p>
        </w:tc>
        <w:tc>
          <w:tcPr>
            <w:tcW w:w="1701" w:type="dxa"/>
            <w:tcBorders>
              <w:top w:val="single" w:sz="4" w:space="0" w:color="auto"/>
              <w:left w:val="single" w:sz="4" w:space="0" w:color="auto"/>
              <w:bottom w:val="single" w:sz="4" w:space="0" w:color="auto"/>
              <w:right w:val="single" w:sz="4" w:space="0" w:color="auto"/>
            </w:tcBorders>
          </w:tcPr>
          <w:p w:rsidR="00B77D0F" w:rsidRPr="00B77D0F" w:rsidRDefault="00B77D0F" w:rsidP="00B77D0F">
            <w:pPr>
              <w:ind w:left="-57" w:right="-57"/>
              <w:jc w:val="right"/>
              <w:rPr>
                <w:rFonts w:ascii="Calibri" w:hAnsi="Calibri" w:cs="Calibri"/>
                <w:color w:val="000000"/>
                <w:sz w:val="22"/>
                <w:szCs w:val="22"/>
                <w:lang w:eastAsia="el-GR"/>
              </w:rPr>
            </w:pPr>
            <w:r w:rsidRPr="00B77D0F">
              <w:rPr>
                <w:rFonts w:ascii="Calibri" w:hAnsi="Calibri" w:cs="Calibri"/>
                <w:color w:val="000000"/>
                <w:sz w:val="22"/>
                <w:szCs w:val="22"/>
                <w:lang w:eastAsia="el-GR"/>
              </w:rPr>
              <w:t>17.965,65</w:t>
            </w:r>
          </w:p>
        </w:tc>
        <w:tc>
          <w:tcPr>
            <w:tcW w:w="1559" w:type="dxa"/>
            <w:tcBorders>
              <w:top w:val="single" w:sz="4" w:space="0" w:color="auto"/>
              <w:left w:val="single" w:sz="4" w:space="0" w:color="auto"/>
              <w:bottom w:val="single" w:sz="4" w:space="0" w:color="auto"/>
              <w:right w:val="single" w:sz="4" w:space="0" w:color="auto"/>
            </w:tcBorders>
          </w:tcPr>
          <w:p w:rsidR="00B77D0F" w:rsidRPr="00B77D0F" w:rsidRDefault="00B77D0F" w:rsidP="00B77D0F">
            <w:pPr>
              <w:ind w:left="-57" w:right="-57"/>
              <w:jc w:val="right"/>
              <w:rPr>
                <w:rFonts w:ascii="Calibri" w:hAnsi="Calibri" w:cs="Calibri"/>
                <w:color w:val="000000"/>
                <w:sz w:val="22"/>
                <w:szCs w:val="22"/>
                <w:lang w:eastAsia="el-GR"/>
              </w:rPr>
            </w:pPr>
            <w:r w:rsidRPr="00B77D0F">
              <w:rPr>
                <w:rFonts w:ascii="Calibri" w:hAnsi="Calibri" w:cs="Calibri"/>
                <w:color w:val="000000"/>
                <w:sz w:val="22"/>
                <w:szCs w:val="22"/>
                <w:lang w:eastAsia="el-GR"/>
              </w:rPr>
              <w:t>16.653,95</w:t>
            </w:r>
          </w:p>
        </w:tc>
      </w:tr>
      <w:tr w:rsidR="00B77D0F" w:rsidRPr="00B77D0F" w:rsidTr="00D32C2D">
        <w:trPr>
          <w:trHeight w:val="283"/>
        </w:trPr>
        <w:tc>
          <w:tcPr>
            <w:tcW w:w="779" w:type="dxa"/>
            <w:tcBorders>
              <w:top w:val="single" w:sz="4" w:space="0" w:color="auto"/>
              <w:left w:val="single" w:sz="4" w:space="0" w:color="auto"/>
              <w:bottom w:val="single" w:sz="4" w:space="0" w:color="auto"/>
              <w:right w:val="single" w:sz="4" w:space="0" w:color="auto"/>
            </w:tcBorders>
            <w:vAlign w:val="bottom"/>
          </w:tcPr>
          <w:p w:rsidR="00B77D0F" w:rsidRPr="00B77D0F" w:rsidRDefault="00B77D0F" w:rsidP="00B77D0F">
            <w:pPr>
              <w:jc w:val="center"/>
              <w:rPr>
                <w:rFonts w:ascii="Calibri" w:hAnsi="Calibri" w:cs="Calibri"/>
                <w:color w:val="000000"/>
                <w:sz w:val="22"/>
                <w:szCs w:val="22"/>
                <w:lang w:eastAsia="el-GR"/>
              </w:rPr>
            </w:pPr>
            <w:r w:rsidRPr="00B77D0F">
              <w:rPr>
                <w:rFonts w:ascii="Calibri" w:hAnsi="Calibri" w:cs="Calibri"/>
                <w:color w:val="000000"/>
                <w:sz w:val="22"/>
                <w:szCs w:val="22"/>
                <w:lang w:eastAsia="el-GR"/>
              </w:rPr>
              <w:t>64</w:t>
            </w:r>
          </w:p>
        </w:tc>
        <w:tc>
          <w:tcPr>
            <w:tcW w:w="4891" w:type="dxa"/>
            <w:tcBorders>
              <w:top w:val="single" w:sz="4" w:space="0" w:color="auto"/>
              <w:left w:val="single" w:sz="4" w:space="0" w:color="auto"/>
              <w:bottom w:val="single" w:sz="4" w:space="0" w:color="auto"/>
              <w:right w:val="single" w:sz="4" w:space="0" w:color="auto"/>
            </w:tcBorders>
            <w:vAlign w:val="bottom"/>
          </w:tcPr>
          <w:p w:rsidR="00B77D0F" w:rsidRPr="00B77D0F" w:rsidRDefault="00B77D0F" w:rsidP="00B77D0F">
            <w:pPr>
              <w:jc w:val="left"/>
              <w:rPr>
                <w:rFonts w:ascii="Calibri" w:hAnsi="Calibri" w:cs="Calibri"/>
                <w:color w:val="000000"/>
                <w:sz w:val="22"/>
                <w:szCs w:val="22"/>
                <w:lang w:eastAsia="el-GR"/>
              </w:rPr>
            </w:pPr>
            <w:r w:rsidRPr="00B77D0F">
              <w:rPr>
                <w:rFonts w:ascii="Calibri" w:hAnsi="Calibri" w:cs="Calibri"/>
                <w:color w:val="000000"/>
                <w:sz w:val="22"/>
                <w:szCs w:val="22"/>
                <w:lang w:eastAsia="el-GR"/>
              </w:rPr>
              <w:t>Διάφορα έξοδα</w:t>
            </w:r>
          </w:p>
        </w:tc>
        <w:tc>
          <w:tcPr>
            <w:tcW w:w="1701" w:type="dxa"/>
            <w:tcBorders>
              <w:top w:val="single" w:sz="4" w:space="0" w:color="auto"/>
              <w:left w:val="single" w:sz="4" w:space="0" w:color="auto"/>
              <w:bottom w:val="single" w:sz="4" w:space="0" w:color="auto"/>
              <w:right w:val="single" w:sz="4" w:space="0" w:color="auto"/>
            </w:tcBorders>
          </w:tcPr>
          <w:p w:rsidR="00B77D0F" w:rsidRPr="00B77D0F" w:rsidRDefault="00B77D0F" w:rsidP="00B77D0F">
            <w:pPr>
              <w:ind w:left="-57" w:right="-57"/>
              <w:jc w:val="right"/>
              <w:rPr>
                <w:rFonts w:ascii="Calibri" w:hAnsi="Calibri" w:cs="Calibri"/>
                <w:color w:val="000000"/>
                <w:sz w:val="22"/>
                <w:szCs w:val="22"/>
                <w:lang w:eastAsia="el-GR"/>
              </w:rPr>
            </w:pPr>
            <w:r w:rsidRPr="00B77D0F">
              <w:rPr>
                <w:rFonts w:ascii="Calibri" w:hAnsi="Calibri" w:cs="Calibri"/>
                <w:color w:val="000000"/>
                <w:sz w:val="22"/>
                <w:szCs w:val="22"/>
                <w:lang w:eastAsia="el-GR"/>
              </w:rPr>
              <w:t>19.356,74</w:t>
            </w:r>
          </w:p>
        </w:tc>
        <w:tc>
          <w:tcPr>
            <w:tcW w:w="1559" w:type="dxa"/>
            <w:tcBorders>
              <w:top w:val="single" w:sz="4" w:space="0" w:color="auto"/>
              <w:left w:val="single" w:sz="4" w:space="0" w:color="auto"/>
              <w:bottom w:val="single" w:sz="4" w:space="0" w:color="auto"/>
              <w:right w:val="single" w:sz="4" w:space="0" w:color="auto"/>
            </w:tcBorders>
          </w:tcPr>
          <w:p w:rsidR="00B77D0F" w:rsidRPr="00B77D0F" w:rsidRDefault="00B77D0F" w:rsidP="00B77D0F">
            <w:pPr>
              <w:ind w:left="-57" w:right="-57"/>
              <w:jc w:val="right"/>
              <w:rPr>
                <w:rFonts w:ascii="Calibri" w:hAnsi="Calibri" w:cs="Calibri"/>
                <w:color w:val="000000"/>
                <w:sz w:val="22"/>
                <w:szCs w:val="22"/>
                <w:lang w:eastAsia="el-GR"/>
              </w:rPr>
            </w:pPr>
            <w:r w:rsidRPr="00B77D0F">
              <w:rPr>
                <w:rFonts w:ascii="Calibri" w:hAnsi="Calibri" w:cs="Calibri"/>
                <w:color w:val="000000"/>
                <w:sz w:val="22"/>
                <w:szCs w:val="22"/>
                <w:lang w:eastAsia="el-GR"/>
              </w:rPr>
              <w:t>15.904,36</w:t>
            </w:r>
          </w:p>
        </w:tc>
      </w:tr>
      <w:tr w:rsidR="00B77D0F" w:rsidRPr="00B77D0F" w:rsidTr="00D32C2D">
        <w:trPr>
          <w:trHeight w:val="283"/>
        </w:trPr>
        <w:tc>
          <w:tcPr>
            <w:tcW w:w="779" w:type="dxa"/>
            <w:tcBorders>
              <w:top w:val="single" w:sz="4" w:space="0" w:color="auto"/>
              <w:left w:val="single" w:sz="4" w:space="0" w:color="auto"/>
              <w:bottom w:val="single" w:sz="4" w:space="0" w:color="auto"/>
              <w:right w:val="single" w:sz="4" w:space="0" w:color="auto"/>
            </w:tcBorders>
            <w:vAlign w:val="bottom"/>
          </w:tcPr>
          <w:p w:rsidR="00B77D0F" w:rsidRPr="00B77D0F" w:rsidRDefault="00B77D0F" w:rsidP="00B77D0F">
            <w:pPr>
              <w:jc w:val="center"/>
              <w:rPr>
                <w:rFonts w:ascii="Calibri" w:hAnsi="Calibri" w:cs="Calibri"/>
                <w:color w:val="000000"/>
                <w:sz w:val="22"/>
                <w:szCs w:val="22"/>
                <w:lang w:eastAsia="el-GR"/>
              </w:rPr>
            </w:pPr>
            <w:r w:rsidRPr="00B77D0F">
              <w:rPr>
                <w:rFonts w:ascii="Calibri" w:hAnsi="Calibri" w:cs="Calibri"/>
                <w:color w:val="000000"/>
                <w:sz w:val="22"/>
                <w:szCs w:val="22"/>
                <w:lang w:eastAsia="el-GR"/>
              </w:rPr>
              <w:t>65</w:t>
            </w:r>
          </w:p>
        </w:tc>
        <w:tc>
          <w:tcPr>
            <w:tcW w:w="4891" w:type="dxa"/>
            <w:tcBorders>
              <w:top w:val="single" w:sz="4" w:space="0" w:color="auto"/>
              <w:left w:val="single" w:sz="4" w:space="0" w:color="auto"/>
              <w:bottom w:val="single" w:sz="4" w:space="0" w:color="auto"/>
              <w:right w:val="single" w:sz="4" w:space="0" w:color="auto"/>
            </w:tcBorders>
            <w:vAlign w:val="bottom"/>
          </w:tcPr>
          <w:p w:rsidR="00B77D0F" w:rsidRPr="00B77D0F" w:rsidRDefault="00B77D0F" w:rsidP="00B77D0F">
            <w:pPr>
              <w:jc w:val="left"/>
              <w:rPr>
                <w:rFonts w:ascii="Calibri" w:hAnsi="Calibri" w:cs="Calibri"/>
                <w:color w:val="000000"/>
                <w:sz w:val="22"/>
                <w:szCs w:val="22"/>
                <w:lang w:eastAsia="el-GR"/>
              </w:rPr>
            </w:pPr>
            <w:r w:rsidRPr="00B77D0F">
              <w:rPr>
                <w:rFonts w:ascii="Calibri" w:hAnsi="Calibri" w:cs="Calibri"/>
                <w:color w:val="000000"/>
                <w:sz w:val="22"/>
                <w:szCs w:val="22"/>
                <w:lang w:eastAsia="el-GR"/>
              </w:rPr>
              <w:t>Τόκοι και συναφή έξοδα</w:t>
            </w:r>
          </w:p>
        </w:tc>
        <w:tc>
          <w:tcPr>
            <w:tcW w:w="1701" w:type="dxa"/>
            <w:tcBorders>
              <w:top w:val="single" w:sz="4" w:space="0" w:color="auto"/>
              <w:left w:val="single" w:sz="4" w:space="0" w:color="auto"/>
              <w:bottom w:val="single" w:sz="4" w:space="0" w:color="auto"/>
              <w:right w:val="single" w:sz="4" w:space="0" w:color="auto"/>
            </w:tcBorders>
          </w:tcPr>
          <w:p w:rsidR="00B77D0F" w:rsidRPr="00B77D0F" w:rsidRDefault="00B77D0F" w:rsidP="00B77D0F">
            <w:pPr>
              <w:ind w:left="-57" w:right="-57"/>
              <w:jc w:val="right"/>
              <w:rPr>
                <w:rFonts w:ascii="Calibri" w:hAnsi="Calibri" w:cs="Calibri"/>
                <w:color w:val="000000"/>
                <w:sz w:val="22"/>
                <w:szCs w:val="22"/>
                <w:lang w:eastAsia="el-GR"/>
              </w:rPr>
            </w:pPr>
            <w:r w:rsidRPr="00B77D0F">
              <w:rPr>
                <w:rFonts w:ascii="Calibri" w:hAnsi="Calibri" w:cs="Calibri"/>
                <w:color w:val="000000"/>
                <w:sz w:val="22"/>
                <w:szCs w:val="22"/>
                <w:lang w:eastAsia="el-GR"/>
              </w:rPr>
              <w:t>432,82</w:t>
            </w:r>
          </w:p>
        </w:tc>
        <w:tc>
          <w:tcPr>
            <w:tcW w:w="1559" w:type="dxa"/>
            <w:tcBorders>
              <w:top w:val="single" w:sz="4" w:space="0" w:color="auto"/>
              <w:left w:val="single" w:sz="4" w:space="0" w:color="auto"/>
              <w:bottom w:val="single" w:sz="4" w:space="0" w:color="auto"/>
              <w:right w:val="single" w:sz="4" w:space="0" w:color="auto"/>
            </w:tcBorders>
          </w:tcPr>
          <w:p w:rsidR="00B77D0F" w:rsidRPr="00B77D0F" w:rsidRDefault="00B77D0F" w:rsidP="00B77D0F">
            <w:pPr>
              <w:ind w:left="-57" w:right="-57"/>
              <w:jc w:val="right"/>
              <w:rPr>
                <w:rFonts w:ascii="Calibri" w:hAnsi="Calibri" w:cs="Calibri"/>
                <w:color w:val="000000"/>
                <w:sz w:val="22"/>
                <w:szCs w:val="22"/>
                <w:lang w:eastAsia="el-GR"/>
              </w:rPr>
            </w:pPr>
            <w:r w:rsidRPr="00B77D0F">
              <w:rPr>
                <w:rFonts w:ascii="Calibri" w:hAnsi="Calibri" w:cs="Calibri"/>
                <w:color w:val="000000"/>
                <w:sz w:val="22"/>
                <w:szCs w:val="22"/>
                <w:lang w:eastAsia="el-GR"/>
              </w:rPr>
              <w:t>498,76</w:t>
            </w:r>
          </w:p>
        </w:tc>
      </w:tr>
      <w:tr w:rsidR="00B77D0F" w:rsidRPr="00B77D0F" w:rsidTr="00D32C2D">
        <w:trPr>
          <w:trHeight w:val="283"/>
        </w:trPr>
        <w:tc>
          <w:tcPr>
            <w:tcW w:w="779" w:type="dxa"/>
            <w:tcBorders>
              <w:top w:val="single" w:sz="4" w:space="0" w:color="auto"/>
              <w:left w:val="single" w:sz="4" w:space="0" w:color="auto"/>
              <w:bottom w:val="single" w:sz="4" w:space="0" w:color="auto"/>
              <w:right w:val="single" w:sz="4" w:space="0" w:color="auto"/>
            </w:tcBorders>
            <w:vAlign w:val="bottom"/>
          </w:tcPr>
          <w:p w:rsidR="00B77D0F" w:rsidRPr="00B77D0F" w:rsidRDefault="00B77D0F" w:rsidP="00B77D0F">
            <w:pPr>
              <w:jc w:val="center"/>
              <w:rPr>
                <w:rFonts w:ascii="Calibri" w:hAnsi="Calibri" w:cs="Calibri"/>
                <w:color w:val="000000"/>
                <w:sz w:val="22"/>
                <w:szCs w:val="22"/>
                <w:lang w:eastAsia="el-GR"/>
              </w:rPr>
            </w:pPr>
            <w:r w:rsidRPr="00B77D0F">
              <w:rPr>
                <w:rFonts w:ascii="Calibri" w:hAnsi="Calibri" w:cs="Calibri"/>
                <w:color w:val="000000"/>
                <w:sz w:val="22"/>
                <w:szCs w:val="22"/>
                <w:lang w:eastAsia="el-GR"/>
              </w:rPr>
              <w:t>66</w:t>
            </w:r>
          </w:p>
        </w:tc>
        <w:tc>
          <w:tcPr>
            <w:tcW w:w="4891" w:type="dxa"/>
            <w:tcBorders>
              <w:top w:val="single" w:sz="4" w:space="0" w:color="auto"/>
              <w:left w:val="single" w:sz="4" w:space="0" w:color="auto"/>
              <w:bottom w:val="single" w:sz="4" w:space="0" w:color="auto"/>
              <w:right w:val="single" w:sz="4" w:space="0" w:color="auto"/>
            </w:tcBorders>
            <w:vAlign w:val="bottom"/>
          </w:tcPr>
          <w:p w:rsidR="00B77D0F" w:rsidRPr="00B77D0F" w:rsidRDefault="00B77D0F" w:rsidP="00B77D0F">
            <w:pPr>
              <w:jc w:val="left"/>
              <w:rPr>
                <w:rFonts w:ascii="Calibri" w:hAnsi="Calibri" w:cs="Calibri"/>
                <w:color w:val="000000"/>
                <w:sz w:val="22"/>
                <w:szCs w:val="22"/>
                <w:lang w:eastAsia="el-GR"/>
              </w:rPr>
            </w:pPr>
            <w:r w:rsidRPr="00B77D0F">
              <w:rPr>
                <w:rFonts w:ascii="Calibri" w:hAnsi="Calibri" w:cs="Calibri"/>
                <w:color w:val="000000"/>
                <w:sz w:val="22"/>
                <w:szCs w:val="22"/>
                <w:lang w:eastAsia="el-GR"/>
              </w:rPr>
              <w:t>Αποσβέσεις παγίων</w:t>
            </w:r>
          </w:p>
        </w:tc>
        <w:tc>
          <w:tcPr>
            <w:tcW w:w="1701" w:type="dxa"/>
            <w:tcBorders>
              <w:top w:val="single" w:sz="4" w:space="0" w:color="auto"/>
              <w:left w:val="single" w:sz="4" w:space="0" w:color="auto"/>
              <w:bottom w:val="single" w:sz="4" w:space="0" w:color="auto"/>
              <w:right w:val="single" w:sz="4" w:space="0" w:color="auto"/>
            </w:tcBorders>
          </w:tcPr>
          <w:p w:rsidR="00B77D0F" w:rsidRPr="00B77D0F" w:rsidRDefault="00B77D0F" w:rsidP="00B77D0F">
            <w:pPr>
              <w:ind w:left="-57" w:right="-57"/>
              <w:jc w:val="right"/>
              <w:rPr>
                <w:rFonts w:ascii="Calibri" w:hAnsi="Calibri" w:cs="Calibri"/>
                <w:color w:val="000000"/>
                <w:sz w:val="22"/>
                <w:szCs w:val="22"/>
                <w:lang w:eastAsia="el-GR"/>
              </w:rPr>
            </w:pPr>
            <w:r w:rsidRPr="00B77D0F">
              <w:rPr>
                <w:rFonts w:ascii="Calibri" w:hAnsi="Calibri" w:cs="Calibri"/>
                <w:color w:val="000000"/>
                <w:sz w:val="22"/>
                <w:szCs w:val="22"/>
                <w:lang w:eastAsia="el-GR"/>
              </w:rPr>
              <w:t>3.762,15</w:t>
            </w:r>
          </w:p>
        </w:tc>
        <w:tc>
          <w:tcPr>
            <w:tcW w:w="1559" w:type="dxa"/>
            <w:tcBorders>
              <w:top w:val="single" w:sz="4" w:space="0" w:color="auto"/>
              <w:left w:val="single" w:sz="4" w:space="0" w:color="auto"/>
              <w:bottom w:val="single" w:sz="4" w:space="0" w:color="auto"/>
              <w:right w:val="single" w:sz="4" w:space="0" w:color="auto"/>
            </w:tcBorders>
          </w:tcPr>
          <w:p w:rsidR="00B77D0F" w:rsidRPr="00B77D0F" w:rsidRDefault="00B77D0F" w:rsidP="00B77D0F">
            <w:pPr>
              <w:ind w:left="-57" w:right="-57"/>
              <w:jc w:val="right"/>
              <w:rPr>
                <w:rFonts w:ascii="Calibri" w:hAnsi="Calibri" w:cs="Calibri"/>
                <w:color w:val="000000"/>
                <w:sz w:val="22"/>
                <w:szCs w:val="22"/>
                <w:lang w:eastAsia="el-GR"/>
              </w:rPr>
            </w:pPr>
            <w:r w:rsidRPr="00B77D0F">
              <w:rPr>
                <w:rFonts w:ascii="Calibri" w:hAnsi="Calibri" w:cs="Calibri"/>
                <w:color w:val="000000"/>
                <w:sz w:val="22"/>
                <w:szCs w:val="22"/>
                <w:lang w:eastAsia="el-GR"/>
              </w:rPr>
              <w:t>4.321,02</w:t>
            </w:r>
          </w:p>
        </w:tc>
      </w:tr>
      <w:tr w:rsidR="00B77D0F" w:rsidRPr="00B77D0F" w:rsidTr="00D32C2D">
        <w:trPr>
          <w:trHeight w:val="283"/>
        </w:trPr>
        <w:tc>
          <w:tcPr>
            <w:tcW w:w="779" w:type="dxa"/>
            <w:tcBorders>
              <w:top w:val="single" w:sz="4" w:space="0" w:color="auto"/>
              <w:left w:val="single" w:sz="4" w:space="0" w:color="auto"/>
              <w:bottom w:val="single" w:sz="4" w:space="0" w:color="auto"/>
              <w:right w:val="single" w:sz="4" w:space="0" w:color="auto"/>
            </w:tcBorders>
            <w:vAlign w:val="bottom"/>
          </w:tcPr>
          <w:p w:rsidR="00B77D0F" w:rsidRPr="00B77D0F" w:rsidRDefault="00B77D0F" w:rsidP="00B77D0F">
            <w:pPr>
              <w:jc w:val="center"/>
              <w:rPr>
                <w:rFonts w:ascii="Calibri" w:hAnsi="Calibri" w:cs="Calibri"/>
                <w:color w:val="000000"/>
                <w:sz w:val="22"/>
                <w:szCs w:val="22"/>
                <w:lang w:eastAsia="el-GR"/>
              </w:rPr>
            </w:pPr>
            <w:r w:rsidRPr="00B77D0F">
              <w:rPr>
                <w:rFonts w:ascii="Calibri" w:hAnsi="Calibri" w:cs="Calibri"/>
                <w:color w:val="000000"/>
                <w:sz w:val="22"/>
                <w:szCs w:val="22"/>
                <w:lang w:eastAsia="el-GR"/>
              </w:rPr>
              <w:t>68</w:t>
            </w:r>
          </w:p>
        </w:tc>
        <w:tc>
          <w:tcPr>
            <w:tcW w:w="4891" w:type="dxa"/>
            <w:tcBorders>
              <w:top w:val="single" w:sz="4" w:space="0" w:color="auto"/>
              <w:left w:val="single" w:sz="4" w:space="0" w:color="auto"/>
              <w:bottom w:val="single" w:sz="4" w:space="0" w:color="auto"/>
              <w:right w:val="single" w:sz="4" w:space="0" w:color="auto"/>
            </w:tcBorders>
            <w:vAlign w:val="bottom"/>
          </w:tcPr>
          <w:p w:rsidR="00B77D0F" w:rsidRPr="00B77D0F" w:rsidRDefault="00B77D0F" w:rsidP="00B77D0F">
            <w:pPr>
              <w:jc w:val="left"/>
              <w:rPr>
                <w:rFonts w:ascii="Calibri" w:hAnsi="Calibri" w:cs="Calibri"/>
                <w:color w:val="000000"/>
                <w:sz w:val="22"/>
                <w:szCs w:val="22"/>
                <w:lang w:eastAsia="el-GR"/>
              </w:rPr>
            </w:pPr>
            <w:r w:rsidRPr="00B77D0F">
              <w:rPr>
                <w:rFonts w:ascii="Calibri" w:hAnsi="Calibri" w:cs="Calibri"/>
                <w:color w:val="000000"/>
                <w:sz w:val="22"/>
                <w:szCs w:val="22"/>
                <w:lang w:eastAsia="el-GR"/>
              </w:rPr>
              <w:t>Προβλέψεις εκμετάλλευσης</w:t>
            </w:r>
          </w:p>
        </w:tc>
        <w:tc>
          <w:tcPr>
            <w:tcW w:w="1701" w:type="dxa"/>
            <w:tcBorders>
              <w:top w:val="single" w:sz="4" w:space="0" w:color="auto"/>
              <w:left w:val="single" w:sz="4" w:space="0" w:color="auto"/>
              <w:bottom w:val="single" w:sz="4" w:space="0" w:color="auto"/>
              <w:right w:val="single" w:sz="4" w:space="0" w:color="auto"/>
            </w:tcBorders>
          </w:tcPr>
          <w:p w:rsidR="00B77D0F" w:rsidRPr="00B77D0F" w:rsidRDefault="00B77D0F" w:rsidP="00B77D0F">
            <w:pPr>
              <w:ind w:left="-57" w:right="-57"/>
              <w:jc w:val="right"/>
              <w:rPr>
                <w:rFonts w:ascii="Calibri" w:hAnsi="Calibri" w:cs="Calibri"/>
                <w:color w:val="000000"/>
                <w:sz w:val="22"/>
                <w:szCs w:val="22"/>
                <w:lang w:eastAsia="el-GR"/>
              </w:rPr>
            </w:pPr>
            <w:r w:rsidRPr="00B77D0F">
              <w:rPr>
                <w:rFonts w:ascii="Calibri" w:hAnsi="Calibri" w:cs="Calibri"/>
                <w:color w:val="000000"/>
                <w:sz w:val="22"/>
                <w:szCs w:val="22"/>
                <w:lang w:eastAsia="el-GR"/>
              </w:rPr>
              <w:t>5.144,53</w:t>
            </w:r>
          </w:p>
        </w:tc>
        <w:tc>
          <w:tcPr>
            <w:tcW w:w="1559" w:type="dxa"/>
            <w:tcBorders>
              <w:top w:val="single" w:sz="4" w:space="0" w:color="auto"/>
              <w:left w:val="single" w:sz="4" w:space="0" w:color="auto"/>
              <w:bottom w:val="single" w:sz="4" w:space="0" w:color="auto"/>
              <w:right w:val="single" w:sz="4" w:space="0" w:color="auto"/>
            </w:tcBorders>
          </w:tcPr>
          <w:p w:rsidR="00B77D0F" w:rsidRPr="00B77D0F" w:rsidRDefault="00B77D0F" w:rsidP="00B77D0F">
            <w:pPr>
              <w:ind w:left="-57" w:right="-57"/>
              <w:jc w:val="right"/>
              <w:rPr>
                <w:rFonts w:ascii="Calibri" w:hAnsi="Calibri" w:cs="Calibri"/>
                <w:color w:val="000000"/>
                <w:sz w:val="22"/>
                <w:szCs w:val="22"/>
                <w:lang w:eastAsia="el-GR"/>
              </w:rPr>
            </w:pPr>
            <w:r w:rsidRPr="00B77D0F">
              <w:rPr>
                <w:rFonts w:ascii="Calibri" w:hAnsi="Calibri" w:cs="Calibri"/>
                <w:color w:val="000000"/>
                <w:sz w:val="22"/>
                <w:szCs w:val="22"/>
                <w:lang w:eastAsia="el-GR"/>
              </w:rPr>
              <w:t>0,00</w:t>
            </w:r>
          </w:p>
        </w:tc>
      </w:tr>
      <w:tr w:rsidR="00B77D0F" w:rsidRPr="00B77D0F" w:rsidTr="00D32C2D">
        <w:trPr>
          <w:trHeight w:val="283"/>
        </w:trPr>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B77D0F" w:rsidRPr="00B77D0F" w:rsidRDefault="00B77D0F" w:rsidP="00B77D0F">
            <w:pPr>
              <w:jc w:val="left"/>
              <w:rPr>
                <w:rFonts w:ascii="Calibri" w:hAnsi="Calibri" w:cs="Calibri"/>
                <w:b/>
                <w:bCs/>
                <w:color w:val="000000"/>
                <w:sz w:val="22"/>
                <w:szCs w:val="22"/>
                <w:lang w:eastAsia="el-GR"/>
              </w:rPr>
            </w:pPr>
            <w:r w:rsidRPr="00B77D0F">
              <w:rPr>
                <w:rFonts w:ascii="Calibri" w:hAnsi="Calibri" w:cs="Calibri"/>
                <w:b/>
                <w:bCs/>
                <w:color w:val="000000"/>
                <w:sz w:val="22"/>
                <w:szCs w:val="22"/>
                <w:lang w:eastAsia="el-GR"/>
              </w:rPr>
              <w:t>Α. Σύνολο Εξόδων:</w:t>
            </w:r>
          </w:p>
        </w:tc>
        <w:tc>
          <w:tcPr>
            <w:tcW w:w="1701" w:type="dxa"/>
            <w:tcBorders>
              <w:top w:val="single" w:sz="4" w:space="0" w:color="auto"/>
              <w:left w:val="single" w:sz="4" w:space="0" w:color="auto"/>
              <w:bottom w:val="single" w:sz="4" w:space="0" w:color="auto"/>
              <w:right w:val="single" w:sz="4" w:space="0" w:color="auto"/>
            </w:tcBorders>
          </w:tcPr>
          <w:p w:rsidR="00B77D0F" w:rsidRPr="00B77D0F" w:rsidRDefault="00B77D0F" w:rsidP="00B77D0F">
            <w:pPr>
              <w:ind w:left="-57" w:right="-57"/>
              <w:jc w:val="right"/>
              <w:rPr>
                <w:rFonts w:ascii="Calibri" w:hAnsi="Calibri" w:cs="Calibri"/>
                <w:b/>
                <w:bCs/>
                <w:color w:val="000000"/>
                <w:sz w:val="22"/>
                <w:szCs w:val="22"/>
                <w:lang w:eastAsia="el-GR"/>
              </w:rPr>
            </w:pPr>
            <w:r w:rsidRPr="00B77D0F">
              <w:rPr>
                <w:rFonts w:ascii="Calibri" w:hAnsi="Calibri" w:cs="Calibri"/>
                <w:b/>
                <w:bCs/>
                <w:color w:val="000000"/>
                <w:sz w:val="22"/>
                <w:szCs w:val="22"/>
                <w:lang w:eastAsia="el-GR"/>
              </w:rPr>
              <w:t>1.069.317,96</w:t>
            </w:r>
          </w:p>
        </w:tc>
        <w:tc>
          <w:tcPr>
            <w:tcW w:w="1559" w:type="dxa"/>
            <w:tcBorders>
              <w:top w:val="single" w:sz="4" w:space="0" w:color="auto"/>
              <w:left w:val="single" w:sz="4" w:space="0" w:color="auto"/>
              <w:bottom w:val="single" w:sz="4" w:space="0" w:color="auto"/>
              <w:right w:val="single" w:sz="4" w:space="0" w:color="auto"/>
            </w:tcBorders>
          </w:tcPr>
          <w:p w:rsidR="00B77D0F" w:rsidRPr="00B77D0F" w:rsidRDefault="00B77D0F" w:rsidP="00B77D0F">
            <w:pPr>
              <w:ind w:left="-57" w:right="-57"/>
              <w:jc w:val="right"/>
              <w:rPr>
                <w:rFonts w:ascii="Calibri" w:hAnsi="Calibri" w:cs="Calibri"/>
                <w:b/>
                <w:bCs/>
                <w:color w:val="000000"/>
                <w:sz w:val="22"/>
                <w:szCs w:val="22"/>
                <w:lang w:eastAsia="el-GR"/>
              </w:rPr>
            </w:pPr>
            <w:r w:rsidRPr="00B77D0F">
              <w:rPr>
                <w:rFonts w:ascii="Calibri" w:hAnsi="Calibri" w:cs="Calibri"/>
                <w:b/>
                <w:bCs/>
                <w:color w:val="000000"/>
                <w:sz w:val="22"/>
                <w:szCs w:val="22"/>
                <w:lang w:eastAsia="el-GR"/>
              </w:rPr>
              <w:t>1.056.937,61</w:t>
            </w:r>
          </w:p>
        </w:tc>
      </w:tr>
      <w:tr w:rsidR="00B77D0F" w:rsidRPr="00B77D0F" w:rsidTr="00D32C2D">
        <w:trPr>
          <w:trHeight w:val="283"/>
        </w:trPr>
        <w:tc>
          <w:tcPr>
            <w:tcW w:w="779" w:type="dxa"/>
            <w:tcBorders>
              <w:top w:val="single" w:sz="4" w:space="0" w:color="auto"/>
              <w:left w:val="single" w:sz="4" w:space="0" w:color="auto"/>
              <w:bottom w:val="single" w:sz="4" w:space="0" w:color="auto"/>
              <w:right w:val="single" w:sz="4" w:space="0" w:color="auto"/>
            </w:tcBorders>
            <w:vAlign w:val="bottom"/>
          </w:tcPr>
          <w:p w:rsidR="00B77D0F" w:rsidRPr="00B77D0F" w:rsidRDefault="00B77D0F" w:rsidP="00B77D0F">
            <w:pPr>
              <w:jc w:val="center"/>
              <w:rPr>
                <w:rFonts w:ascii="Calibri" w:hAnsi="Calibri" w:cs="Calibri"/>
                <w:bCs/>
                <w:sz w:val="22"/>
                <w:szCs w:val="22"/>
                <w:lang w:eastAsia="el-GR"/>
              </w:rPr>
            </w:pPr>
            <w:r w:rsidRPr="00B77D0F">
              <w:rPr>
                <w:rFonts w:ascii="Calibri" w:hAnsi="Calibri" w:cs="Calibri"/>
                <w:bCs/>
                <w:sz w:val="22"/>
                <w:szCs w:val="22"/>
                <w:lang w:eastAsia="el-GR"/>
              </w:rPr>
              <w:t>81.00</w:t>
            </w:r>
          </w:p>
        </w:tc>
        <w:tc>
          <w:tcPr>
            <w:tcW w:w="4891" w:type="dxa"/>
            <w:tcBorders>
              <w:top w:val="single" w:sz="4" w:space="0" w:color="auto"/>
              <w:left w:val="single" w:sz="4" w:space="0" w:color="auto"/>
              <w:bottom w:val="single" w:sz="4" w:space="0" w:color="auto"/>
              <w:right w:val="single" w:sz="4" w:space="0" w:color="auto"/>
            </w:tcBorders>
            <w:vAlign w:val="bottom"/>
          </w:tcPr>
          <w:p w:rsidR="00B77D0F" w:rsidRPr="00B77D0F" w:rsidRDefault="00B77D0F" w:rsidP="00B77D0F">
            <w:pPr>
              <w:jc w:val="left"/>
              <w:rPr>
                <w:rFonts w:ascii="Calibri" w:hAnsi="Calibri" w:cs="Calibri"/>
                <w:bCs/>
                <w:sz w:val="22"/>
                <w:szCs w:val="22"/>
                <w:lang w:eastAsia="el-GR"/>
              </w:rPr>
            </w:pPr>
            <w:r w:rsidRPr="00B77D0F">
              <w:rPr>
                <w:rFonts w:ascii="Calibri" w:hAnsi="Calibri" w:cs="Calibri"/>
                <w:bCs/>
                <w:sz w:val="22"/>
                <w:szCs w:val="22"/>
                <w:lang w:eastAsia="el-GR"/>
              </w:rPr>
              <w:t>Έκτακτα και Ανόργανα έξοδα</w:t>
            </w:r>
          </w:p>
        </w:tc>
        <w:tc>
          <w:tcPr>
            <w:tcW w:w="1701" w:type="dxa"/>
            <w:tcBorders>
              <w:top w:val="single" w:sz="4" w:space="0" w:color="auto"/>
              <w:left w:val="single" w:sz="4" w:space="0" w:color="auto"/>
              <w:bottom w:val="single" w:sz="4" w:space="0" w:color="auto"/>
              <w:right w:val="single" w:sz="4" w:space="0" w:color="auto"/>
            </w:tcBorders>
          </w:tcPr>
          <w:p w:rsidR="00B77D0F" w:rsidRPr="00B77D0F" w:rsidRDefault="00B77D0F" w:rsidP="00B77D0F">
            <w:pPr>
              <w:jc w:val="right"/>
              <w:rPr>
                <w:rFonts w:ascii="Calibri" w:hAnsi="Calibri" w:cs="Calibri"/>
                <w:sz w:val="22"/>
                <w:szCs w:val="22"/>
                <w:lang w:eastAsia="el-GR"/>
              </w:rPr>
            </w:pPr>
            <w:r w:rsidRPr="00B77D0F">
              <w:rPr>
                <w:rFonts w:ascii="Calibri" w:hAnsi="Calibri" w:cs="Calibri"/>
                <w:sz w:val="22"/>
                <w:szCs w:val="22"/>
                <w:lang w:eastAsia="el-GR"/>
              </w:rPr>
              <w:t>0,00</w:t>
            </w:r>
          </w:p>
        </w:tc>
        <w:tc>
          <w:tcPr>
            <w:tcW w:w="1559" w:type="dxa"/>
            <w:tcBorders>
              <w:top w:val="single" w:sz="4" w:space="0" w:color="auto"/>
              <w:left w:val="single" w:sz="4" w:space="0" w:color="auto"/>
              <w:bottom w:val="single" w:sz="4" w:space="0" w:color="auto"/>
              <w:right w:val="single" w:sz="4" w:space="0" w:color="auto"/>
            </w:tcBorders>
          </w:tcPr>
          <w:p w:rsidR="00B77D0F" w:rsidRPr="00B77D0F" w:rsidRDefault="00B77D0F" w:rsidP="00B77D0F">
            <w:pPr>
              <w:jc w:val="right"/>
              <w:rPr>
                <w:rFonts w:ascii="Calibri" w:hAnsi="Calibri" w:cs="Calibri"/>
                <w:sz w:val="22"/>
                <w:szCs w:val="22"/>
                <w:lang w:eastAsia="el-GR"/>
              </w:rPr>
            </w:pPr>
            <w:r w:rsidRPr="00B77D0F">
              <w:rPr>
                <w:rFonts w:ascii="Calibri" w:hAnsi="Calibri" w:cs="Calibri"/>
                <w:sz w:val="22"/>
                <w:szCs w:val="22"/>
                <w:lang w:eastAsia="el-GR"/>
              </w:rPr>
              <w:t>0,00</w:t>
            </w:r>
          </w:p>
        </w:tc>
      </w:tr>
      <w:tr w:rsidR="00B77D0F" w:rsidRPr="00B77D0F" w:rsidTr="00D32C2D">
        <w:trPr>
          <w:trHeight w:val="283"/>
        </w:trPr>
        <w:tc>
          <w:tcPr>
            <w:tcW w:w="779" w:type="dxa"/>
            <w:tcBorders>
              <w:top w:val="single" w:sz="4" w:space="0" w:color="auto"/>
              <w:left w:val="single" w:sz="4" w:space="0" w:color="auto"/>
              <w:bottom w:val="single" w:sz="4" w:space="0" w:color="auto"/>
              <w:right w:val="single" w:sz="4" w:space="0" w:color="auto"/>
            </w:tcBorders>
            <w:vAlign w:val="bottom"/>
          </w:tcPr>
          <w:p w:rsidR="00B77D0F" w:rsidRPr="00B77D0F" w:rsidRDefault="00B77D0F" w:rsidP="00B77D0F">
            <w:pPr>
              <w:jc w:val="center"/>
              <w:rPr>
                <w:rFonts w:ascii="Calibri" w:hAnsi="Calibri" w:cs="Calibri"/>
                <w:sz w:val="22"/>
                <w:szCs w:val="22"/>
                <w:lang w:eastAsia="el-GR"/>
              </w:rPr>
            </w:pPr>
            <w:r w:rsidRPr="00B77D0F">
              <w:rPr>
                <w:rFonts w:ascii="Calibri" w:hAnsi="Calibri" w:cs="Calibri"/>
                <w:sz w:val="22"/>
                <w:szCs w:val="22"/>
                <w:lang w:eastAsia="el-GR"/>
              </w:rPr>
              <w:lastRenderedPageBreak/>
              <w:t>82.00</w:t>
            </w:r>
          </w:p>
        </w:tc>
        <w:tc>
          <w:tcPr>
            <w:tcW w:w="4891" w:type="dxa"/>
            <w:tcBorders>
              <w:top w:val="single" w:sz="4" w:space="0" w:color="auto"/>
              <w:left w:val="single" w:sz="4" w:space="0" w:color="auto"/>
              <w:bottom w:val="single" w:sz="4" w:space="0" w:color="auto"/>
              <w:right w:val="single" w:sz="4" w:space="0" w:color="auto"/>
            </w:tcBorders>
            <w:vAlign w:val="bottom"/>
          </w:tcPr>
          <w:p w:rsidR="00B77D0F" w:rsidRPr="00B77D0F" w:rsidRDefault="00B77D0F" w:rsidP="00B77D0F">
            <w:pPr>
              <w:jc w:val="left"/>
              <w:rPr>
                <w:rFonts w:ascii="Calibri" w:hAnsi="Calibri" w:cs="Calibri"/>
                <w:sz w:val="22"/>
                <w:szCs w:val="22"/>
                <w:lang w:eastAsia="el-GR"/>
              </w:rPr>
            </w:pPr>
            <w:r w:rsidRPr="00B77D0F">
              <w:rPr>
                <w:rFonts w:ascii="Calibri" w:hAnsi="Calibri" w:cs="Calibri"/>
                <w:sz w:val="22"/>
                <w:szCs w:val="22"/>
                <w:lang w:eastAsia="el-GR"/>
              </w:rPr>
              <w:t>Έξοδα Προηγούμενων Χρήσεων</w:t>
            </w:r>
          </w:p>
        </w:tc>
        <w:tc>
          <w:tcPr>
            <w:tcW w:w="1701" w:type="dxa"/>
            <w:tcBorders>
              <w:top w:val="single" w:sz="4" w:space="0" w:color="auto"/>
              <w:left w:val="single" w:sz="4" w:space="0" w:color="auto"/>
              <w:bottom w:val="single" w:sz="4" w:space="0" w:color="auto"/>
              <w:right w:val="single" w:sz="4" w:space="0" w:color="auto"/>
            </w:tcBorders>
          </w:tcPr>
          <w:p w:rsidR="00B77D0F" w:rsidRPr="00B77D0F" w:rsidRDefault="00B77D0F" w:rsidP="00B77D0F">
            <w:pPr>
              <w:jc w:val="right"/>
              <w:rPr>
                <w:rFonts w:ascii="Calibri" w:hAnsi="Calibri" w:cs="Calibri"/>
                <w:sz w:val="22"/>
                <w:szCs w:val="22"/>
                <w:lang w:eastAsia="el-GR"/>
              </w:rPr>
            </w:pPr>
            <w:r w:rsidRPr="00B77D0F">
              <w:rPr>
                <w:rFonts w:ascii="Calibri" w:hAnsi="Calibri" w:cs="Calibri"/>
                <w:sz w:val="22"/>
                <w:szCs w:val="22"/>
                <w:lang w:eastAsia="el-GR"/>
              </w:rPr>
              <w:t>0,00</w:t>
            </w:r>
          </w:p>
        </w:tc>
        <w:tc>
          <w:tcPr>
            <w:tcW w:w="1559" w:type="dxa"/>
            <w:tcBorders>
              <w:top w:val="single" w:sz="4" w:space="0" w:color="auto"/>
              <w:left w:val="single" w:sz="4" w:space="0" w:color="auto"/>
              <w:bottom w:val="single" w:sz="4" w:space="0" w:color="auto"/>
              <w:right w:val="single" w:sz="4" w:space="0" w:color="auto"/>
            </w:tcBorders>
          </w:tcPr>
          <w:p w:rsidR="00B77D0F" w:rsidRPr="00B77D0F" w:rsidRDefault="00B77D0F" w:rsidP="00B77D0F">
            <w:pPr>
              <w:jc w:val="right"/>
              <w:rPr>
                <w:rFonts w:ascii="Calibri" w:hAnsi="Calibri" w:cs="Calibri"/>
                <w:sz w:val="22"/>
                <w:szCs w:val="22"/>
                <w:lang w:eastAsia="el-GR"/>
              </w:rPr>
            </w:pPr>
            <w:r w:rsidRPr="00B77D0F">
              <w:rPr>
                <w:rFonts w:ascii="Calibri" w:hAnsi="Calibri" w:cs="Calibri"/>
                <w:sz w:val="22"/>
                <w:szCs w:val="22"/>
                <w:lang w:eastAsia="el-GR"/>
              </w:rPr>
              <w:t>0,00</w:t>
            </w:r>
          </w:p>
        </w:tc>
      </w:tr>
      <w:tr w:rsidR="00B77D0F" w:rsidRPr="00B77D0F" w:rsidTr="00D32C2D">
        <w:trPr>
          <w:trHeight w:val="283"/>
        </w:trPr>
        <w:tc>
          <w:tcPr>
            <w:tcW w:w="779" w:type="dxa"/>
            <w:tcBorders>
              <w:top w:val="single" w:sz="4" w:space="0" w:color="auto"/>
              <w:left w:val="single" w:sz="4" w:space="0" w:color="auto"/>
              <w:bottom w:val="single" w:sz="4" w:space="0" w:color="auto"/>
              <w:right w:val="single" w:sz="4" w:space="0" w:color="auto"/>
            </w:tcBorders>
            <w:vAlign w:val="bottom"/>
          </w:tcPr>
          <w:p w:rsidR="00B77D0F" w:rsidRPr="00B77D0F" w:rsidRDefault="00B77D0F" w:rsidP="00B77D0F">
            <w:pPr>
              <w:jc w:val="center"/>
              <w:rPr>
                <w:rFonts w:ascii="Calibri" w:hAnsi="Calibri" w:cs="Calibri"/>
                <w:sz w:val="22"/>
                <w:szCs w:val="22"/>
                <w:lang w:eastAsia="el-GR"/>
              </w:rPr>
            </w:pPr>
            <w:r w:rsidRPr="00B77D0F">
              <w:rPr>
                <w:rFonts w:ascii="Calibri" w:hAnsi="Calibri" w:cs="Calibri"/>
                <w:sz w:val="22"/>
                <w:szCs w:val="22"/>
                <w:lang w:eastAsia="el-GR"/>
              </w:rPr>
              <w:t>88</w:t>
            </w:r>
          </w:p>
        </w:tc>
        <w:tc>
          <w:tcPr>
            <w:tcW w:w="4891" w:type="dxa"/>
            <w:tcBorders>
              <w:top w:val="single" w:sz="4" w:space="0" w:color="auto"/>
              <w:left w:val="single" w:sz="4" w:space="0" w:color="auto"/>
              <w:bottom w:val="single" w:sz="4" w:space="0" w:color="auto"/>
              <w:right w:val="single" w:sz="4" w:space="0" w:color="auto"/>
            </w:tcBorders>
            <w:vAlign w:val="bottom"/>
          </w:tcPr>
          <w:p w:rsidR="00B77D0F" w:rsidRPr="00B77D0F" w:rsidRDefault="00B77D0F" w:rsidP="00B77D0F">
            <w:pPr>
              <w:jc w:val="left"/>
              <w:rPr>
                <w:rFonts w:ascii="Calibri" w:hAnsi="Calibri" w:cs="Calibri"/>
                <w:sz w:val="22"/>
                <w:szCs w:val="22"/>
                <w:lang w:eastAsia="el-GR"/>
              </w:rPr>
            </w:pPr>
            <w:r w:rsidRPr="00B77D0F">
              <w:rPr>
                <w:rFonts w:ascii="Calibri" w:hAnsi="Calibri" w:cs="Calibri"/>
                <w:sz w:val="22"/>
                <w:szCs w:val="22"/>
                <w:lang w:eastAsia="el-GR"/>
              </w:rPr>
              <w:t>Φόρος εισοδήματος</w:t>
            </w:r>
          </w:p>
        </w:tc>
        <w:tc>
          <w:tcPr>
            <w:tcW w:w="1701" w:type="dxa"/>
            <w:tcBorders>
              <w:top w:val="single" w:sz="4" w:space="0" w:color="auto"/>
              <w:left w:val="single" w:sz="4" w:space="0" w:color="auto"/>
              <w:bottom w:val="single" w:sz="4" w:space="0" w:color="auto"/>
              <w:right w:val="single" w:sz="4" w:space="0" w:color="auto"/>
            </w:tcBorders>
          </w:tcPr>
          <w:p w:rsidR="00B77D0F" w:rsidRPr="00B77D0F" w:rsidRDefault="00B77D0F" w:rsidP="00B77D0F">
            <w:pPr>
              <w:jc w:val="right"/>
              <w:rPr>
                <w:rFonts w:ascii="Calibri" w:hAnsi="Calibri" w:cs="Calibri"/>
                <w:sz w:val="22"/>
                <w:szCs w:val="22"/>
                <w:lang w:eastAsia="el-GR"/>
              </w:rPr>
            </w:pPr>
            <w:r w:rsidRPr="00B77D0F">
              <w:rPr>
                <w:rFonts w:ascii="Calibri" w:hAnsi="Calibri" w:cs="Calibri"/>
                <w:sz w:val="22"/>
                <w:szCs w:val="22"/>
                <w:lang w:eastAsia="el-GR"/>
              </w:rPr>
              <w:t>71,37</w:t>
            </w:r>
          </w:p>
        </w:tc>
        <w:tc>
          <w:tcPr>
            <w:tcW w:w="1559" w:type="dxa"/>
            <w:tcBorders>
              <w:top w:val="single" w:sz="4" w:space="0" w:color="auto"/>
              <w:left w:val="single" w:sz="4" w:space="0" w:color="auto"/>
              <w:bottom w:val="single" w:sz="4" w:space="0" w:color="auto"/>
              <w:right w:val="single" w:sz="4" w:space="0" w:color="auto"/>
            </w:tcBorders>
          </w:tcPr>
          <w:p w:rsidR="00B77D0F" w:rsidRPr="00B77D0F" w:rsidRDefault="00B77D0F" w:rsidP="00B77D0F">
            <w:pPr>
              <w:jc w:val="right"/>
              <w:rPr>
                <w:rFonts w:ascii="Calibri" w:hAnsi="Calibri" w:cs="Calibri"/>
                <w:sz w:val="22"/>
                <w:szCs w:val="22"/>
                <w:lang w:eastAsia="el-GR"/>
              </w:rPr>
            </w:pPr>
            <w:r w:rsidRPr="00B77D0F">
              <w:rPr>
                <w:rFonts w:ascii="Calibri" w:hAnsi="Calibri" w:cs="Calibri"/>
                <w:sz w:val="22"/>
                <w:szCs w:val="22"/>
                <w:lang w:eastAsia="el-GR"/>
              </w:rPr>
              <w:t>672,93</w:t>
            </w:r>
          </w:p>
        </w:tc>
      </w:tr>
      <w:tr w:rsidR="00B77D0F" w:rsidRPr="00B77D0F" w:rsidTr="00D32C2D">
        <w:trPr>
          <w:trHeight w:val="283"/>
        </w:trPr>
        <w:tc>
          <w:tcPr>
            <w:tcW w:w="5670" w:type="dxa"/>
            <w:gridSpan w:val="2"/>
            <w:tcBorders>
              <w:top w:val="single" w:sz="4" w:space="0" w:color="auto"/>
              <w:left w:val="single" w:sz="4" w:space="0" w:color="auto"/>
              <w:bottom w:val="single" w:sz="4" w:space="0" w:color="auto"/>
              <w:right w:val="single" w:sz="4" w:space="0" w:color="auto"/>
            </w:tcBorders>
            <w:vAlign w:val="center"/>
          </w:tcPr>
          <w:p w:rsidR="00B77D0F" w:rsidRPr="00B77D0F" w:rsidRDefault="00B77D0F" w:rsidP="00B77D0F">
            <w:pPr>
              <w:jc w:val="left"/>
              <w:rPr>
                <w:rFonts w:ascii="Calibri" w:hAnsi="Calibri" w:cs="Calibri"/>
                <w:b/>
                <w:sz w:val="22"/>
                <w:szCs w:val="22"/>
                <w:lang w:eastAsia="el-GR"/>
              </w:rPr>
            </w:pPr>
            <w:r w:rsidRPr="00B77D0F">
              <w:rPr>
                <w:rFonts w:ascii="Calibri" w:hAnsi="Calibri" w:cs="Calibri"/>
                <w:b/>
                <w:sz w:val="22"/>
                <w:szCs w:val="22"/>
                <w:lang w:eastAsia="el-GR"/>
              </w:rPr>
              <w:t>Β. Σύνολο εκτάκτων εξόδων και φόρου:</w:t>
            </w:r>
          </w:p>
        </w:tc>
        <w:tc>
          <w:tcPr>
            <w:tcW w:w="1701" w:type="dxa"/>
            <w:tcBorders>
              <w:top w:val="single" w:sz="4" w:space="0" w:color="auto"/>
              <w:left w:val="single" w:sz="4" w:space="0" w:color="auto"/>
              <w:bottom w:val="single" w:sz="4" w:space="0" w:color="auto"/>
              <w:right w:val="single" w:sz="4" w:space="0" w:color="auto"/>
            </w:tcBorders>
          </w:tcPr>
          <w:p w:rsidR="00B77D0F" w:rsidRPr="00B77D0F" w:rsidRDefault="00B77D0F" w:rsidP="00B77D0F">
            <w:pPr>
              <w:jc w:val="right"/>
              <w:rPr>
                <w:rFonts w:ascii="Calibri" w:hAnsi="Calibri" w:cs="Calibri"/>
                <w:b/>
                <w:sz w:val="22"/>
                <w:szCs w:val="22"/>
                <w:lang w:eastAsia="el-GR"/>
              </w:rPr>
            </w:pPr>
            <w:r w:rsidRPr="00B77D0F">
              <w:rPr>
                <w:rFonts w:ascii="Calibri" w:hAnsi="Calibri" w:cs="Calibri"/>
                <w:b/>
                <w:sz w:val="22"/>
                <w:szCs w:val="22"/>
                <w:lang w:eastAsia="el-GR"/>
              </w:rPr>
              <w:t>71,37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77D0F" w:rsidRPr="00B77D0F" w:rsidRDefault="00B77D0F" w:rsidP="00B77D0F">
            <w:pPr>
              <w:jc w:val="right"/>
              <w:rPr>
                <w:rFonts w:ascii="Calibri" w:hAnsi="Calibri" w:cs="Calibri"/>
                <w:b/>
                <w:sz w:val="22"/>
                <w:szCs w:val="22"/>
                <w:lang w:eastAsia="el-GR"/>
              </w:rPr>
            </w:pPr>
            <w:r w:rsidRPr="00B77D0F">
              <w:rPr>
                <w:rFonts w:ascii="Calibri" w:hAnsi="Calibri" w:cs="Calibri"/>
                <w:b/>
                <w:sz w:val="22"/>
                <w:szCs w:val="22"/>
                <w:lang w:eastAsia="el-GR"/>
              </w:rPr>
              <w:t>672,93</w:t>
            </w:r>
          </w:p>
        </w:tc>
      </w:tr>
      <w:tr w:rsidR="00B77D0F" w:rsidRPr="00B77D0F" w:rsidTr="00D32C2D">
        <w:trPr>
          <w:trHeight w:val="300"/>
        </w:trPr>
        <w:tc>
          <w:tcPr>
            <w:tcW w:w="5670" w:type="dxa"/>
            <w:gridSpan w:val="2"/>
            <w:tcBorders>
              <w:top w:val="single" w:sz="4" w:space="0" w:color="auto"/>
              <w:left w:val="single" w:sz="4" w:space="0" w:color="auto"/>
              <w:bottom w:val="single" w:sz="4" w:space="0" w:color="auto"/>
              <w:right w:val="single" w:sz="4" w:space="0" w:color="auto"/>
            </w:tcBorders>
            <w:vAlign w:val="bottom"/>
          </w:tcPr>
          <w:p w:rsidR="00B77D0F" w:rsidRPr="00B77D0F" w:rsidRDefault="00B77D0F" w:rsidP="00B77D0F">
            <w:pPr>
              <w:jc w:val="right"/>
              <w:rPr>
                <w:rFonts w:ascii="Calibri" w:hAnsi="Calibri" w:cs="Calibri"/>
                <w:b/>
                <w:sz w:val="22"/>
                <w:szCs w:val="22"/>
                <w:lang w:eastAsia="el-GR"/>
              </w:rPr>
            </w:pPr>
            <w:r w:rsidRPr="00B77D0F">
              <w:rPr>
                <w:rFonts w:ascii="Calibri" w:hAnsi="Calibri" w:cs="Calibri"/>
                <w:b/>
                <w:sz w:val="22"/>
                <w:szCs w:val="22"/>
                <w:lang w:eastAsia="el-GR"/>
              </w:rPr>
              <w:t>Γενικό σύνολο (Α+Β):</w:t>
            </w:r>
          </w:p>
        </w:tc>
        <w:tc>
          <w:tcPr>
            <w:tcW w:w="1701" w:type="dxa"/>
            <w:tcBorders>
              <w:top w:val="single" w:sz="4" w:space="0" w:color="auto"/>
              <w:left w:val="single" w:sz="4" w:space="0" w:color="auto"/>
              <w:bottom w:val="single" w:sz="4" w:space="0" w:color="auto"/>
              <w:right w:val="single" w:sz="4" w:space="0" w:color="auto"/>
            </w:tcBorders>
          </w:tcPr>
          <w:p w:rsidR="00B77D0F" w:rsidRPr="00B77D0F" w:rsidRDefault="00B77D0F" w:rsidP="00B77D0F">
            <w:pPr>
              <w:jc w:val="right"/>
              <w:rPr>
                <w:rFonts w:ascii="Calibri" w:hAnsi="Calibri" w:cs="Calibri"/>
                <w:b/>
                <w:sz w:val="22"/>
                <w:szCs w:val="22"/>
                <w:lang w:eastAsia="el-GR"/>
              </w:rPr>
            </w:pPr>
            <w:r w:rsidRPr="00B77D0F">
              <w:rPr>
                <w:rFonts w:ascii="Calibri" w:hAnsi="Calibri" w:cs="Calibri"/>
                <w:b/>
                <w:sz w:val="22"/>
                <w:szCs w:val="22"/>
                <w:lang w:eastAsia="el-GR"/>
              </w:rPr>
              <w:t>1.069.389,33</w:t>
            </w:r>
          </w:p>
        </w:tc>
        <w:tc>
          <w:tcPr>
            <w:tcW w:w="1559" w:type="dxa"/>
            <w:tcBorders>
              <w:top w:val="single" w:sz="4" w:space="0" w:color="auto"/>
              <w:left w:val="single" w:sz="4" w:space="0" w:color="auto"/>
              <w:bottom w:val="single" w:sz="4" w:space="0" w:color="auto"/>
              <w:right w:val="single" w:sz="4" w:space="0" w:color="auto"/>
            </w:tcBorders>
          </w:tcPr>
          <w:p w:rsidR="00B77D0F" w:rsidRPr="00B77D0F" w:rsidRDefault="00B77D0F" w:rsidP="00B77D0F">
            <w:pPr>
              <w:jc w:val="right"/>
              <w:rPr>
                <w:rFonts w:ascii="Calibri" w:hAnsi="Calibri" w:cs="Calibri"/>
                <w:b/>
                <w:sz w:val="22"/>
                <w:szCs w:val="22"/>
                <w:lang w:eastAsia="el-GR"/>
              </w:rPr>
            </w:pPr>
            <w:r w:rsidRPr="00B77D0F">
              <w:rPr>
                <w:rFonts w:ascii="Calibri" w:hAnsi="Calibri" w:cs="Calibri"/>
                <w:b/>
                <w:sz w:val="22"/>
                <w:szCs w:val="22"/>
                <w:lang w:eastAsia="el-GR"/>
              </w:rPr>
              <w:t>1.057.610,54</w:t>
            </w:r>
          </w:p>
        </w:tc>
      </w:tr>
    </w:tbl>
    <w:p w:rsidR="00B77D0F" w:rsidRPr="00B77D0F" w:rsidRDefault="00B77D0F" w:rsidP="00B77D0F">
      <w:pPr>
        <w:rPr>
          <w:rFonts w:ascii="Calibri" w:hAnsi="Calibri" w:cs="Calibri"/>
          <w:b/>
          <w:sz w:val="22"/>
          <w:szCs w:val="22"/>
          <w:lang w:eastAsia="el-GR"/>
        </w:rPr>
      </w:pPr>
      <w:r w:rsidRPr="00B77D0F">
        <w:rPr>
          <w:rFonts w:ascii="Calibri" w:hAnsi="Calibri" w:cs="Calibri"/>
          <w:b/>
          <w:sz w:val="22"/>
          <w:szCs w:val="22"/>
          <w:lang w:eastAsia="el-GR"/>
        </w:rPr>
        <w:t xml:space="preserve">  </w:t>
      </w:r>
    </w:p>
    <w:p w:rsidR="00B77D0F" w:rsidRPr="00B77D0F" w:rsidRDefault="00B77D0F" w:rsidP="00B77D0F">
      <w:pPr>
        <w:rPr>
          <w:rFonts w:ascii="Calibri" w:hAnsi="Calibri" w:cs="Calibri"/>
          <w:b/>
          <w:sz w:val="22"/>
          <w:szCs w:val="22"/>
          <w:lang w:eastAsia="el-GR"/>
        </w:rPr>
      </w:pPr>
      <w:r w:rsidRPr="00B77D0F">
        <w:rPr>
          <w:rFonts w:ascii="Calibri" w:hAnsi="Calibri" w:cs="Calibri"/>
          <w:b/>
          <w:sz w:val="22"/>
          <w:szCs w:val="22"/>
          <w:lang w:eastAsia="el-GR"/>
        </w:rPr>
        <w:t>5. ΚΑΘΑΡΑ ΑΠΟΤΕΛΕΣΜΑ ΧΡΗΣΕΩΣ</w:t>
      </w: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0"/>
        <w:gridCol w:w="1701"/>
        <w:gridCol w:w="1559"/>
      </w:tblGrid>
      <w:tr w:rsidR="00B77D0F" w:rsidRPr="00B77D0F" w:rsidTr="00D32C2D">
        <w:tblPrEx>
          <w:tblCellMar>
            <w:top w:w="0" w:type="dxa"/>
            <w:bottom w:w="0" w:type="dxa"/>
          </w:tblCellMar>
        </w:tblPrEx>
        <w:tc>
          <w:tcPr>
            <w:tcW w:w="5670" w:type="dxa"/>
          </w:tcPr>
          <w:p w:rsidR="00B77D0F" w:rsidRPr="00B77D0F" w:rsidRDefault="00B77D0F" w:rsidP="00B77D0F">
            <w:pPr>
              <w:keepNext/>
              <w:ind w:left="-57" w:right="-57"/>
              <w:jc w:val="left"/>
              <w:outlineLvl w:val="6"/>
              <w:rPr>
                <w:rFonts w:ascii="Calibri" w:hAnsi="Calibri" w:cs="Calibri"/>
                <w:b/>
                <w:bCs/>
                <w:sz w:val="22"/>
                <w:szCs w:val="22"/>
                <w:lang w:eastAsia="el-GR"/>
              </w:rPr>
            </w:pPr>
          </w:p>
        </w:tc>
        <w:tc>
          <w:tcPr>
            <w:tcW w:w="1701" w:type="dxa"/>
          </w:tcPr>
          <w:p w:rsidR="00B77D0F" w:rsidRPr="00B77D0F" w:rsidRDefault="00B77D0F" w:rsidP="00B77D0F">
            <w:pPr>
              <w:ind w:left="-57" w:right="-57"/>
              <w:jc w:val="right"/>
              <w:rPr>
                <w:rFonts w:ascii="Calibri" w:hAnsi="Calibri" w:cs="Calibri"/>
                <w:b/>
                <w:bCs/>
                <w:color w:val="000000"/>
                <w:sz w:val="22"/>
                <w:szCs w:val="22"/>
                <w:lang w:eastAsia="el-GR"/>
              </w:rPr>
            </w:pPr>
            <w:r w:rsidRPr="00B77D0F">
              <w:rPr>
                <w:rFonts w:ascii="Calibri" w:hAnsi="Calibri" w:cs="Calibri"/>
                <w:b/>
                <w:bCs/>
                <w:color w:val="000000"/>
                <w:sz w:val="22"/>
                <w:szCs w:val="22"/>
                <w:lang w:eastAsia="el-GR"/>
              </w:rPr>
              <w:t>31/12/2021</w:t>
            </w:r>
          </w:p>
        </w:tc>
        <w:tc>
          <w:tcPr>
            <w:tcW w:w="1559" w:type="dxa"/>
            <w:shd w:val="clear" w:color="auto" w:fill="auto"/>
            <w:vAlign w:val="bottom"/>
          </w:tcPr>
          <w:p w:rsidR="00B77D0F" w:rsidRPr="00B77D0F" w:rsidRDefault="00B77D0F" w:rsidP="00B77D0F">
            <w:pPr>
              <w:ind w:left="-57" w:right="-57"/>
              <w:jc w:val="right"/>
              <w:rPr>
                <w:rFonts w:ascii="Calibri" w:hAnsi="Calibri" w:cs="Calibri"/>
                <w:b/>
                <w:bCs/>
                <w:color w:val="000000"/>
                <w:sz w:val="22"/>
                <w:szCs w:val="22"/>
                <w:lang w:eastAsia="el-GR"/>
              </w:rPr>
            </w:pPr>
            <w:r w:rsidRPr="00B77D0F">
              <w:rPr>
                <w:rFonts w:ascii="Calibri" w:hAnsi="Calibri" w:cs="Calibri"/>
                <w:b/>
                <w:bCs/>
                <w:color w:val="000000"/>
                <w:sz w:val="22"/>
                <w:szCs w:val="22"/>
                <w:lang w:eastAsia="el-GR"/>
              </w:rPr>
              <w:t>31/12/2020</w:t>
            </w:r>
          </w:p>
        </w:tc>
      </w:tr>
      <w:tr w:rsidR="00B77D0F" w:rsidRPr="00B77D0F" w:rsidTr="00D32C2D">
        <w:tblPrEx>
          <w:tblCellMar>
            <w:top w:w="0" w:type="dxa"/>
            <w:bottom w:w="0" w:type="dxa"/>
          </w:tblCellMar>
        </w:tblPrEx>
        <w:tc>
          <w:tcPr>
            <w:tcW w:w="5670" w:type="dxa"/>
          </w:tcPr>
          <w:p w:rsidR="00B77D0F" w:rsidRPr="00B77D0F" w:rsidRDefault="00B77D0F" w:rsidP="00B77D0F">
            <w:pPr>
              <w:keepNext/>
              <w:ind w:right="-57"/>
              <w:jc w:val="left"/>
              <w:outlineLvl w:val="6"/>
              <w:rPr>
                <w:rFonts w:ascii="Calibri" w:hAnsi="Calibri" w:cs="Calibri"/>
                <w:sz w:val="22"/>
                <w:szCs w:val="22"/>
                <w:lang w:eastAsia="el-GR"/>
              </w:rPr>
            </w:pPr>
            <w:r w:rsidRPr="00B77D0F">
              <w:rPr>
                <w:rFonts w:ascii="Calibri" w:hAnsi="Calibri" w:cs="Calibri"/>
                <w:bCs/>
                <w:sz w:val="22"/>
                <w:szCs w:val="22"/>
                <w:lang w:eastAsia="el-GR"/>
              </w:rPr>
              <w:t>Γενικό Σύνολο ΕΣΟΔΩΝ</w:t>
            </w:r>
          </w:p>
        </w:tc>
        <w:tc>
          <w:tcPr>
            <w:tcW w:w="1701" w:type="dxa"/>
          </w:tcPr>
          <w:p w:rsidR="00B77D0F" w:rsidRPr="00B77D0F" w:rsidRDefault="00B77D0F" w:rsidP="00B77D0F">
            <w:pPr>
              <w:ind w:left="-57" w:right="-57"/>
              <w:jc w:val="right"/>
              <w:rPr>
                <w:rFonts w:ascii="Calibri" w:hAnsi="Calibri" w:cs="Calibri"/>
                <w:bCs/>
                <w:sz w:val="22"/>
                <w:szCs w:val="22"/>
                <w:lang w:eastAsia="el-GR"/>
              </w:rPr>
            </w:pPr>
            <w:r w:rsidRPr="00B77D0F">
              <w:rPr>
                <w:rFonts w:ascii="Calibri" w:hAnsi="Calibri" w:cs="Calibri"/>
                <w:bCs/>
                <w:sz w:val="22"/>
                <w:szCs w:val="22"/>
                <w:lang w:eastAsia="el-GR"/>
              </w:rPr>
              <w:t>974.547,69</w:t>
            </w:r>
          </w:p>
        </w:tc>
        <w:tc>
          <w:tcPr>
            <w:tcW w:w="1559" w:type="dxa"/>
          </w:tcPr>
          <w:p w:rsidR="00B77D0F" w:rsidRPr="00B77D0F" w:rsidRDefault="00B77D0F" w:rsidP="00B77D0F">
            <w:pPr>
              <w:ind w:left="-57" w:right="-57"/>
              <w:jc w:val="right"/>
              <w:rPr>
                <w:rFonts w:ascii="Calibri" w:hAnsi="Calibri" w:cs="Calibri"/>
                <w:bCs/>
                <w:sz w:val="22"/>
                <w:szCs w:val="22"/>
                <w:lang w:eastAsia="el-GR"/>
              </w:rPr>
            </w:pPr>
            <w:r w:rsidRPr="00B77D0F">
              <w:rPr>
                <w:rFonts w:ascii="Calibri" w:hAnsi="Calibri" w:cs="Calibri"/>
                <w:bCs/>
                <w:sz w:val="22"/>
                <w:szCs w:val="22"/>
                <w:lang w:eastAsia="el-GR"/>
              </w:rPr>
              <w:t>1.165.096,47</w:t>
            </w:r>
          </w:p>
        </w:tc>
      </w:tr>
      <w:tr w:rsidR="00B77D0F" w:rsidRPr="00B77D0F" w:rsidTr="00D32C2D">
        <w:tblPrEx>
          <w:tblCellMar>
            <w:top w:w="0" w:type="dxa"/>
            <w:bottom w:w="0" w:type="dxa"/>
          </w:tblCellMar>
          <w:tblLook w:val="04A0" w:firstRow="1" w:lastRow="0" w:firstColumn="1" w:lastColumn="0" w:noHBand="0" w:noVBand="1"/>
        </w:tblPrEx>
        <w:trPr>
          <w:trHeight w:val="300"/>
        </w:trPr>
        <w:tc>
          <w:tcPr>
            <w:tcW w:w="5670" w:type="dxa"/>
            <w:shd w:val="clear" w:color="auto" w:fill="auto"/>
            <w:noWrap/>
            <w:vAlign w:val="bottom"/>
            <w:hideMark/>
          </w:tcPr>
          <w:p w:rsidR="00B77D0F" w:rsidRPr="00B77D0F" w:rsidRDefault="00B77D0F" w:rsidP="00B77D0F">
            <w:pPr>
              <w:jc w:val="left"/>
              <w:rPr>
                <w:rFonts w:ascii="Calibri" w:hAnsi="Calibri" w:cs="Calibri"/>
                <w:color w:val="000000"/>
                <w:sz w:val="22"/>
                <w:szCs w:val="22"/>
                <w:lang w:eastAsia="el-GR"/>
              </w:rPr>
            </w:pPr>
            <w:r w:rsidRPr="00B77D0F">
              <w:rPr>
                <w:rFonts w:ascii="Calibri" w:hAnsi="Calibri" w:cs="Calibri"/>
                <w:b/>
                <w:sz w:val="22"/>
                <w:szCs w:val="22"/>
                <w:lang w:eastAsia="el-GR"/>
              </w:rPr>
              <w:t>Μείον:</w:t>
            </w:r>
            <w:r w:rsidRPr="00B77D0F">
              <w:rPr>
                <w:rFonts w:ascii="Calibri" w:hAnsi="Calibri" w:cs="Calibri"/>
                <w:sz w:val="22"/>
                <w:szCs w:val="22"/>
                <w:lang w:eastAsia="el-GR"/>
              </w:rPr>
              <w:t xml:space="preserve"> Γενικό Σύνολο ΕΞΟΔΩΝ</w:t>
            </w:r>
          </w:p>
        </w:tc>
        <w:tc>
          <w:tcPr>
            <w:tcW w:w="1701" w:type="dxa"/>
          </w:tcPr>
          <w:p w:rsidR="00B77D0F" w:rsidRPr="00B77D0F" w:rsidRDefault="00B77D0F" w:rsidP="00B77D0F">
            <w:pPr>
              <w:ind w:left="-57" w:right="-57"/>
              <w:jc w:val="right"/>
              <w:rPr>
                <w:rFonts w:ascii="Calibri" w:hAnsi="Calibri" w:cs="Calibri"/>
                <w:sz w:val="22"/>
                <w:szCs w:val="22"/>
                <w:lang w:eastAsia="el-GR"/>
              </w:rPr>
            </w:pPr>
            <w:r w:rsidRPr="00B77D0F">
              <w:rPr>
                <w:rFonts w:ascii="Calibri" w:hAnsi="Calibri" w:cs="Calibri"/>
                <w:sz w:val="22"/>
                <w:szCs w:val="22"/>
                <w:lang w:eastAsia="el-GR"/>
              </w:rPr>
              <w:t>-1.069.317,96</w:t>
            </w:r>
          </w:p>
        </w:tc>
        <w:tc>
          <w:tcPr>
            <w:tcW w:w="1559" w:type="dxa"/>
          </w:tcPr>
          <w:p w:rsidR="00B77D0F" w:rsidRPr="00B77D0F" w:rsidRDefault="00B77D0F" w:rsidP="00B77D0F">
            <w:pPr>
              <w:ind w:left="-57" w:right="-57"/>
              <w:jc w:val="right"/>
              <w:rPr>
                <w:rFonts w:ascii="Calibri" w:hAnsi="Calibri" w:cs="Calibri"/>
                <w:sz w:val="22"/>
                <w:szCs w:val="22"/>
                <w:lang w:eastAsia="el-GR"/>
              </w:rPr>
            </w:pPr>
            <w:r w:rsidRPr="00B77D0F">
              <w:rPr>
                <w:rFonts w:ascii="Calibri" w:hAnsi="Calibri" w:cs="Calibri"/>
                <w:sz w:val="22"/>
                <w:szCs w:val="22"/>
                <w:lang w:eastAsia="el-GR"/>
              </w:rPr>
              <w:t>-1.056.937,61</w:t>
            </w:r>
          </w:p>
        </w:tc>
      </w:tr>
      <w:tr w:rsidR="00B77D0F" w:rsidRPr="00B77D0F" w:rsidTr="00D32C2D">
        <w:tblPrEx>
          <w:tblCellMar>
            <w:top w:w="0" w:type="dxa"/>
            <w:bottom w:w="0" w:type="dxa"/>
          </w:tblCellMar>
          <w:tblLook w:val="04A0" w:firstRow="1" w:lastRow="0" w:firstColumn="1" w:lastColumn="0" w:noHBand="0" w:noVBand="1"/>
        </w:tblPrEx>
        <w:trPr>
          <w:trHeight w:val="340"/>
        </w:trPr>
        <w:tc>
          <w:tcPr>
            <w:tcW w:w="5670" w:type="dxa"/>
            <w:shd w:val="clear" w:color="auto" w:fill="auto"/>
            <w:noWrap/>
            <w:vAlign w:val="center"/>
          </w:tcPr>
          <w:p w:rsidR="00B77D0F" w:rsidRPr="00B77D0F" w:rsidRDefault="00B77D0F" w:rsidP="00B77D0F">
            <w:pPr>
              <w:jc w:val="left"/>
              <w:rPr>
                <w:rFonts w:ascii="Calibri" w:hAnsi="Calibri" w:cs="Calibri"/>
                <w:b/>
                <w:color w:val="000000"/>
                <w:sz w:val="22"/>
                <w:szCs w:val="22"/>
                <w:lang w:eastAsia="el-GR"/>
              </w:rPr>
            </w:pPr>
            <w:r w:rsidRPr="00B77D0F">
              <w:rPr>
                <w:rFonts w:ascii="Calibri" w:hAnsi="Calibri" w:cs="Calibri"/>
                <w:b/>
                <w:bCs/>
                <w:color w:val="000000"/>
                <w:sz w:val="22"/>
                <w:szCs w:val="22"/>
                <w:lang w:eastAsia="el-GR"/>
              </w:rPr>
              <w:t>Αποτέλεσμα περιόδου προ φόρου</w:t>
            </w:r>
          </w:p>
        </w:tc>
        <w:tc>
          <w:tcPr>
            <w:tcW w:w="1701" w:type="dxa"/>
          </w:tcPr>
          <w:p w:rsidR="00B77D0F" w:rsidRPr="00B77D0F" w:rsidRDefault="00B77D0F" w:rsidP="00B77D0F">
            <w:pPr>
              <w:ind w:left="-57" w:right="-57"/>
              <w:jc w:val="right"/>
              <w:rPr>
                <w:rFonts w:ascii="Calibri" w:hAnsi="Calibri" w:cs="Calibri"/>
                <w:b/>
                <w:color w:val="000000"/>
                <w:sz w:val="22"/>
                <w:szCs w:val="22"/>
                <w:lang w:eastAsia="el-GR"/>
              </w:rPr>
            </w:pPr>
            <w:r w:rsidRPr="00B77D0F">
              <w:rPr>
                <w:rFonts w:ascii="Calibri" w:hAnsi="Calibri" w:cs="Calibri"/>
                <w:b/>
                <w:color w:val="000000"/>
                <w:sz w:val="22"/>
                <w:szCs w:val="22"/>
                <w:lang w:eastAsia="el-GR"/>
              </w:rPr>
              <w:t>-94.770,27</w:t>
            </w:r>
          </w:p>
        </w:tc>
        <w:tc>
          <w:tcPr>
            <w:tcW w:w="1559" w:type="dxa"/>
          </w:tcPr>
          <w:p w:rsidR="00B77D0F" w:rsidRPr="00B77D0F" w:rsidRDefault="00B77D0F" w:rsidP="00B77D0F">
            <w:pPr>
              <w:ind w:left="-57" w:right="-57"/>
              <w:jc w:val="right"/>
              <w:rPr>
                <w:rFonts w:ascii="Calibri" w:hAnsi="Calibri" w:cs="Calibri"/>
                <w:b/>
                <w:color w:val="000000"/>
                <w:sz w:val="22"/>
                <w:szCs w:val="22"/>
                <w:lang w:eastAsia="el-GR"/>
              </w:rPr>
            </w:pPr>
            <w:r w:rsidRPr="00B77D0F">
              <w:rPr>
                <w:rFonts w:ascii="Calibri" w:hAnsi="Calibri" w:cs="Calibri"/>
                <w:b/>
                <w:color w:val="000000"/>
                <w:sz w:val="22"/>
                <w:szCs w:val="22"/>
                <w:lang w:eastAsia="el-GR"/>
              </w:rPr>
              <w:t>108.158,86</w:t>
            </w:r>
          </w:p>
        </w:tc>
      </w:tr>
      <w:tr w:rsidR="00B77D0F" w:rsidRPr="00B77D0F" w:rsidTr="00D32C2D">
        <w:tblPrEx>
          <w:tblCellMar>
            <w:top w:w="0" w:type="dxa"/>
            <w:bottom w:w="0" w:type="dxa"/>
          </w:tblCellMar>
          <w:tblLook w:val="04A0" w:firstRow="1" w:lastRow="0" w:firstColumn="1" w:lastColumn="0" w:noHBand="0" w:noVBand="1"/>
        </w:tblPrEx>
        <w:trPr>
          <w:trHeight w:val="340"/>
        </w:trPr>
        <w:tc>
          <w:tcPr>
            <w:tcW w:w="5670" w:type="dxa"/>
            <w:shd w:val="clear" w:color="auto" w:fill="auto"/>
            <w:noWrap/>
            <w:vAlign w:val="center"/>
          </w:tcPr>
          <w:p w:rsidR="00B77D0F" w:rsidRPr="00B77D0F" w:rsidRDefault="00B77D0F" w:rsidP="00B77D0F">
            <w:pPr>
              <w:jc w:val="left"/>
              <w:rPr>
                <w:rFonts w:ascii="Calibri" w:hAnsi="Calibri" w:cs="Calibri"/>
                <w:b/>
                <w:bCs/>
                <w:color w:val="000000"/>
                <w:sz w:val="22"/>
                <w:szCs w:val="22"/>
                <w:lang w:eastAsia="el-GR"/>
              </w:rPr>
            </w:pPr>
            <w:r w:rsidRPr="00B77D0F">
              <w:rPr>
                <w:rFonts w:ascii="Calibri" w:hAnsi="Calibri" w:cs="Calibri"/>
                <w:b/>
                <w:bCs/>
                <w:color w:val="000000"/>
                <w:sz w:val="22"/>
                <w:szCs w:val="22"/>
                <w:lang w:eastAsia="el-GR"/>
              </w:rPr>
              <w:t xml:space="preserve">Μείον: </w:t>
            </w:r>
            <w:r w:rsidRPr="00B77D0F">
              <w:rPr>
                <w:rFonts w:ascii="Calibri" w:hAnsi="Calibri" w:cs="Calibri"/>
                <w:sz w:val="22"/>
                <w:szCs w:val="22"/>
                <w:lang w:eastAsia="el-GR"/>
              </w:rPr>
              <w:t>Φόρος εισοδήματος χρήσης</w:t>
            </w:r>
          </w:p>
        </w:tc>
        <w:tc>
          <w:tcPr>
            <w:tcW w:w="1701" w:type="dxa"/>
          </w:tcPr>
          <w:p w:rsidR="00B77D0F" w:rsidRPr="00B77D0F" w:rsidRDefault="00B77D0F" w:rsidP="00B77D0F">
            <w:pPr>
              <w:ind w:left="-57" w:right="-57"/>
              <w:jc w:val="right"/>
              <w:rPr>
                <w:rFonts w:ascii="Calibri" w:hAnsi="Calibri" w:cs="Calibri"/>
                <w:color w:val="000000"/>
                <w:sz w:val="22"/>
                <w:szCs w:val="22"/>
                <w:lang w:eastAsia="el-GR"/>
              </w:rPr>
            </w:pPr>
            <w:r w:rsidRPr="00B77D0F">
              <w:rPr>
                <w:rFonts w:ascii="Calibri" w:hAnsi="Calibri" w:cs="Calibri"/>
                <w:color w:val="000000"/>
                <w:sz w:val="22"/>
                <w:szCs w:val="22"/>
                <w:lang w:eastAsia="el-GR"/>
              </w:rPr>
              <w:t>-71,37</w:t>
            </w:r>
          </w:p>
        </w:tc>
        <w:tc>
          <w:tcPr>
            <w:tcW w:w="1559" w:type="dxa"/>
          </w:tcPr>
          <w:p w:rsidR="00B77D0F" w:rsidRPr="00B77D0F" w:rsidRDefault="00B77D0F" w:rsidP="00B77D0F">
            <w:pPr>
              <w:ind w:left="-57" w:right="-57"/>
              <w:jc w:val="right"/>
              <w:rPr>
                <w:rFonts w:ascii="Calibri" w:hAnsi="Calibri" w:cs="Calibri"/>
                <w:color w:val="000000"/>
                <w:sz w:val="22"/>
                <w:szCs w:val="22"/>
                <w:lang w:eastAsia="el-GR"/>
              </w:rPr>
            </w:pPr>
            <w:r w:rsidRPr="00B77D0F">
              <w:rPr>
                <w:rFonts w:ascii="Calibri" w:hAnsi="Calibri" w:cs="Calibri"/>
                <w:color w:val="000000"/>
                <w:sz w:val="22"/>
                <w:szCs w:val="22"/>
                <w:lang w:eastAsia="el-GR"/>
              </w:rPr>
              <w:t>-672,93</w:t>
            </w:r>
          </w:p>
        </w:tc>
      </w:tr>
      <w:tr w:rsidR="00B77D0F" w:rsidRPr="00B77D0F" w:rsidTr="00D32C2D">
        <w:tblPrEx>
          <w:tblCellMar>
            <w:top w:w="0" w:type="dxa"/>
            <w:bottom w:w="0" w:type="dxa"/>
          </w:tblCellMar>
          <w:tblLook w:val="04A0" w:firstRow="1" w:lastRow="0" w:firstColumn="1" w:lastColumn="0" w:noHBand="0" w:noVBand="1"/>
        </w:tblPrEx>
        <w:trPr>
          <w:trHeight w:val="340"/>
        </w:trPr>
        <w:tc>
          <w:tcPr>
            <w:tcW w:w="5670" w:type="dxa"/>
            <w:shd w:val="clear" w:color="auto" w:fill="auto"/>
            <w:noWrap/>
            <w:vAlign w:val="center"/>
            <w:hideMark/>
          </w:tcPr>
          <w:p w:rsidR="00B77D0F" w:rsidRPr="00B77D0F" w:rsidRDefault="00B77D0F" w:rsidP="00B77D0F">
            <w:pPr>
              <w:jc w:val="left"/>
              <w:rPr>
                <w:rFonts w:ascii="Calibri" w:hAnsi="Calibri" w:cs="Calibri"/>
                <w:b/>
                <w:bCs/>
                <w:color w:val="000000"/>
                <w:sz w:val="22"/>
                <w:szCs w:val="22"/>
                <w:lang w:eastAsia="el-GR"/>
              </w:rPr>
            </w:pPr>
            <w:r w:rsidRPr="00B77D0F">
              <w:rPr>
                <w:rFonts w:ascii="Calibri" w:hAnsi="Calibri" w:cs="Calibri"/>
                <w:b/>
                <w:bCs/>
                <w:color w:val="000000"/>
                <w:sz w:val="22"/>
                <w:szCs w:val="22"/>
                <w:lang w:eastAsia="el-GR"/>
              </w:rPr>
              <w:t xml:space="preserve">Αποτέλεσμα περιόδου μετά την αφαίρεση </w:t>
            </w:r>
          </w:p>
          <w:p w:rsidR="00B77D0F" w:rsidRPr="00B77D0F" w:rsidRDefault="00B77D0F" w:rsidP="00B77D0F">
            <w:pPr>
              <w:jc w:val="left"/>
              <w:rPr>
                <w:rFonts w:ascii="Calibri" w:hAnsi="Calibri" w:cs="Calibri"/>
                <w:b/>
                <w:color w:val="000000"/>
                <w:sz w:val="22"/>
                <w:szCs w:val="22"/>
                <w:lang w:eastAsia="el-GR"/>
              </w:rPr>
            </w:pPr>
            <w:r w:rsidRPr="00B77D0F">
              <w:rPr>
                <w:rFonts w:ascii="Calibri" w:hAnsi="Calibri" w:cs="Calibri"/>
                <w:b/>
                <w:bCs/>
                <w:color w:val="000000"/>
                <w:sz w:val="22"/>
                <w:szCs w:val="22"/>
                <w:lang w:eastAsia="el-GR"/>
              </w:rPr>
              <w:t>του φόρου εισοδήματος</w:t>
            </w:r>
          </w:p>
        </w:tc>
        <w:tc>
          <w:tcPr>
            <w:tcW w:w="1701" w:type="dxa"/>
            <w:vAlign w:val="center"/>
          </w:tcPr>
          <w:p w:rsidR="00B77D0F" w:rsidRPr="00B77D0F" w:rsidRDefault="00B77D0F" w:rsidP="00B77D0F">
            <w:pPr>
              <w:ind w:left="-57" w:right="-57"/>
              <w:jc w:val="right"/>
              <w:rPr>
                <w:rFonts w:ascii="Calibri" w:hAnsi="Calibri" w:cs="Calibri"/>
                <w:b/>
                <w:color w:val="000000"/>
                <w:sz w:val="22"/>
                <w:szCs w:val="22"/>
                <w:lang w:eastAsia="el-GR"/>
              </w:rPr>
            </w:pPr>
            <w:r w:rsidRPr="00B77D0F">
              <w:rPr>
                <w:rFonts w:ascii="Calibri" w:hAnsi="Calibri" w:cs="Calibri"/>
                <w:b/>
                <w:color w:val="000000"/>
                <w:sz w:val="22"/>
                <w:szCs w:val="22"/>
                <w:lang w:eastAsia="el-GR"/>
              </w:rPr>
              <w:t>-94.841,64</w:t>
            </w:r>
          </w:p>
        </w:tc>
        <w:tc>
          <w:tcPr>
            <w:tcW w:w="1559" w:type="dxa"/>
            <w:vAlign w:val="center"/>
          </w:tcPr>
          <w:p w:rsidR="00B77D0F" w:rsidRPr="00B77D0F" w:rsidRDefault="00B77D0F" w:rsidP="00B77D0F">
            <w:pPr>
              <w:ind w:left="-57" w:right="-57"/>
              <w:jc w:val="right"/>
              <w:rPr>
                <w:rFonts w:ascii="Calibri" w:hAnsi="Calibri" w:cs="Calibri"/>
                <w:b/>
                <w:color w:val="000000"/>
                <w:sz w:val="22"/>
                <w:szCs w:val="22"/>
                <w:lang w:eastAsia="el-GR"/>
              </w:rPr>
            </w:pPr>
            <w:r w:rsidRPr="00B77D0F">
              <w:rPr>
                <w:rFonts w:ascii="Calibri" w:hAnsi="Calibri" w:cs="Calibri"/>
                <w:b/>
                <w:color w:val="000000"/>
                <w:sz w:val="22"/>
                <w:szCs w:val="22"/>
                <w:lang w:eastAsia="el-GR"/>
              </w:rPr>
              <w:t>107.485,93</w:t>
            </w:r>
          </w:p>
        </w:tc>
      </w:tr>
    </w:tbl>
    <w:p w:rsidR="00B77D0F" w:rsidRPr="00B77D0F" w:rsidRDefault="00B77D0F" w:rsidP="00B77D0F">
      <w:pPr>
        <w:jc w:val="left"/>
        <w:rPr>
          <w:rFonts w:ascii="Calibri" w:hAnsi="Calibri" w:cs="Calibri"/>
          <w:b/>
          <w:bCs/>
          <w:sz w:val="22"/>
          <w:szCs w:val="22"/>
          <w:highlight w:val="green"/>
          <w:lang w:eastAsia="el-GR"/>
        </w:rPr>
      </w:pPr>
    </w:p>
    <w:p w:rsidR="00B77D0F" w:rsidRPr="00B77D0F" w:rsidRDefault="00B77D0F" w:rsidP="00B77D0F">
      <w:pPr>
        <w:jc w:val="left"/>
        <w:rPr>
          <w:rFonts w:ascii="Calibri" w:hAnsi="Calibri" w:cs="Calibri"/>
          <w:b/>
          <w:bCs/>
          <w:sz w:val="22"/>
          <w:szCs w:val="22"/>
          <w:lang w:eastAsia="el-GR"/>
        </w:rPr>
      </w:pPr>
      <w:r w:rsidRPr="00B77D0F">
        <w:rPr>
          <w:rFonts w:ascii="Calibri" w:hAnsi="Calibri" w:cs="Calibri"/>
          <w:b/>
          <w:bCs/>
          <w:sz w:val="22"/>
          <w:szCs w:val="22"/>
          <w:lang w:eastAsia="el-GR"/>
        </w:rPr>
        <w:t>6. ΚΑΤΑΝΟΜΗ ΤΩΝ ΕΞΟΔΩΝ ΣΤΙΣ ΥΠΗΡΕΣΙΕΣ ΤΗΣ ΔΗ.Κ.Ε.Κ.</w:t>
      </w:r>
    </w:p>
    <w:p w:rsidR="00B77D0F" w:rsidRPr="00B77D0F" w:rsidRDefault="00B77D0F" w:rsidP="00B77D0F">
      <w:pPr>
        <w:ind w:firstLine="567"/>
        <w:rPr>
          <w:rFonts w:ascii="Calibri" w:hAnsi="Calibri" w:cs="Calibri"/>
          <w:b/>
          <w:bCs/>
          <w:sz w:val="22"/>
          <w:szCs w:val="22"/>
          <w:lang w:eastAsia="el-GR"/>
        </w:rPr>
      </w:pPr>
      <w:r w:rsidRPr="00B77D0F">
        <w:rPr>
          <w:rFonts w:ascii="Calibri" w:hAnsi="Calibri" w:cs="Calibri"/>
          <w:sz w:val="22"/>
          <w:szCs w:val="22"/>
          <w:lang w:eastAsia="el-GR"/>
        </w:rPr>
        <w:t>Τα έξοδα παροχής υπηρεσιών ανήλθαν στο ποσό των 127.267,05 €, τα έξοδα διοικητικής λειτουργίας ανήλθαν στο ποσό των 941.618,09 € και τα χρηματοοικονομικά έξοδα (χρεωστικοί τόκοι) ανήλθαν στο ποσό των 432,82 €.</w:t>
      </w:r>
    </w:p>
    <w:p w:rsidR="00B77D0F" w:rsidRPr="00B77D0F" w:rsidRDefault="00B77D0F" w:rsidP="00B77D0F">
      <w:pPr>
        <w:ind w:firstLine="567"/>
        <w:rPr>
          <w:rFonts w:ascii="Calibri" w:hAnsi="Calibri" w:cs="Calibri"/>
          <w:b/>
          <w:bCs/>
          <w:sz w:val="22"/>
          <w:szCs w:val="22"/>
          <w:lang w:eastAsia="el-GR"/>
        </w:rPr>
      </w:pPr>
      <w:r w:rsidRPr="00B77D0F">
        <w:rPr>
          <w:rFonts w:ascii="Calibri" w:hAnsi="Calibri" w:cs="Calibri"/>
          <w:sz w:val="22"/>
          <w:szCs w:val="22"/>
          <w:lang w:eastAsia="el-GR"/>
        </w:rPr>
        <w:t xml:space="preserve">Το συνολικό κόστος παροχής υπηρεσιών, διοίκησης και χρηματοοικονομικών, ανήλθε στο ποσό των </w:t>
      </w:r>
      <w:r w:rsidRPr="00B77D0F">
        <w:rPr>
          <w:rFonts w:ascii="Calibri" w:hAnsi="Calibri" w:cs="Calibri"/>
          <w:b/>
          <w:sz w:val="22"/>
          <w:szCs w:val="22"/>
          <w:lang w:eastAsia="el-GR"/>
        </w:rPr>
        <w:t>1.069.317,96 €.</w:t>
      </w:r>
    </w:p>
    <w:p w:rsidR="00B77D0F" w:rsidRPr="00B77D0F" w:rsidRDefault="00B77D0F" w:rsidP="00B77D0F">
      <w:pPr>
        <w:ind w:firstLine="567"/>
        <w:rPr>
          <w:rFonts w:ascii="Calibri" w:hAnsi="Calibri" w:cs="Calibri"/>
          <w:sz w:val="22"/>
          <w:szCs w:val="22"/>
          <w:lang w:eastAsia="el-GR"/>
        </w:rPr>
      </w:pPr>
      <w:r w:rsidRPr="00B77D0F">
        <w:rPr>
          <w:rFonts w:ascii="Calibri" w:hAnsi="Calibri" w:cs="Calibri"/>
          <w:sz w:val="22"/>
          <w:szCs w:val="22"/>
          <w:lang w:eastAsia="el-GR"/>
        </w:rPr>
        <w:t>Στο παραπάνω ποσό αν προστεθούν τα έκτακτα και ανόργανα έξοδα ποσού</w:t>
      </w:r>
      <w:r w:rsidRPr="00B77D0F">
        <w:rPr>
          <w:rFonts w:ascii="Calibri" w:hAnsi="Calibri" w:cs="Calibri"/>
          <w:b/>
          <w:bCs/>
          <w:sz w:val="22"/>
          <w:szCs w:val="22"/>
          <w:lang w:eastAsia="el-GR"/>
        </w:rPr>
        <w:t xml:space="preserve"> 0,00 € </w:t>
      </w:r>
      <w:r w:rsidRPr="00B77D0F">
        <w:rPr>
          <w:rFonts w:ascii="Calibri" w:hAnsi="Calibri" w:cs="Calibri"/>
          <w:sz w:val="22"/>
          <w:szCs w:val="22"/>
          <w:lang w:eastAsia="el-GR"/>
        </w:rPr>
        <w:t>προκύπτουν τα</w:t>
      </w:r>
      <w:r w:rsidRPr="00B77D0F">
        <w:rPr>
          <w:rFonts w:ascii="Calibri" w:hAnsi="Calibri" w:cs="Calibri"/>
          <w:bCs/>
          <w:sz w:val="22"/>
          <w:szCs w:val="22"/>
          <w:lang w:eastAsia="el-GR"/>
        </w:rPr>
        <w:t xml:space="preserve"> </w:t>
      </w:r>
      <w:r w:rsidRPr="00B77D0F">
        <w:rPr>
          <w:rFonts w:ascii="Calibri" w:hAnsi="Calibri" w:cs="Calibri"/>
          <w:sz w:val="22"/>
          <w:szCs w:val="22"/>
          <w:lang w:eastAsia="el-GR"/>
        </w:rPr>
        <w:t xml:space="preserve">συνολικά έξοδα της χρήσεως 2021, τα οποία ανήλθαν στο ποσό των </w:t>
      </w:r>
      <w:r w:rsidRPr="00B77D0F">
        <w:rPr>
          <w:rFonts w:ascii="Calibri" w:hAnsi="Calibri" w:cs="Calibri"/>
          <w:b/>
          <w:sz w:val="22"/>
          <w:szCs w:val="22"/>
          <w:lang w:eastAsia="el-GR"/>
        </w:rPr>
        <w:t>1.069.317,96 €.</w:t>
      </w:r>
    </w:p>
    <w:p w:rsidR="00B77D0F" w:rsidRPr="00B77D0F" w:rsidRDefault="00B77D0F" w:rsidP="00B77D0F">
      <w:pPr>
        <w:ind w:firstLine="567"/>
        <w:rPr>
          <w:rFonts w:ascii="Calibri" w:hAnsi="Calibri" w:cs="Calibri"/>
          <w:b/>
          <w:bCs/>
          <w:sz w:val="22"/>
          <w:szCs w:val="22"/>
          <w:lang w:eastAsia="el-GR"/>
        </w:rPr>
      </w:pPr>
      <w:r w:rsidRPr="00B77D0F">
        <w:rPr>
          <w:rFonts w:ascii="Calibri" w:hAnsi="Calibri" w:cs="Calibri"/>
          <w:sz w:val="22"/>
          <w:szCs w:val="22"/>
          <w:lang w:eastAsia="el-GR"/>
        </w:rPr>
        <w:t xml:space="preserve">Η διαφορά μεταξύ των συνολικών εσόδων της χρήσεως 2021 ποσού </w:t>
      </w:r>
      <w:r w:rsidRPr="00B77D0F">
        <w:rPr>
          <w:rFonts w:ascii="Calibri" w:hAnsi="Calibri" w:cs="Calibri"/>
          <w:b/>
          <w:bCs/>
          <w:sz w:val="22"/>
          <w:szCs w:val="22"/>
          <w:lang w:eastAsia="el-GR"/>
        </w:rPr>
        <w:t>974.547,69€</w:t>
      </w:r>
      <w:r w:rsidRPr="00B77D0F">
        <w:rPr>
          <w:rFonts w:ascii="Calibri" w:hAnsi="Calibri" w:cs="Calibri"/>
          <w:sz w:val="22"/>
          <w:szCs w:val="22"/>
          <w:lang w:eastAsia="el-GR"/>
        </w:rPr>
        <w:t xml:space="preserve"> μείον τα συνολικά έξοδα της χρήσεως 2021 ποσού </w:t>
      </w:r>
      <w:r w:rsidRPr="00B77D0F">
        <w:rPr>
          <w:rFonts w:ascii="Calibri" w:hAnsi="Calibri" w:cs="Calibri"/>
          <w:b/>
          <w:sz w:val="22"/>
          <w:szCs w:val="22"/>
          <w:lang w:eastAsia="el-GR"/>
        </w:rPr>
        <w:t>1.069.317,96 €</w:t>
      </w:r>
      <w:r w:rsidRPr="00B77D0F">
        <w:rPr>
          <w:rFonts w:ascii="Calibri" w:hAnsi="Calibri" w:cs="Calibri"/>
          <w:sz w:val="22"/>
          <w:szCs w:val="22"/>
          <w:lang w:eastAsia="el-GR"/>
        </w:rPr>
        <w:t xml:space="preserve"> αποτελεί το αποτέλεσμα προ φόρων (έλλειμμα) της χρήσεως 2021, το οποίο ανέρχεται στο ποσό </w:t>
      </w:r>
      <w:r w:rsidRPr="00B77D0F">
        <w:rPr>
          <w:rFonts w:ascii="Calibri" w:hAnsi="Calibri" w:cs="Calibri"/>
          <w:b/>
          <w:color w:val="000000"/>
          <w:sz w:val="22"/>
          <w:szCs w:val="22"/>
          <w:lang w:eastAsia="el-GR"/>
        </w:rPr>
        <w:t>-94.770,27</w:t>
      </w:r>
      <w:r w:rsidRPr="00B77D0F">
        <w:rPr>
          <w:rFonts w:ascii="Calibri" w:hAnsi="Calibri" w:cs="Calibri"/>
          <w:b/>
          <w:bCs/>
          <w:sz w:val="22"/>
          <w:szCs w:val="22"/>
          <w:lang w:eastAsia="el-GR"/>
        </w:rPr>
        <w:t xml:space="preserve">€. </w:t>
      </w:r>
    </w:p>
    <w:p w:rsidR="00B77D0F" w:rsidRPr="00B77D0F" w:rsidRDefault="00B77D0F" w:rsidP="00B77D0F">
      <w:pPr>
        <w:ind w:firstLine="567"/>
        <w:rPr>
          <w:rFonts w:ascii="Calibri" w:hAnsi="Calibri" w:cs="Calibri"/>
          <w:b/>
          <w:bCs/>
          <w:sz w:val="22"/>
          <w:szCs w:val="22"/>
          <w:lang w:eastAsia="el-GR"/>
        </w:rPr>
      </w:pPr>
      <w:r w:rsidRPr="00B77D0F">
        <w:rPr>
          <w:rFonts w:ascii="Calibri" w:hAnsi="Calibri" w:cs="Calibri"/>
          <w:bCs/>
          <w:sz w:val="22"/>
          <w:szCs w:val="22"/>
          <w:lang w:eastAsia="el-GR"/>
        </w:rPr>
        <w:t xml:space="preserve">Μετά την αφαίρεση του φόρου εισοδήματος ποσού </w:t>
      </w:r>
      <w:r w:rsidRPr="00B77D0F">
        <w:rPr>
          <w:rFonts w:ascii="Calibri" w:hAnsi="Calibri" w:cs="Calibri"/>
          <w:b/>
          <w:bCs/>
          <w:sz w:val="22"/>
          <w:szCs w:val="22"/>
          <w:lang w:eastAsia="el-GR"/>
        </w:rPr>
        <w:t>71,37€</w:t>
      </w:r>
      <w:r w:rsidRPr="00B77D0F">
        <w:rPr>
          <w:rFonts w:ascii="Calibri" w:hAnsi="Calibri" w:cs="Calibri"/>
          <w:bCs/>
          <w:sz w:val="22"/>
          <w:szCs w:val="22"/>
          <w:lang w:eastAsia="el-GR"/>
        </w:rPr>
        <w:t xml:space="preserve">, το αποτέλεσμα της χρήσης μετά φόρων ανέρχεται στο ποσό των </w:t>
      </w:r>
      <w:r w:rsidRPr="00B77D0F">
        <w:rPr>
          <w:rFonts w:ascii="Calibri" w:hAnsi="Calibri" w:cs="Calibri"/>
          <w:b/>
          <w:color w:val="000000"/>
          <w:sz w:val="22"/>
          <w:szCs w:val="22"/>
          <w:lang w:eastAsia="el-GR"/>
        </w:rPr>
        <w:t>-94.841,64</w:t>
      </w:r>
      <w:r w:rsidRPr="00B77D0F">
        <w:rPr>
          <w:rFonts w:ascii="Calibri" w:hAnsi="Calibri" w:cs="Calibri"/>
          <w:b/>
          <w:bCs/>
          <w:sz w:val="22"/>
          <w:szCs w:val="22"/>
          <w:lang w:eastAsia="el-GR"/>
        </w:rPr>
        <w:t>€.</w:t>
      </w:r>
    </w:p>
    <w:p w:rsidR="00B77D0F" w:rsidRPr="00B77D0F" w:rsidRDefault="00B77D0F" w:rsidP="00B77D0F">
      <w:pPr>
        <w:ind w:firstLine="567"/>
        <w:rPr>
          <w:rFonts w:ascii="Calibri" w:hAnsi="Calibri" w:cs="Calibri"/>
          <w:b/>
          <w:bCs/>
          <w:sz w:val="22"/>
          <w:szCs w:val="22"/>
          <w:lang w:eastAsia="el-GR"/>
        </w:rPr>
      </w:pPr>
    </w:p>
    <w:p w:rsidR="00B77D0F" w:rsidRPr="00B77D0F" w:rsidRDefault="00B77D0F" w:rsidP="00B77D0F">
      <w:pPr>
        <w:tabs>
          <w:tab w:val="left" w:pos="3119"/>
        </w:tabs>
        <w:jc w:val="left"/>
        <w:rPr>
          <w:rFonts w:ascii="Calibri" w:hAnsi="Calibri" w:cs="Calibri"/>
          <w:b/>
          <w:bCs/>
          <w:sz w:val="22"/>
          <w:szCs w:val="22"/>
          <w:lang w:eastAsia="el-GR"/>
        </w:rPr>
      </w:pPr>
      <w:r w:rsidRPr="00B77D0F">
        <w:rPr>
          <w:rFonts w:ascii="Calibri" w:hAnsi="Calibri" w:cs="Calibri"/>
          <w:b/>
          <w:bCs/>
          <w:sz w:val="22"/>
          <w:szCs w:val="22"/>
          <w:lang w:eastAsia="el-GR"/>
        </w:rPr>
        <w:t>7. ΠΑΓΙΑ ΣΤΟΙΧΕΙΑ (Ενσώματες Ακινητοποιήσεις)</w:t>
      </w:r>
    </w:p>
    <w:p w:rsidR="00B77D0F" w:rsidRPr="00B77D0F" w:rsidRDefault="00B77D0F" w:rsidP="00B77D0F">
      <w:pPr>
        <w:ind w:firstLine="567"/>
        <w:rPr>
          <w:rFonts w:ascii="Calibri" w:hAnsi="Calibri" w:cs="Calibri"/>
          <w:sz w:val="22"/>
          <w:szCs w:val="22"/>
          <w:lang w:eastAsia="el-GR"/>
        </w:rPr>
      </w:pPr>
      <w:r w:rsidRPr="00B77D0F">
        <w:rPr>
          <w:rFonts w:ascii="Calibri" w:hAnsi="Calibri" w:cs="Calibri"/>
          <w:sz w:val="22"/>
          <w:szCs w:val="22"/>
          <w:lang w:eastAsia="el-GR"/>
        </w:rPr>
        <w:t xml:space="preserve">Όπως προκύπτει από τον Ισολογισμό της </w:t>
      </w:r>
      <w:r w:rsidRPr="00B77D0F">
        <w:rPr>
          <w:rFonts w:ascii="Calibri" w:hAnsi="Calibri" w:cs="Calibri"/>
          <w:color w:val="000000"/>
          <w:sz w:val="22"/>
          <w:szCs w:val="22"/>
          <w:lang w:eastAsia="el-GR"/>
        </w:rPr>
        <w:t xml:space="preserve">ΔΗ.Κ.Ε.Κ. </w:t>
      </w:r>
      <w:r w:rsidRPr="00B77D0F">
        <w:rPr>
          <w:rFonts w:ascii="Calibri" w:hAnsi="Calibri" w:cs="Calibri"/>
          <w:sz w:val="22"/>
          <w:szCs w:val="22"/>
          <w:lang w:eastAsia="el-GR"/>
        </w:rPr>
        <w:t xml:space="preserve">της 31/12/2021 τα πάγια στοιχεία μεταβλήθηκαν κατά 6.212,00 € και ανέρχονται στο ποσό των 354.030,39 €, αφαιρουμένων δε των σωρευμένων αποσβέσεων ποσού 338.042,41 €, η αναπόσβεστη αξία τους ανέρχεται στο ποσό των 15.987,98 €. </w:t>
      </w:r>
    </w:p>
    <w:p w:rsidR="00B77D0F" w:rsidRPr="00B77D0F" w:rsidRDefault="00B77D0F" w:rsidP="00B77D0F">
      <w:pPr>
        <w:ind w:firstLine="567"/>
        <w:rPr>
          <w:rFonts w:ascii="Calibri" w:hAnsi="Calibri" w:cs="Calibri"/>
          <w:sz w:val="22"/>
          <w:szCs w:val="22"/>
          <w:lang w:eastAsia="el-GR"/>
        </w:rPr>
      </w:pPr>
    </w:p>
    <w:p w:rsidR="00B77D0F" w:rsidRPr="00B77D0F" w:rsidRDefault="00B77D0F" w:rsidP="00B77D0F">
      <w:pPr>
        <w:ind w:firstLine="567"/>
        <w:jc w:val="center"/>
        <w:rPr>
          <w:rFonts w:ascii="Calibri" w:hAnsi="Calibri" w:cs="Calibri"/>
          <w:b/>
          <w:sz w:val="22"/>
          <w:szCs w:val="22"/>
          <w:u w:val="single"/>
          <w:lang w:eastAsia="el-GR"/>
        </w:rPr>
      </w:pPr>
      <w:r w:rsidRPr="00B77D0F">
        <w:rPr>
          <w:rFonts w:ascii="Calibri" w:hAnsi="Calibri" w:cs="Calibri"/>
          <w:b/>
          <w:sz w:val="22"/>
          <w:szCs w:val="22"/>
          <w:u w:val="single"/>
          <w:lang w:eastAsia="el-GR"/>
        </w:rPr>
        <w:t>ΚΑΤΑΣΤΑΣΗ  ΠΑΓΙΩΝ ΚΑΙ ΕΞΟΔΩΝ ΠΟΛΥΕΤΟΥΣ ΑΠΟΣΒΕΣΕΩΣ ΧΡΗΣΕΩΣ 2021</w:t>
      </w:r>
    </w:p>
    <w:p w:rsidR="00B77D0F" w:rsidRPr="00B77D0F" w:rsidRDefault="00B77D0F" w:rsidP="00B77D0F">
      <w:pPr>
        <w:ind w:firstLine="567"/>
        <w:jc w:val="center"/>
        <w:rPr>
          <w:rFonts w:ascii="Calibri" w:hAnsi="Calibri" w:cs="Calibri"/>
          <w:b/>
          <w:sz w:val="22"/>
          <w:szCs w:val="22"/>
          <w:u w:val="single"/>
          <w:lang w:eastAsia="el-GR"/>
        </w:rPr>
      </w:pPr>
    </w:p>
    <w:p w:rsidR="00B77D0F" w:rsidRPr="00B77D0F" w:rsidRDefault="00F54E3E" w:rsidP="00B77D0F">
      <w:pPr>
        <w:ind w:firstLine="567"/>
        <w:rPr>
          <w:rFonts w:ascii="Calibri" w:hAnsi="Calibri" w:cs="Calibri"/>
          <w:b/>
          <w:sz w:val="22"/>
          <w:szCs w:val="22"/>
          <w:u w:val="single"/>
          <w:lang w:val="en-US" w:eastAsia="el-GR"/>
        </w:rPr>
      </w:pPr>
      <w:r w:rsidRPr="00B77D0F">
        <w:rPr>
          <w:rFonts w:ascii="Calibri" w:hAnsi="Calibri" w:cs="Calibri"/>
          <w:noProof/>
          <w:sz w:val="22"/>
          <w:szCs w:val="22"/>
          <w:lang w:eastAsia="el-GR"/>
        </w:rPr>
        <w:drawing>
          <wp:inline distT="0" distB="0" distL="0" distR="0">
            <wp:extent cx="5781675" cy="241935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81675" cy="2419350"/>
                    </a:xfrm>
                    <a:prstGeom prst="rect">
                      <a:avLst/>
                    </a:prstGeom>
                    <a:noFill/>
                    <a:ln>
                      <a:noFill/>
                    </a:ln>
                  </pic:spPr>
                </pic:pic>
              </a:graphicData>
            </a:graphic>
          </wp:inline>
        </w:drawing>
      </w:r>
    </w:p>
    <w:p w:rsidR="00B77D0F" w:rsidRPr="00B77D0F" w:rsidRDefault="00B77D0F" w:rsidP="00B77D0F">
      <w:pPr>
        <w:tabs>
          <w:tab w:val="left" w:pos="3119"/>
        </w:tabs>
        <w:jc w:val="left"/>
        <w:rPr>
          <w:rFonts w:ascii="Calibri" w:hAnsi="Calibri" w:cs="Calibri"/>
          <w:b/>
          <w:bCs/>
          <w:sz w:val="22"/>
          <w:szCs w:val="22"/>
          <w:lang w:eastAsia="el-GR"/>
        </w:rPr>
      </w:pPr>
      <w:r w:rsidRPr="00B77D0F">
        <w:rPr>
          <w:rFonts w:ascii="Calibri" w:hAnsi="Calibri" w:cs="Calibri"/>
          <w:b/>
          <w:bCs/>
          <w:sz w:val="22"/>
          <w:szCs w:val="22"/>
          <w:lang w:eastAsia="el-GR"/>
        </w:rPr>
        <w:lastRenderedPageBreak/>
        <w:t xml:space="preserve">8. ΣΥΜΜΕΤΟΧΕΣ &amp; ΜΑΚΡΟΠΡΟΘΕΣΜΕΣ ΑΠΑΙΤΗΣΕΙΣ </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2"/>
        <w:gridCol w:w="1667"/>
        <w:gridCol w:w="1701"/>
      </w:tblGrid>
      <w:tr w:rsidR="00B77D0F" w:rsidRPr="00B77D0F" w:rsidTr="00D32C2D">
        <w:trPr>
          <w:trHeight w:val="300"/>
        </w:trPr>
        <w:tc>
          <w:tcPr>
            <w:tcW w:w="5562" w:type="dxa"/>
            <w:shd w:val="clear" w:color="auto" w:fill="BFBFBF"/>
            <w:vAlign w:val="center"/>
            <w:hideMark/>
          </w:tcPr>
          <w:p w:rsidR="00B77D0F" w:rsidRPr="00B77D0F" w:rsidRDefault="00B77D0F" w:rsidP="00B77D0F">
            <w:pPr>
              <w:jc w:val="left"/>
              <w:rPr>
                <w:rFonts w:ascii="Calibri" w:hAnsi="Calibri" w:cs="Calibri"/>
                <w:b/>
                <w:bCs/>
                <w:sz w:val="22"/>
                <w:szCs w:val="22"/>
                <w:lang w:eastAsia="el-GR"/>
              </w:rPr>
            </w:pPr>
            <w:r w:rsidRPr="00B77D0F">
              <w:rPr>
                <w:rFonts w:ascii="Calibri" w:hAnsi="Calibri" w:cs="Calibri"/>
                <w:b/>
                <w:bCs/>
                <w:sz w:val="22"/>
                <w:szCs w:val="22"/>
                <w:lang w:eastAsia="el-GR"/>
              </w:rPr>
              <w:t>Λοιπές απαιτήσεις</w:t>
            </w:r>
          </w:p>
        </w:tc>
        <w:tc>
          <w:tcPr>
            <w:tcW w:w="1667" w:type="dxa"/>
            <w:shd w:val="clear" w:color="auto" w:fill="BFBFBF"/>
            <w:vAlign w:val="center"/>
            <w:hideMark/>
          </w:tcPr>
          <w:p w:rsidR="00B77D0F" w:rsidRPr="00B77D0F" w:rsidRDefault="00B77D0F" w:rsidP="00B77D0F">
            <w:pPr>
              <w:jc w:val="center"/>
              <w:rPr>
                <w:rFonts w:ascii="Calibri" w:hAnsi="Calibri" w:cs="Calibri"/>
                <w:b/>
                <w:bCs/>
                <w:sz w:val="22"/>
                <w:szCs w:val="22"/>
                <w:lang w:eastAsia="el-GR"/>
              </w:rPr>
            </w:pPr>
            <w:r w:rsidRPr="00B77D0F">
              <w:rPr>
                <w:rFonts w:ascii="Calibri" w:hAnsi="Calibri" w:cs="Calibri"/>
                <w:b/>
                <w:bCs/>
                <w:sz w:val="22"/>
                <w:szCs w:val="22"/>
                <w:lang w:eastAsia="el-GR"/>
              </w:rPr>
              <w:t>31/12/2021</w:t>
            </w:r>
          </w:p>
        </w:tc>
        <w:tc>
          <w:tcPr>
            <w:tcW w:w="1701" w:type="dxa"/>
            <w:shd w:val="clear" w:color="auto" w:fill="BFBFBF"/>
            <w:vAlign w:val="center"/>
            <w:hideMark/>
          </w:tcPr>
          <w:p w:rsidR="00B77D0F" w:rsidRPr="00B77D0F" w:rsidRDefault="00B77D0F" w:rsidP="00B77D0F">
            <w:pPr>
              <w:jc w:val="center"/>
              <w:rPr>
                <w:rFonts w:ascii="Calibri" w:hAnsi="Calibri" w:cs="Calibri"/>
                <w:b/>
                <w:bCs/>
                <w:sz w:val="22"/>
                <w:szCs w:val="22"/>
                <w:lang w:eastAsia="el-GR"/>
              </w:rPr>
            </w:pPr>
            <w:r w:rsidRPr="00B77D0F">
              <w:rPr>
                <w:rFonts w:ascii="Calibri" w:hAnsi="Calibri" w:cs="Calibri"/>
                <w:b/>
                <w:bCs/>
                <w:sz w:val="22"/>
                <w:szCs w:val="22"/>
                <w:lang w:eastAsia="el-GR"/>
              </w:rPr>
              <w:t>31/12/2020</w:t>
            </w:r>
          </w:p>
        </w:tc>
      </w:tr>
      <w:tr w:rsidR="00B77D0F" w:rsidRPr="00B77D0F" w:rsidTr="00D32C2D">
        <w:trPr>
          <w:trHeight w:val="300"/>
        </w:trPr>
        <w:tc>
          <w:tcPr>
            <w:tcW w:w="5562" w:type="dxa"/>
            <w:shd w:val="clear" w:color="auto" w:fill="auto"/>
            <w:noWrap/>
            <w:vAlign w:val="bottom"/>
          </w:tcPr>
          <w:p w:rsidR="00B77D0F" w:rsidRPr="00B77D0F" w:rsidRDefault="00B77D0F" w:rsidP="00B77D0F">
            <w:pPr>
              <w:jc w:val="left"/>
              <w:rPr>
                <w:rFonts w:ascii="Calibri" w:hAnsi="Calibri" w:cs="Calibri"/>
                <w:bCs/>
                <w:sz w:val="22"/>
                <w:szCs w:val="22"/>
                <w:lang w:eastAsia="el-GR"/>
              </w:rPr>
            </w:pPr>
            <w:r w:rsidRPr="00B77D0F">
              <w:rPr>
                <w:rFonts w:ascii="Calibri" w:hAnsi="Calibri" w:cs="Calibri"/>
                <w:bCs/>
                <w:sz w:val="22"/>
                <w:szCs w:val="22"/>
                <w:lang w:eastAsia="el-GR"/>
              </w:rPr>
              <w:t>Λοιπές Μακροπρόθεσμες απαιτήσεις (εγγυήσεις κτλ)</w:t>
            </w:r>
          </w:p>
        </w:tc>
        <w:tc>
          <w:tcPr>
            <w:tcW w:w="1667" w:type="dxa"/>
            <w:shd w:val="clear" w:color="auto" w:fill="auto"/>
            <w:noWrap/>
            <w:vAlign w:val="bottom"/>
          </w:tcPr>
          <w:p w:rsidR="00B77D0F" w:rsidRPr="00B77D0F" w:rsidRDefault="00B77D0F" w:rsidP="00B77D0F">
            <w:pPr>
              <w:jc w:val="right"/>
              <w:rPr>
                <w:rFonts w:ascii="Calibri" w:hAnsi="Calibri" w:cs="Calibri"/>
                <w:bCs/>
                <w:sz w:val="22"/>
                <w:szCs w:val="22"/>
                <w:lang w:eastAsia="el-GR"/>
              </w:rPr>
            </w:pPr>
            <w:r w:rsidRPr="00B77D0F">
              <w:rPr>
                <w:rFonts w:ascii="Calibri" w:hAnsi="Calibri" w:cs="Calibri"/>
                <w:bCs/>
                <w:sz w:val="22"/>
                <w:szCs w:val="22"/>
                <w:lang w:eastAsia="el-GR"/>
              </w:rPr>
              <w:t>4.398,78</w:t>
            </w:r>
          </w:p>
        </w:tc>
        <w:tc>
          <w:tcPr>
            <w:tcW w:w="1701" w:type="dxa"/>
            <w:vAlign w:val="bottom"/>
          </w:tcPr>
          <w:p w:rsidR="00B77D0F" w:rsidRPr="00B77D0F" w:rsidRDefault="00B77D0F" w:rsidP="00B77D0F">
            <w:pPr>
              <w:jc w:val="right"/>
              <w:rPr>
                <w:rFonts w:ascii="Calibri" w:hAnsi="Calibri" w:cs="Calibri"/>
                <w:bCs/>
                <w:sz w:val="22"/>
                <w:szCs w:val="22"/>
                <w:lang w:eastAsia="el-GR"/>
              </w:rPr>
            </w:pPr>
            <w:r w:rsidRPr="00B77D0F">
              <w:rPr>
                <w:rFonts w:ascii="Calibri" w:hAnsi="Calibri" w:cs="Calibri"/>
                <w:bCs/>
                <w:sz w:val="22"/>
                <w:szCs w:val="22"/>
                <w:lang w:eastAsia="el-GR"/>
              </w:rPr>
              <w:t>4.398,78</w:t>
            </w:r>
          </w:p>
        </w:tc>
      </w:tr>
      <w:tr w:rsidR="00B77D0F" w:rsidRPr="00B77D0F" w:rsidTr="00D32C2D">
        <w:trPr>
          <w:trHeight w:val="300"/>
        </w:trPr>
        <w:tc>
          <w:tcPr>
            <w:tcW w:w="5562" w:type="dxa"/>
            <w:shd w:val="clear" w:color="auto" w:fill="auto"/>
            <w:noWrap/>
            <w:vAlign w:val="bottom"/>
            <w:hideMark/>
          </w:tcPr>
          <w:p w:rsidR="00B77D0F" w:rsidRPr="00B77D0F" w:rsidRDefault="00B77D0F" w:rsidP="00B77D0F">
            <w:pPr>
              <w:jc w:val="left"/>
              <w:rPr>
                <w:rFonts w:ascii="Calibri" w:hAnsi="Calibri" w:cs="Calibri"/>
                <w:b/>
                <w:bCs/>
                <w:sz w:val="22"/>
                <w:szCs w:val="22"/>
                <w:lang w:eastAsia="el-GR"/>
              </w:rPr>
            </w:pPr>
            <w:r w:rsidRPr="00B77D0F">
              <w:rPr>
                <w:rFonts w:ascii="Calibri" w:hAnsi="Calibri" w:cs="Calibri"/>
                <w:b/>
                <w:bCs/>
                <w:sz w:val="22"/>
                <w:szCs w:val="22"/>
                <w:lang w:eastAsia="el-GR"/>
              </w:rPr>
              <w:t>Σύνολο</w:t>
            </w:r>
          </w:p>
        </w:tc>
        <w:tc>
          <w:tcPr>
            <w:tcW w:w="1667" w:type="dxa"/>
            <w:shd w:val="clear" w:color="auto" w:fill="auto"/>
            <w:noWrap/>
            <w:vAlign w:val="bottom"/>
          </w:tcPr>
          <w:p w:rsidR="00B77D0F" w:rsidRPr="00B77D0F" w:rsidRDefault="00B77D0F" w:rsidP="00B77D0F">
            <w:pPr>
              <w:jc w:val="right"/>
              <w:rPr>
                <w:rFonts w:ascii="Calibri" w:hAnsi="Calibri" w:cs="Calibri"/>
                <w:b/>
                <w:bCs/>
                <w:sz w:val="22"/>
                <w:szCs w:val="22"/>
                <w:lang w:eastAsia="el-GR"/>
              </w:rPr>
            </w:pPr>
            <w:r w:rsidRPr="00B77D0F">
              <w:rPr>
                <w:rFonts w:ascii="Calibri" w:hAnsi="Calibri" w:cs="Calibri"/>
                <w:b/>
                <w:bCs/>
                <w:sz w:val="22"/>
                <w:szCs w:val="22"/>
                <w:lang w:eastAsia="el-GR"/>
              </w:rPr>
              <w:t>4.398,78</w:t>
            </w:r>
          </w:p>
        </w:tc>
        <w:tc>
          <w:tcPr>
            <w:tcW w:w="1701" w:type="dxa"/>
            <w:vAlign w:val="bottom"/>
          </w:tcPr>
          <w:p w:rsidR="00B77D0F" w:rsidRPr="00B77D0F" w:rsidRDefault="00B77D0F" w:rsidP="00B77D0F">
            <w:pPr>
              <w:jc w:val="right"/>
              <w:rPr>
                <w:rFonts w:ascii="Calibri" w:hAnsi="Calibri" w:cs="Calibri"/>
                <w:b/>
                <w:bCs/>
                <w:sz w:val="22"/>
                <w:szCs w:val="22"/>
                <w:lang w:eastAsia="el-GR"/>
              </w:rPr>
            </w:pPr>
            <w:r w:rsidRPr="00B77D0F">
              <w:rPr>
                <w:rFonts w:ascii="Calibri" w:hAnsi="Calibri" w:cs="Calibri"/>
                <w:b/>
                <w:bCs/>
                <w:sz w:val="22"/>
                <w:szCs w:val="22"/>
                <w:lang w:eastAsia="el-GR"/>
              </w:rPr>
              <w:t>4.398,78</w:t>
            </w:r>
          </w:p>
        </w:tc>
      </w:tr>
    </w:tbl>
    <w:p w:rsidR="00B77D0F" w:rsidRPr="00B77D0F" w:rsidRDefault="00B77D0F" w:rsidP="00B77D0F">
      <w:pPr>
        <w:tabs>
          <w:tab w:val="left" w:pos="3119"/>
        </w:tabs>
        <w:jc w:val="left"/>
        <w:rPr>
          <w:rFonts w:ascii="Calibri" w:hAnsi="Calibri" w:cs="Calibri"/>
          <w:b/>
          <w:bCs/>
          <w:sz w:val="22"/>
          <w:szCs w:val="22"/>
          <w:lang w:eastAsia="el-GR"/>
        </w:rPr>
      </w:pPr>
    </w:p>
    <w:p w:rsidR="00B77D0F" w:rsidRPr="00B77D0F" w:rsidRDefault="00B77D0F" w:rsidP="00B77D0F">
      <w:pPr>
        <w:tabs>
          <w:tab w:val="left" w:pos="3119"/>
        </w:tabs>
        <w:jc w:val="left"/>
        <w:rPr>
          <w:rFonts w:ascii="Calibri" w:hAnsi="Calibri" w:cs="Calibri"/>
          <w:b/>
          <w:bCs/>
          <w:sz w:val="22"/>
          <w:szCs w:val="22"/>
          <w:lang w:eastAsia="el-GR"/>
        </w:rPr>
      </w:pPr>
    </w:p>
    <w:p w:rsidR="00B77D0F" w:rsidRPr="00B77D0F" w:rsidRDefault="00B77D0F" w:rsidP="00B77D0F">
      <w:pPr>
        <w:tabs>
          <w:tab w:val="left" w:pos="3119"/>
        </w:tabs>
        <w:jc w:val="left"/>
        <w:rPr>
          <w:rFonts w:ascii="Calibri" w:hAnsi="Calibri" w:cs="Calibri"/>
          <w:b/>
          <w:bCs/>
          <w:sz w:val="22"/>
          <w:szCs w:val="22"/>
          <w:lang w:eastAsia="el-GR"/>
        </w:rPr>
      </w:pPr>
      <w:r w:rsidRPr="00B77D0F">
        <w:rPr>
          <w:rFonts w:ascii="Calibri" w:hAnsi="Calibri" w:cs="Calibri"/>
          <w:b/>
          <w:bCs/>
          <w:sz w:val="22"/>
          <w:szCs w:val="22"/>
          <w:lang w:eastAsia="el-GR"/>
        </w:rPr>
        <w:t xml:space="preserve">9. ΚΥΚΛΟΦΟΡΟΥΝ ΕΝΕΡΓΗΤΙΚΟ (Απαιτήσεις και διαθέσιμα) </w:t>
      </w:r>
    </w:p>
    <w:p w:rsidR="00B77D0F" w:rsidRPr="00B77D0F" w:rsidRDefault="00B77D0F" w:rsidP="00B77D0F">
      <w:pPr>
        <w:ind w:firstLine="708"/>
        <w:rPr>
          <w:rFonts w:ascii="Calibri" w:hAnsi="Calibri" w:cs="Calibri"/>
          <w:sz w:val="22"/>
          <w:szCs w:val="22"/>
          <w:lang w:eastAsia="el-GR"/>
        </w:rPr>
      </w:pPr>
      <w:r w:rsidRPr="00B77D0F">
        <w:rPr>
          <w:rFonts w:ascii="Calibri" w:hAnsi="Calibri" w:cs="Calibri"/>
          <w:sz w:val="22"/>
          <w:szCs w:val="22"/>
          <w:lang w:eastAsia="el-GR"/>
        </w:rPr>
        <w:t xml:space="preserve">Το σύνολο του κυκλοφορούντος ενεργητικού της ΔΗ.Κ.Ε.Κ. (απαιτήσεις </w:t>
      </w:r>
      <w:r w:rsidRPr="00B77D0F">
        <w:rPr>
          <w:rFonts w:ascii="Calibri" w:hAnsi="Calibri" w:cs="Calibri"/>
          <w:b/>
          <w:bCs/>
          <w:sz w:val="22"/>
          <w:szCs w:val="22"/>
          <w:lang w:eastAsia="el-GR"/>
        </w:rPr>
        <w:t>74.730,98</w:t>
      </w:r>
      <w:r w:rsidRPr="00B77D0F">
        <w:rPr>
          <w:rFonts w:ascii="Calibri" w:hAnsi="Calibri" w:cs="Calibri"/>
          <w:sz w:val="22"/>
          <w:szCs w:val="22"/>
          <w:lang w:eastAsia="el-GR"/>
        </w:rPr>
        <w:t xml:space="preserve"> </w:t>
      </w:r>
      <w:r w:rsidRPr="00B77D0F">
        <w:rPr>
          <w:rFonts w:ascii="Calibri" w:hAnsi="Calibri" w:cs="Calibri"/>
          <w:b/>
          <w:sz w:val="22"/>
          <w:szCs w:val="22"/>
          <w:lang w:eastAsia="el-GR"/>
        </w:rPr>
        <w:t>€</w:t>
      </w:r>
      <w:r w:rsidRPr="00B77D0F">
        <w:rPr>
          <w:rFonts w:ascii="Calibri" w:hAnsi="Calibri" w:cs="Calibri"/>
          <w:sz w:val="22"/>
          <w:szCs w:val="22"/>
          <w:lang w:eastAsia="el-GR"/>
        </w:rPr>
        <w:t xml:space="preserve"> + χρεώστες διάφοροι </w:t>
      </w:r>
      <w:r w:rsidRPr="00B77D0F">
        <w:rPr>
          <w:rFonts w:ascii="Calibri" w:hAnsi="Calibri" w:cs="Calibri"/>
          <w:b/>
          <w:sz w:val="22"/>
          <w:szCs w:val="22"/>
          <w:lang w:eastAsia="el-GR"/>
        </w:rPr>
        <w:t xml:space="preserve">2.057,29 € </w:t>
      </w:r>
      <w:r w:rsidRPr="00B77D0F">
        <w:rPr>
          <w:rFonts w:ascii="Calibri" w:hAnsi="Calibri" w:cs="Calibri"/>
          <w:sz w:val="22"/>
          <w:szCs w:val="22"/>
          <w:lang w:eastAsia="el-GR"/>
        </w:rPr>
        <w:t xml:space="preserve">+ διαθέσιμα </w:t>
      </w:r>
      <w:r w:rsidRPr="00B77D0F">
        <w:rPr>
          <w:rFonts w:ascii="Calibri" w:hAnsi="Calibri" w:cs="Calibri"/>
          <w:b/>
          <w:bCs/>
          <w:sz w:val="22"/>
          <w:szCs w:val="22"/>
          <w:lang w:eastAsia="el-GR"/>
        </w:rPr>
        <w:t>431.334,89</w:t>
      </w:r>
      <w:r w:rsidRPr="00B77D0F">
        <w:rPr>
          <w:rFonts w:ascii="Calibri" w:hAnsi="Calibri" w:cs="Calibri"/>
          <w:sz w:val="22"/>
          <w:szCs w:val="22"/>
          <w:lang w:eastAsia="el-GR"/>
        </w:rPr>
        <w:t xml:space="preserve"> </w:t>
      </w:r>
      <w:r w:rsidRPr="00B77D0F">
        <w:rPr>
          <w:rFonts w:ascii="Calibri" w:hAnsi="Calibri" w:cs="Calibri"/>
          <w:b/>
          <w:sz w:val="22"/>
          <w:szCs w:val="22"/>
          <w:lang w:eastAsia="el-GR"/>
        </w:rPr>
        <w:t>€</w:t>
      </w:r>
      <w:r w:rsidRPr="00B77D0F">
        <w:rPr>
          <w:rFonts w:ascii="Calibri" w:hAnsi="Calibri" w:cs="Calibri"/>
          <w:sz w:val="22"/>
          <w:szCs w:val="22"/>
          <w:lang w:eastAsia="el-GR"/>
        </w:rPr>
        <w:t xml:space="preserve">) ανέρχεται στο ποσό των </w:t>
      </w:r>
      <w:r w:rsidRPr="00B77D0F">
        <w:rPr>
          <w:rFonts w:ascii="Calibri" w:hAnsi="Calibri" w:cs="Calibri"/>
          <w:b/>
          <w:bCs/>
          <w:sz w:val="22"/>
          <w:szCs w:val="22"/>
          <w:lang w:eastAsia="el-GR"/>
        </w:rPr>
        <w:t>508.123,16 €.</w:t>
      </w:r>
      <w:r w:rsidRPr="00B77D0F">
        <w:rPr>
          <w:rFonts w:ascii="Calibri" w:hAnsi="Calibri" w:cs="Calibri"/>
          <w:sz w:val="22"/>
          <w:szCs w:val="22"/>
          <w:lang w:eastAsia="el-GR"/>
        </w:rPr>
        <w:tab/>
        <w:t xml:space="preserve">       </w:t>
      </w:r>
    </w:p>
    <w:p w:rsidR="00B77D0F" w:rsidRPr="00B77D0F" w:rsidRDefault="00B77D0F" w:rsidP="00B77D0F">
      <w:pPr>
        <w:ind w:firstLine="567"/>
        <w:rPr>
          <w:rFonts w:ascii="Calibri" w:hAnsi="Calibri" w:cs="Calibri"/>
          <w:sz w:val="22"/>
          <w:szCs w:val="22"/>
          <w:highlight w:val="green"/>
          <w:lang w:eastAsia="el-GR"/>
        </w:rPr>
      </w:pPr>
    </w:p>
    <w:tbl>
      <w:tblPr>
        <w:tblW w:w="8930" w:type="dxa"/>
        <w:tblInd w:w="392"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CellMar>
          <w:top w:w="15" w:type="dxa"/>
          <w:bottom w:w="15" w:type="dxa"/>
        </w:tblCellMar>
        <w:tblLook w:val="04A0" w:firstRow="1" w:lastRow="0" w:firstColumn="1" w:lastColumn="0" w:noHBand="0" w:noVBand="1"/>
      </w:tblPr>
      <w:tblGrid>
        <w:gridCol w:w="5528"/>
        <w:gridCol w:w="1701"/>
        <w:gridCol w:w="1701"/>
      </w:tblGrid>
      <w:tr w:rsidR="00B77D0F" w:rsidRPr="00B77D0F" w:rsidTr="00D32C2D">
        <w:trPr>
          <w:trHeight w:val="300"/>
        </w:trPr>
        <w:tc>
          <w:tcPr>
            <w:tcW w:w="5528" w:type="dxa"/>
            <w:tcBorders>
              <w:top w:val="single" w:sz="4" w:space="0" w:color="auto"/>
              <w:left w:val="single" w:sz="4" w:space="0" w:color="auto"/>
              <w:bottom w:val="single" w:sz="4" w:space="0" w:color="auto"/>
              <w:right w:val="single" w:sz="4" w:space="0" w:color="auto"/>
            </w:tcBorders>
            <w:shd w:val="clear" w:color="auto" w:fill="BFBFBF"/>
            <w:vAlign w:val="center"/>
          </w:tcPr>
          <w:p w:rsidR="00B77D0F" w:rsidRPr="00B77D0F" w:rsidRDefault="00B77D0F" w:rsidP="00B77D0F">
            <w:pPr>
              <w:jc w:val="left"/>
              <w:rPr>
                <w:rFonts w:ascii="Calibri" w:hAnsi="Calibri" w:cs="Calibri"/>
                <w:b/>
                <w:bCs/>
                <w:color w:val="000000"/>
                <w:sz w:val="22"/>
                <w:szCs w:val="22"/>
                <w:lang w:eastAsia="el-GR"/>
              </w:rPr>
            </w:pPr>
            <w:r w:rsidRPr="00B77D0F">
              <w:rPr>
                <w:rFonts w:ascii="Calibri" w:hAnsi="Calibri" w:cs="Calibri"/>
                <w:b/>
                <w:bCs/>
                <w:color w:val="000000"/>
                <w:sz w:val="22"/>
                <w:szCs w:val="22"/>
                <w:lang w:eastAsia="el-GR"/>
              </w:rPr>
              <w:t>Κυκλοφορούν Ενεργητικό</w:t>
            </w:r>
          </w:p>
        </w:tc>
        <w:tc>
          <w:tcPr>
            <w:tcW w:w="1701" w:type="dxa"/>
            <w:tcBorders>
              <w:top w:val="single" w:sz="4" w:space="0" w:color="auto"/>
              <w:left w:val="single" w:sz="4" w:space="0" w:color="auto"/>
              <w:bottom w:val="single" w:sz="4" w:space="0" w:color="auto"/>
              <w:right w:val="single" w:sz="4" w:space="0" w:color="auto"/>
            </w:tcBorders>
            <w:shd w:val="clear" w:color="auto" w:fill="BFBFBF"/>
          </w:tcPr>
          <w:p w:rsidR="00B77D0F" w:rsidRPr="00B77D0F" w:rsidRDefault="00B77D0F" w:rsidP="00B77D0F">
            <w:pPr>
              <w:jc w:val="center"/>
              <w:rPr>
                <w:rFonts w:ascii="Calibri" w:hAnsi="Calibri" w:cs="Calibri"/>
                <w:b/>
                <w:sz w:val="22"/>
                <w:szCs w:val="22"/>
                <w:u w:val="single"/>
                <w:lang w:eastAsia="el-GR"/>
              </w:rPr>
            </w:pPr>
            <w:r w:rsidRPr="00B77D0F">
              <w:rPr>
                <w:rFonts w:ascii="Calibri" w:hAnsi="Calibri" w:cs="Calibri"/>
                <w:b/>
                <w:sz w:val="22"/>
                <w:szCs w:val="22"/>
                <w:u w:val="single"/>
                <w:lang w:eastAsia="el-GR"/>
              </w:rPr>
              <w:t>31/12/2021</w:t>
            </w:r>
          </w:p>
        </w:tc>
        <w:tc>
          <w:tcPr>
            <w:tcW w:w="1701" w:type="dxa"/>
            <w:tcBorders>
              <w:top w:val="single" w:sz="4" w:space="0" w:color="auto"/>
              <w:left w:val="single" w:sz="4" w:space="0" w:color="auto"/>
              <w:bottom w:val="single" w:sz="4" w:space="0" w:color="auto"/>
              <w:right w:val="single" w:sz="4" w:space="0" w:color="auto"/>
            </w:tcBorders>
            <w:shd w:val="clear" w:color="auto" w:fill="BFBFBF"/>
          </w:tcPr>
          <w:p w:rsidR="00B77D0F" w:rsidRPr="00B77D0F" w:rsidRDefault="00B77D0F" w:rsidP="00B77D0F">
            <w:pPr>
              <w:jc w:val="center"/>
              <w:rPr>
                <w:rFonts w:ascii="Calibri" w:hAnsi="Calibri" w:cs="Calibri"/>
                <w:b/>
                <w:sz w:val="22"/>
                <w:szCs w:val="22"/>
                <w:u w:val="single"/>
                <w:lang w:eastAsia="el-GR"/>
              </w:rPr>
            </w:pPr>
            <w:r w:rsidRPr="00B77D0F">
              <w:rPr>
                <w:rFonts w:ascii="Calibri" w:hAnsi="Calibri" w:cs="Calibri"/>
                <w:b/>
                <w:sz w:val="22"/>
                <w:szCs w:val="22"/>
                <w:u w:val="single"/>
                <w:lang w:eastAsia="el-GR"/>
              </w:rPr>
              <w:t>31/12/2020</w:t>
            </w:r>
          </w:p>
        </w:tc>
      </w:tr>
      <w:tr w:rsidR="00B77D0F" w:rsidRPr="00B77D0F" w:rsidTr="00D32C2D">
        <w:trPr>
          <w:trHeight w:val="330"/>
        </w:trPr>
        <w:tc>
          <w:tcPr>
            <w:tcW w:w="5528" w:type="dxa"/>
            <w:tcBorders>
              <w:top w:val="single" w:sz="4" w:space="0" w:color="auto"/>
            </w:tcBorders>
            <w:vAlign w:val="center"/>
          </w:tcPr>
          <w:p w:rsidR="00B77D0F" w:rsidRPr="00B77D0F" w:rsidRDefault="00B77D0F" w:rsidP="00B77D0F">
            <w:pPr>
              <w:jc w:val="left"/>
              <w:rPr>
                <w:rFonts w:ascii="Calibri" w:hAnsi="Calibri" w:cs="Calibri"/>
                <w:color w:val="000000"/>
                <w:sz w:val="22"/>
                <w:szCs w:val="22"/>
                <w:lang w:eastAsia="el-GR"/>
              </w:rPr>
            </w:pPr>
            <w:r w:rsidRPr="00B77D0F">
              <w:rPr>
                <w:rFonts w:ascii="Calibri" w:hAnsi="Calibri" w:cs="Calibri"/>
                <w:b/>
                <w:bCs/>
                <w:color w:val="000000"/>
                <w:sz w:val="22"/>
                <w:szCs w:val="22"/>
                <w:lang w:eastAsia="el-GR"/>
              </w:rPr>
              <w:t>Απαιτήσεις και Διαθέσιμα</w:t>
            </w:r>
          </w:p>
        </w:tc>
        <w:tc>
          <w:tcPr>
            <w:tcW w:w="1701" w:type="dxa"/>
            <w:tcBorders>
              <w:top w:val="single" w:sz="4" w:space="0" w:color="auto"/>
            </w:tcBorders>
            <w:shd w:val="clear" w:color="auto" w:fill="auto"/>
            <w:vAlign w:val="bottom"/>
          </w:tcPr>
          <w:p w:rsidR="00B77D0F" w:rsidRPr="00B77D0F" w:rsidRDefault="00B77D0F" w:rsidP="00B77D0F">
            <w:pPr>
              <w:jc w:val="right"/>
              <w:rPr>
                <w:rFonts w:ascii="Calibri" w:hAnsi="Calibri" w:cs="Calibri"/>
                <w:color w:val="000000"/>
                <w:sz w:val="22"/>
                <w:szCs w:val="22"/>
                <w:lang w:eastAsia="el-GR"/>
              </w:rPr>
            </w:pPr>
          </w:p>
        </w:tc>
        <w:tc>
          <w:tcPr>
            <w:tcW w:w="1701" w:type="dxa"/>
            <w:tcBorders>
              <w:top w:val="single" w:sz="4" w:space="0" w:color="auto"/>
            </w:tcBorders>
            <w:vAlign w:val="bottom"/>
          </w:tcPr>
          <w:p w:rsidR="00B77D0F" w:rsidRPr="00B77D0F" w:rsidRDefault="00B77D0F" w:rsidP="00B77D0F">
            <w:pPr>
              <w:jc w:val="right"/>
              <w:rPr>
                <w:rFonts w:ascii="Calibri" w:hAnsi="Calibri" w:cs="Calibri"/>
                <w:color w:val="000000"/>
                <w:sz w:val="22"/>
                <w:szCs w:val="22"/>
                <w:lang w:eastAsia="el-GR"/>
              </w:rPr>
            </w:pPr>
          </w:p>
        </w:tc>
      </w:tr>
      <w:tr w:rsidR="00B77D0F" w:rsidRPr="00B77D0F" w:rsidTr="00D32C2D">
        <w:trPr>
          <w:trHeight w:val="330"/>
        </w:trPr>
        <w:tc>
          <w:tcPr>
            <w:tcW w:w="5528" w:type="dxa"/>
            <w:vAlign w:val="center"/>
            <w:hideMark/>
          </w:tcPr>
          <w:p w:rsidR="00B77D0F" w:rsidRPr="00B77D0F" w:rsidRDefault="00B77D0F" w:rsidP="00B77D0F">
            <w:pPr>
              <w:jc w:val="left"/>
              <w:rPr>
                <w:rFonts w:ascii="Calibri" w:hAnsi="Calibri" w:cs="Calibri"/>
                <w:color w:val="000000"/>
                <w:sz w:val="22"/>
                <w:szCs w:val="22"/>
                <w:lang w:eastAsia="el-GR"/>
              </w:rPr>
            </w:pPr>
            <w:r w:rsidRPr="00B77D0F">
              <w:rPr>
                <w:rFonts w:ascii="Calibri" w:hAnsi="Calibri" w:cs="Calibri"/>
                <w:color w:val="000000"/>
                <w:sz w:val="22"/>
                <w:szCs w:val="22"/>
                <w:lang w:eastAsia="el-GR"/>
              </w:rPr>
              <w:t>Απαιτήσεις από πώληση αγαθών και υπηρεσιών</w:t>
            </w:r>
          </w:p>
        </w:tc>
        <w:tc>
          <w:tcPr>
            <w:tcW w:w="1701" w:type="dxa"/>
            <w:shd w:val="clear" w:color="auto" w:fill="auto"/>
            <w:vAlign w:val="bottom"/>
          </w:tcPr>
          <w:p w:rsidR="00B77D0F" w:rsidRPr="00B77D0F" w:rsidRDefault="00B77D0F" w:rsidP="00B77D0F">
            <w:pPr>
              <w:jc w:val="right"/>
              <w:rPr>
                <w:rFonts w:ascii="Calibri" w:hAnsi="Calibri" w:cs="Calibri"/>
                <w:color w:val="000000"/>
                <w:sz w:val="22"/>
                <w:szCs w:val="22"/>
                <w:lang w:eastAsia="el-GR"/>
              </w:rPr>
            </w:pPr>
            <w:r w:rsidRPr="00B77D0F">
              <w:rPr>
                <w:rFonts w:ascii="Calibri" w:hAnsi="Calibri" w:cs="Calibri"/>
                <w:color w:val="000000"/>
                <w:sz w:val="22"/>
                <w:szCs w:val="22"/>
                <w:lang w:eastAsia="el-GR"/>
              </w:rPr>
              <w:t>74.730,98</w:t>
            </w:r>
          </w:p>
        </w:tc>
        <w:tc>
          <w:tcPr>
            <w:tcW w:w="1701" w:type="dxa"/>
            <w:vAlign w:val="bottom"/>
          </w:tcPr>
          <w:p w:rsidR="00B77D0F" w:rsidRPr="00B77D0F" w:rsidRDefault="00B77D0F" w:rsidP="00B77D0F">
            <w:pPr>
              <w:jc w:val="right"/>
              <w:rPr>
                <w:rFonts w:ascii="Calibri" w:hAnsi="Calibri" w:cs="Calibri"/>
                <w:color w:val="000000"/>
                <w:sz w:val="22"/>
                <w:szCs w:val="22"/>
                <w:lang w:eastAsia="el-GR"/>
              </w:rPr>
            </w:pPr>
            <w:r w:rsidRPr="00B77D0F">
              <w:rPr>
                <w:rFonts w:ascii="Calibri" w:hAnsi="Calibri" w:cs="Calibri"/>
                <w:color w:val="000000"/>
                <w:sz w:val="22"/>
                <w:szCs w:val="22"/>
                <w:lang w:eastAsia="el-GR"/>
              </w:rPr>
              <w:t>122.437,01</w:t>
            </w:r>
          </w:p>
        </w:tc>
      </w:tr>
      <w:tr w:rsidR="00B77D0F" w:rsidRPr="00B77D0F" w:rsidTr="00D32C2D">
        <w:trPr>
          <w:trHeight w:val="315"/>
        </w:trPr>
        <w:tc>
          <w:tcPr>
            <w:tcW w:w="5528" w:type="dxa"/>
            <w:vAlign w:val="center"/>
            <w:hideMark/>
          </w:tcPr>
          <w:p w:rsidR="00B77D0F" w:rsidRPr="00B77D0F" w:rsidRDefault="00B77D0F" w:rsidP="00B77D0F">
            <w:pPr>
              <w:jc w:val="left"/>
              <w:rPr>
                <w:rFonts w:ascii="Calibri" w:hAnsi="Calibri" w:cs="Calibri"/>
                <w:color w:val="000000"/>
                <w:sz w:val="22"/>
                <w:szCs w:val="22"/>
                <w:lang w:eastAsia="el-GR"/>
              </w:rPr>
            </w:pPr>
            <w:r w:rsidRPr="00B77D0F">
              <w:rPr>
                <w:rFonts w:ascii="Calibri" w:hAnsi="Calibri" w:cs="Calibri"/>
                <w:color w:val="000000"/>
                <w:sz w:val="22"/>
                <w:szCs w:val="22"/>
                <w:lang w:eastAsia="el-GR"/>
              </w:rPr>
              <w:t xml:space="preserve">Χρεώστες Διάφοροι </w:t>
            </w:r>
          </w:p>
        </w:tc>
        <w:tc>
          <w:tcPr>
            <w:tcW w:w="1701" w:type="dxa"/>
            <w:shd w:val="clear" w:color="auto" w:fill="auto"/>
            <w:vAlign w:val="bottom"/>
          </w:tcPr>
          <w:p w:rsidR="00B77D0F" w:rsidRPr="00B77D0F" w:rsidRDefault="00B77D0F" w:rsidP="00B77D0F">
            <w:pPr>
              <w:jc w:val="right"/>
              <w:rPr>
                <w:rFonts w:ascii="Calibri" w:hAnsi="Calibri" w:cs="Calibri"/>
                <w:color w:val="000000"/>
                <w:sz w:val="22"/>
                <w:szCs w:val="22"/>
                <w:lang w:eastAsia="el-GR"/>
              </w:rPr>
            </w:pPr>
            <w:r w:rsidRPr="00B77D0F">
              <w:rPr>
                <w:rFonts w:ascii="Calibri" w:hAnsi="Calibri" w:cs="Calibri"/>
                <w:bCs/>
                <w:sz w:val="22"/>
                <w:szCs w:val="22"/>
                <w:lang w:eastAsia="el-GR"/>
              </w:rPr>
              <w:t>2.057,29</w:t>
            </w:r>
          </w:p>
        </w:tc>
        <w:tc>
          <w:tcPr>
            <w:tcW w:w="1701" w:type="dxa"/>
            <w:vAlign w:val="bottom"/>
          </w:tcPr>
          <w:p w:rsidR="00B77D0F" w:rsidRPr="00B77D0F" w:rsidRDefault="00B77D0F" w:rsidP="00B77D0F">
            <w:pPr>
              <w:jc w:val="right"/>
              <w:rPr>
                <w:rFonts w:ascii="Calibri" w:hAnsi="Calibri" w:cs="Calibri"/>
                <w:color w:val="000000"/>
                <w:sz w:val="22"/>
                <w:szCs w:val="22"/>
                <w:lang w:eastAsia="el-GR"/>
              </w:rPr>
            </w:pPr>
            <w:r w:rsidRPr="00B77D0F">
              <w:rPr>
                <w:rFonts w:ascii="Calibri" w:hAnsi="Calibri" w:cs="Calibri"/>
                <w:bCs/>
                <w:sz w:val="22"/>
                <w:szCs w:val="22"/>
                <w:lang w:eastAsia="el-GR"/>
              </w:rPr>
              <w:t>0,00</w:t>
            </w:r>
          </w:p>
        </w:tc>
      </w:tr>
      <w:tr w:rsidR="00B77D0F" w:rsidRPr="00B77D0F" w:rsidTr="00D32C2D">
        <w:trPr>
          <w:trHeight w:val="300"/>
        </w:trPr>
        <w:tc>
          <w:tcPr>
            <w:tcW w:w="5528" w:type="dxa"/>
            <w:tcBorders>
              <w:bottom w:val="single" w:sz="4" w:space="0" w:color="auto"/>
            </w:tcBorders>
            <w:vAlign w:val="center"/>
            <w:hideMark/>
          </w:tcPr>
          <w:p w:rsidR="00B77D0F" w:rsidRPr="00B77D0F" w:rsidRDefault="00B77D0F" w:rsidP="00B77D0F">
            <w:pPr>
              <w:jc w:val="left"/>
              <w:rPr>
                <w:rFonts w:ascii="Calibri" w:hAnsi="Calibri" w:cs="Calibri"/>
                <w:color w:val="000000"/>
                <w:sz w:val="22"/>
                <w:szCs w:val="22"/>
                <w:lang w:eastAsia="el-GR"/>
              </w:rPr>
            </w:pPr>
            <w:r w:rsidRPr="00B77D0F">
              <w:rPr>
                <w:rFonts w:ascii="Calibri" w:hAnsi="Calibri" w:cs="Calibri"/>
                <w:color w:val="000000"/>
                <w:sz w:val="22"/>
                <w:szCs w:val="22"/>
                <w:lang w:eastAsia="el-GR"/>
              </w:rPr>
              <w:t>Ταμείο, καταθέσεις όψεως και προθεσμιακές</w:t>
            </w:r>
          </w:p>
        </w:tc>
        <w:tc>
          <w:tcPr>
            <w:tcW w:w="1701" w:type="dxa"/>
            <w:tcBorders>
              <w:bottom w:val="single" w:sz="4" w:space="0" w:color="auto"/>
            </w:tcBorders>
            <w:shd w:val="clear" w:color="auto" w:fill="auto"/>
            <w:vAlign w:val="bottom"/>
          </w:tcPr>
          <w:p w:rsidR="00B77D0F" w:rsidRPr="00B77D0F" w:rsidRDefault="00B77D0F" w:rsidP="00B77D0F">
            <w:pPr>
              <w:jc w:val="right"/>
              <w:rPr>
                <w:rFonts w:ascii="Calibri" w:hAnsi="Calibri" w:cs="Calibri"/>
                <w:color w:val="000000"/>
                <w:sz w:val="22"/>
                <w:szCs w:val="22"/>
                <w:lang w:eastAsia="el-GR"/>
              </w:rPr>
            </w:pPr>
            <w:r w:rsidRPr="00B77D0F">
              <w:rPr>
                <w:rFonts w:ascii="Calibri" w:hAnsi="Calibri" w:cs="Calibri"/>
                <w:color w:val="000000"/>
                <w:sz w:val="22"/>
                <w:szCs w:val="22"/>
                <w:lang w:eastAsia="el-GR"/>
              </w:rPr>
              <w:t>431.334,89</w:t>
            </w:r>
          </w:p>
        </w:tc>
        <w:tc>
          <w:tcPr>
            <w:tcW w:w="1701" w:type="dxa"/>
            <w:tcBorders>
              <w:bottom w:val="single" w:sz="4" w:space="0" w:color="auto"/>
            </w:tcBorders>
            <w:vAlign w:val="bottom"/>
          </w:tcPr>
          <w:p w:rsidR="00B77D0F" w:rsidRPr="00B77D0F" w:rsidRDefault="00B77D0F" w:rsidP="00B77D0F">
            <w:pPr>
              <w:jc w:val="right"/>
              <w:rPr>
                <w:rFonts w:ascii="Calibri" w:hAnsi="Calibri" w:cs="Calibri"/>
                <w:color w:val="000000"/>
                <w:sz w:val="22"/>
                <w:szCs w:val="22"/>
                <w:lang w:eastAsia="el-GR"/>
              </w:rPr>
            </w:pPr>
            <w:r w:rsidRPr="00B77D0F">
              <w:rPr>
                <w:rFonts w:ascii="Calibri" w:hAnsi="Calibri" w:cs="Calibri"/>
                <w:color w:val="000000"/>
                <w:sz w:val="22"/>
                <w:szCs w:val="22"/>
                <w:lang w:eastAsia="el-GR"/>
              </w:rPr>
              <w:t>467.288,50</w:t>
            </w:r>
          </w:p>
        </w:tc>
      </w:tr>
      <w:tr w:rsidR="00B77D0F" w:rsidRPr="00B77D0F" w:rsidTr="00D32C2D">
        <w:trPr>
          <w:trHeight w:val="300"/>
        </w:trPr>
        <w:tc>
          <w:tcPr>
            <w:tcW w:w="5528" w:type="dxa"/>
            <w:tcBorders>
              <w:top w:val="single" w:sz="4" w:space="0" w:color="auto"/>
              <w:bottom w:val="single" w:sz="4" w:space="0" w:color="auto"/>
            </w:tcBorders>
            <w:vAlign w:val="center"/>
            <w:hideMark/>
          </w:tcPr>
          <w:p w:rsidR="00B77D0F" w:rsidRPr="00B77D0F" w:rsidRDefault="00B77D0F" w:rsidP="00B77D0F">
            <w:pPr>
              <w:jc w:val="left"/>
              <w:rPr>
                <w:rFonts w:ascii="Calibri" w:hAnsi="Calibri" w:cs="Calibri"/>
                <w:b/>
                <w:bCs/>
                <w:i/>
                <w:iCs/>
                <w:color w:val="000000"/>
                <w:sz w:val="22"/>
                <w:szCs w:val="22"/>
                <w:lang w:eastAsia="el-GR"/>
              </w:rPr>
            </w:pPr>
            <w:r w:rsidRPr="00B77D0F">
              <w:rPr>
                <w:rFonts w:ascii="Calibri" w:hAnsi="Calibri" w:cs="Calibri"/>
                <w:b/>
                <w:bCs/>
                <w:i/>
                <w:iCs/>
                <w:color w:val="000000"/>
                <w:sz w:val="22"/>
                <w:szCs w:val="22"/>
                <w:lang w:eastAsia="el-GR"/>
              </w:rPr>
              <w:t>Σύνολο</w:t>
            </w:r>
            <w:r w:rsidRPr="00B77D0F">
              <w:rPr>
                <w:rFonts w:ascii="Calibri" w:hAnsi="Calibri" w:cs="Calibri"/>
                <w:b/>
                <w:sz w:val="22"/>
                <w:szCs w:val="22"/>
                <w:lang w:eastAsia="el-GR"/>
              </w:rPr>
              <w:t xml:space="preserve"> </w:t>
            </w:r>
            <w:r w:rsidRPr="00B77D0F">
              <w:rPr>
                <w:rFonts w:ascii="Calibri" w:hAnsi="Calibri" w:cs="Calibri"/>
                <w:b/>
                <w:bCs/>
                <w:i/>
                <w:iCs/>
                <w:color w:val="000000"/>
                <w:sz w:val="22"/>
                <w:szCs w:val="22"/>
                <w:lang w:eastAsia="el-GR"/>
              </w:rPr>
              <w:t xml:space="preserve">κυκλοφορούντος ενεργητικού </w:t>
            </w:r>
          </w:p>
        </w:tc>
        <w:tc>
          <w:tcPr>
            <w:tcW w:w="1701" w:type="dxa"/>
            <w:tcBorders>
              <w:top w:val="single" w:sz="4" w:space="0" w:color="auto"/>
              <w:bottom w:val="single" w:sz="4" w:space="0" w:color="auto"/>
            </w:tcBorders>
            <w:shd w:val="clear" w:color="auto" w:fill="auto"/>
            <w:vAlign w:val="center"/>
          </w:tcPr>
          <w:p w:rsidR="00B77D0F" w:rsidRPr="00B77D0F" w:rsidRDefault="00B77D0F" w:rsidP="00B77D0F">
            <w:pPr>
              <w:jc w:val="right"/>
              <w:rPr>
                <w:rFonts w:ascii="Calibri" w:hAnsi="Calibri" w:cs="Calibri"/>
                <w:b/>
                <w:bCs/>
                <w:color w:val="000000"/>
                <w:sz w:val="22"/>
                <w:szCs w:val="22"/>
                <w:lang w:eastAsia="el-GR"/>
              </w:rPr>
            </w:pPr>
            <w:bookmarkStart w:id="12" w:name="OLE_LINK1"/>
            <w:bookmarkStart w:id="13" w:name="OLE_LINK2"/>
            <w:r w:rsidRPr="00B77D0F">
              <w:rPr>
                <w:rFonts w:ascii="Calibri" w:hAnsi="Calibri" w:cs="Calibri"/>
                <w:b/>
                <w:bCs/>
                <w:color w:val="000000"/>
                <w:sz w:val="22"/>
                <w:szCs w:val="22"/>
                <w:lang w:eastAsia="el-GR"/>
              </w:rPr>
              <w:t>508.123,</w:t>
            </w:r>
            <w:bookmarkEnd w:id="12"/>
            <w:bookmarkEnd w:id="13"/>
            <w:r w:rsidRPr="00B77D0F">
              <w:rPr>
                <w:rFonts w:ascii="Calibri" w:hAnsi="Calibri" w:cs="Calibri"/>
                <w:b/>
                <w:bCs/>
                <w:color w:val="000000"/>
                <w:sz w:val="22"/>
                <w:szCs w:val="22"/>
                <w:lang w:eastAsia="el-GR"/>
              </w:rPr>
              <w:t>16</w:t>
            </w:r>
          </w:p>
        </w:tc>
        <w:tc>
          <w:tcPr>
            <w:tcW w:w="1701" w:type="dxa"/>
            <w:tcBorders>
              <w:top w:val="single" w:sz="4" w:space="0" w:color="auto"/>
              <w:bottom w:val="single" w:sz="4" w:space="0" w:color="auto"/>
            </w:tcBorders>
            <w:vAlign w:val="center"/>
          </w:tcPr>
          <w:p w:rsidR="00B77D0F" w:rsidRPr="00B77D0F" w:rsidRDefault="00B77D0F" w:rsidP="00B77D0F">
            <w:pPr>
              <w:jc w:val="right"/>
              <w:rPr>
                <w:rFonts w:ascii="Calibri" w:hAnsi="Calibri" w:cs="Calibri"/>
                <w:b/>
                <w:bCs/>
                <w:color w:val="000000"/>
                <w:sz w:val="22"/>
                <w:szCs w:val="22"/>
                <w:lang w:eastAsia="el-GR"/>
              </w:rPr>
            </w:pPr>
            <w:r w:rsidRPr="00B77D0F">
              <w:rPr>
                <w:rFonts w:ascii="Calibri" w:hAnsi="Calibri" w:cs="Calibri"/>
                <w:b/>
                <w:bCs/>
                <w:color w:val="000000"/>
                <w:sz w:val="22"/>
                <w:szCs w:val="22"/>
                <w:lang w:eastAsia="el-GR"/>
              </w:rPr>
              <w:t>589.725,51</w:t>
            </w:r>
          </w:p>
        </w:tc>
      </w:tr>
    </w:tbl>
    <w:p w:rsidR="00B77D0F" w:rsidRPr="00B77D0F" w:rsidRDefault="00B77D0F" w:rsidP="00B77D0F">
      <w:pPr>
        <w:ind w:firstLine="567"/>
        <w:rPr>
          <w:rFonts w:ascii="Calibri" w:hAnsi="Calibri" w:cs="Calibri"/>
          <w:sz w:val="22"/>
          <w:szCs w:val="22"/>
          <w:highlight w:val="green"/>
          <w:lang w:eastAsia="el-GR"/>
        </w:rPr>
      </w:pPr>
    </w:p>
    <w:p w:rsidR="00B77D0F" w:rsidRPr="00B77D0F" w:rsidRDefault="00B77D0F" w:rsidP="00B77D0F">
      <w:pPr>
        <w:ind w:left="284" w:right="45"/>
        <w:jc w:val="left"/>
        <w:rPr>
          <w:rFonts w:ascii="Calibri" w:hAnsi="Calibri" w:cs="Calibri"/>
          <w:sz w:val="22"/>
          <w:szCs w:val="22"/>
          <w:lang w:eastAsia="el-GR"/>
        </w:rPr>
      </w:pPr>
      <w:r w:rsidRPr="00B77D0F">
        <w:rPr>
          <w:rFonts w:ascii="Calibri" w:hAnsi="Calibri" w:cs="Calibri"/>
          <w:sz w:val="22"/>
          <w:szCs w:val="22"/>
          <w:lang w:eastAsia="el-GR"/>
        </w:rPr>
        <w:t xml:space="preserve">Οι απαιτήσεις από πώληση αγαθών και υπηρεσιών αναλύονται στον κατωτέρω πίνακα: </w:t>
      </w:r>
    </w:p>
    <w:tbl>
      <w:tblPr>
        <w:tblW w:w="8930" w:type="dxa"/>
        <w:tblInd w:w="392" w:type="dxa"/>
        <w:tblLook w:val="04A0" w:firstRow="1" w:lastRow="0" w:firstColumn="1" w:lastColumn="0" w:noHBand="0" w:noVBand="1"/>
      </w:tblPr>
      <w:tblGrid>
        <w:gridCol w:w="5528"/>
        <w:gridCol w:w="1701"/>
        <w:gridCol w:w="1701"/>
      </w:tblGrid>
      <w:tr w:rsidR="00B77D0F" w:rsidRPr="00B77D0F" w:rsidTr="00D32C2D">
        <w:trPr>
          <w:trHeight w:val="300"/>
        </w:trPr>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D0F" w:rsidRPr="00B77D0F" w:rsidRDefault="00B77D0F" w:rsidP="00B77D0F">
            <w:pPr>
              <w:jc w:val="left"/>
              <w:rPr>
                <w:rFonts w:ascii="Calibri" w:hAnsi="Calibri" w:cs="Calibri"/>
                <w:b/>
                <w:bCs/>
                <w:sz w:val="22"/>
                <w:szCs w:val="22"/>
                <w:lang w:eastAsia="el-GR"/>
              </w:rPr>
            </w:pPr>
            <w:r w:rsidRPr="00B77D0F">
              <w:rPr>
                <w:rFonts w:ascii="Calibri" w:hAnsi="Calibri" w:cs="Calibri"/>
                <w:b/>
                <w:bCs/>
                <w:sz w:val="22"/>
                <w:szCs w:val="22"/>
                <w:lang w:eastAsia="el-GR"/>
              </w:rPr>
              <w:t>Απαιτήσεις από πώληση αγαθών και υπηρεσιών</w:t>
            </w:r>
          </w:p>
        </w:tc>
        <w:tc>
          <w:tcPr>
            <w:tcW w:w="1701" w:type="dxa"/>
            <w:tcBorders>
              <w:top w:val="single" w:sz="4" w:space="0" w:color="auto"/>
              <w:left w:val="nil"/>
              <w:bottom w:val="single" w:sz="4" w:space="0" w:color="auto"/>
              <w:right w:val="single" w:sz="4" w:space="0" w:color="auto"/>
            </w:tcBorders>
          </w:tcPr>
          <w:p w:rsidR="00B77D0F" w:rsidRPr="00B77D0F" w:rsidRDefault="00B77D0F" w:rsidP="00B77D0F">
            <w:pPr>
              <w:jc w:val="center"/>
              <w:rPr>
                <w:rFonts w:ascii="Calibri" w:hAnsi="Calibri" w:cs="Calibri"/>
                <w:b/>
                <w:bCs/>
                <w:sz w:val="22"/>
                <w:szCs w:val="22"/>
                <w:lang w:eastAsia="el-GR"/>
              </w:rPr>
            </w:pPr>
            <w:r w:rsidRPr="00B77D0F">
              <w:rPr>
                <w:rFonts w:ascii="Calibri" w:hAnsi="Calibri" w:cs="Calibri"/>
                <w:b/>
                <w:bCs/>
                <w:sz w:val="22"/>
                <w:szCs w:val="22"/>
                <w:lang w:eastAsia="el-GR"/>
              </w:rPr>
              <w:t>31/12/2021</w:t>
            </w:r>
          </w:p>
        </w:tc>
        <w:tc>
          <w:tcPr>
            <w:tcW w:w="1701" w:type="dxa"/>
            <w:tcBorders>
              <w:top w:val="single" w:sz="4" w:space="0" w:color="auto"/>
              <w:left w:val="single" w:sz="4" w:space="0" w:color="auto"/>
              <w:bottom w:val="single" w:sz="4" w:space="0" w:color="auto"/>
              <w:right w:val="single" w:sz="4" w:space="0" w:color="auto"/>
            </w:tcBorders>
          </w:tcPr>
          <w:p w:rsidR="00B77D0F" w:rsidRPr="00B77D0F" w:rsidRDefault="00B77D0F" w:rsidP="00B77D0F">
            <w:pPr>
              <w:jc w:val="center"/>
              <w:rPr>
                <w:rFonts w:ascii="Calibri" w:hAnsi="Calibri" w:cs="Calibri"/>
                <w:b/>
                <w:bCs/>
                <w:sz w:val="22"/>
                <w:szCs w:val="22"/>
                <w:lang w:eastAsia="el-GR"/>
              </w:rPr>
            </w:pPr>
            <w:r w:rsidRPr="00B77D0F">
              <w:rPr>
                <w:rFonts w:ascii="Calibri" w:hAnsi="Calibri" w:cs="Calibri"/>
                <w:b/>
                <w:bCs/>
                <w:sz w:val="22"/>
                <w:szCs w:val="22"/>
                <w:lang w:eastAsia="el-GR"/>
              </w:rPr>
              <w:t>31/12/2020</w:t>
            </w:r>
          </w:p>
        </w:tc>
      </w:tr>
      <w:tr w:rsidR="00B77D0F" w:rsidRPr="00B77D0F" w:rsidTr="00D32C2D">
        <w:trPr>
          <w:trHeight w:val="300"/>
        </w:trPr>
        <w:tc>
          <w:tcPr>
            <w:tcW w:w="5528" w:type="dxa"/>
            <w:tcBorders>
              <w:top w:val="single" w:sz="4" w:space="0" w:color="auto"/>
              <w:left w:val="single" w:sz="4" w:space="0" w:color="auto"/>
              <w:bottom w:val="dashSmallGap" w:sz="4" w:space="0" w:color="auto"/>
              <w:right w:val="single" w:sz="4" w:space="0" w:color="auto"/>
            </w:tcBorders>
            <w:shd w:val="clear" w:color="auto" w:fill="auto"/>
            <w:vAlign w:val="center"/>
            <w:hideMark/>
          </w:tcPr>
          <w:p w:rsidR="00B77D0F" w:rsidRPr="00B77D0F" w:rsidRDefault="00B77D0F" w:rsidP="00B77D0F">
            <w:pPr>
              <w:jc w:val="left"/>
              <w:rPr>
                <w:rFonts w:ascii="Calibri" w:hAnsi="Calibri" w:cs="Calibri"/>
                <w:sz w:val="22"/>
                <w:szCs w:val="22"/>
                <w:lang w:eastAsia="el-GR"/>
              </w:rPr>
            </w:pPr>
            <w:r w:rsidRPr="00B77D0F">
              <w:rPr>
                <w:rFonts w:ascii="Calibri" w:hAnsi="Calibri" w:cs="Calibri"/>
                <w:sz w:val="22"/>
                <w:szCs w:val="22"/>
                <w:lang w:eastAsia="el-GR"/>
              </w:rPr>
              <w:t xml:space="preserve">- ΒΗΜΑ ΑΔΕΤΕΕ </w:t>
            </w:r>
          </w:p>
        </w:tc>
        <w:tc>
          <w:tcPr>
            <w:tcW w:w="1701" w:type="dxa"/>
            <w:tcBorders>
              <w:top w:val="single" w:sz="4" w:space="0" w:color="auto"/>
              <w:left w:val="nil"/>
              <w:bottom w:val="dashSmallGap" w:sz="4" w:space="0" w:color="auto"/>
              <w:right w:val="single" w:sz="4" w:space="0" w:color="auto"/>
            </w:tcBorders>
          </w:tcPr>
          <w:p w:rsidR="00B77D0F" w:rsidRPr="00B77D0F" w:rsidRDefault="00B77D0F" w:rsidP="00B77D0F">
            <w:pPr>
              <w:ind w:left="-57" w:right="-57"/>
              <w:jc w:val="right"/>
              <w:rPr>
                <w:rFonts w:ascii="Calibri" w:hAnsi="Calibri" w:cs="Calibri"/>
                <w:bCs/>
                <w:sz w:val="22"/>
                <w:szCs w:val="22"/>
                <w:lang w:eastAsia="el-GR"/>
              </w:rPr>
            </w:pPr>
            <w:r w:rsidRPr="00B77D0F">
              <w:rPr>
                <w:rFonts w:ascii="Calibri" w:hAnsi="Calibri" w:cs="Calibri"/>
                <w:bCs/>
                <w:sz w:val="22"/>
                <w:szCs w:val="22"/>
                <w:lang w:eastAsia="el-GR"/>
              </w:rPr>
              <w:t>2.039,99</w:t>
            </w:r>
          </w:p>
        </w:tc>
        <w:tc>
          <w:tcPr>
            <w:tcW w:w="1701" w:type="dxa"/>
            <w:tcBorders>
              <w:top w:val="single" w:sz="4" w:space="0" w:color="auto"/>
              <w:left w:val="single" w:sz="4" w:space="0" w:color="auto"/>
              <w:bottom w:val="dashSmallGap" w:sz="4" w:space="0" w:color="auto"/>
              <w:right w:val="single" w:sz="4" w:space="0" w:color="auto"/>
            </w:tcBorders>
          </w:tcPr>
          <w:p w:rsidR="00B77D0F" w:rsidRPr="00B77D0F" w:rsidRDefault="00B77D0F" w:rsidP="00B77D0F">
            <w:pPr>
              <w:ind w:left="-57" w:right="-57"/>
              <w:jc w:val="right"/>
              <w:rPr>
                <w:rFonts w:ascii="Calibri" w:hAnsi="Calibri" w:cs="Calibri"/>
                <w:bCs/>
                <w:sz w:val="22"/>
                <w:szCs w:val="22"/>
                <w:lang w:eastAsia="el-GR"/>
              </w:rPr>
            </w:pPr>
            <w:r w:rsidRPr="00B77D0F">
              <w:rPr>
                <w:rFonts w:ascii="Calibri" w:hAnsi="Calibri" w:cs="Calibri"/>
                <w:bCs/>
                <w:sz w:val="22"/>
                <w:szCs w:val="22"/>
                <w:lang w:eastAsia="el-GR"/>
              </w:rPr>
              <w:t>2.039,99</w:t>
            </w:r>
          </w:p>
        </w:tc>
      </w:tr>
      <w:tr w:rsidR="00B77D0F" w:rsidRPr="00B77D0F" w:rsidTr="00D32C2D">
        <w:trPr>
          <w:trHeight w:val="300"/>
        </w:trPr>
        <w:tc>
          <w:tcPr>
            <w:tcW w:w="5528"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77D0F" w:rsidRPr="00B77D0F" w:rsidRDefault="00B77D0F" w:rsidP="00B77D0F">
            <w:pPr>
              <w:jc w:val="left"/>
              <w:rPr>
                <w:rFonts w:ascii="Calibri" w:hAnsi="Calibri" w:cs="Calibri"/>
                <w:sz w:val="22"/>
                <w:szCs w:val="22"/>
                <w:lang w:eastAsia="el-GR"/>
              </w:rPr>
            </w:pPr>
            <w:r w:rsidRPr="00B77D0F">
              <w:rPr>
                <w:rFonts w:ascii="Calibri" w:hAnsi="Calibri" w:cs="Calibri"/>
                <w:sz w:val="22"/>
                <w:szCs w:val="22"/>
                <w:lang w:eastAsia="el-GR"/>
              </w:rPr>
              <w:t>- ΔΗΜΟΣ ΝΕΑΣ ΣΜΥΡΝΗΣ</w:t>
            </w:r>
          </w:p>
        </w:tc>
        <w:tc>
          <w:tcPr>
            <w:tcW w:w="1701" w:type="dxa"/>
            <w:tcBorders>
              <w:top w:val="dashSmallGap" w:sz="4" w:space="0" w:color="auto"/>
              <w:left w:val="single" w:sz="4" w:space="0" w:color="auto"/>
              <w:bottom w:val="dashSmallGap" w:sz="4" w:space="0" w:color="auto"/>
              <w:right w:val="single" w:sz="4" w:space="0" w:color="auto"/>
            </w:tcBorders>
          </w:tcPr>
          <w:p w:rsidR="00B77D0F" w:rsidRPr="00B77D0F" w:rsidRDefault="00B77D0F" w:rsidP="00B77D0F">
            <w:pPr>
              <w:ind w:left="-57" w:right="-57"/>
              <w:jc w:val="right"/>
              <w:rPr>
                <w:rFonts w:ascii="Calibri" w:hAnsi="Calibri" w:cs="Calibri"/>
                <w:bCs/>
                <w:sz w:val="22"/>
                <w:szCs w:val="22"/>
                <w:lang w:eastAsia="el-GR"/>
              </w:rPr>
            </w:pPr>
            <w:r w:rsidRPr="00B77D0F">
              <w:rPr>
                <w:rFonts w:ascii="Calibri" w:hAnsi="Calibri" w:cs="Calibri"/>
                <w:bCs/>
                <w:sz w:val="22"/>
                <w:szCs w:val="22"/>
                <w:lang w:eastAsia="el-GR"/>
              </w:rPr>
              <w:t>58.500,00</w:t>
            </w:r>
          </w:p>
        </w:tc>
        <w:tc>
          <w:tcPr>
            <w:tcW w:w="1701" w:type="dxa"/>
            <w:tcBorders>
              <w:top w:val="dashSmallGap" w:sz="4" w:space="0" w:color="auto"/>
              <w:left w:val="single" w:sz="4" w:space="0" w:color="auto"/>
              <w:bottom w:val="dashSmallGap" w:sz="4" w:space="0" w:color="auto"/>
              <w:right w:val="single" w:sz="4" w:space="0" w:color="auto"/>
            </w:tcBorders>
          </w:tcPr>
          <w:p w:rsidR="00B77D0F" w:rsidRPr="00B77D0F" w:rsidRDefault="00B77D0F" w:rsidP="00B77D0F">
            <w:pPr>
              <w:ind w:left="-57" w:right="-57"/>
              <w:jc w:val="right"/>
              <w:rPr>
                <w:rFonts w:ascii="Calibri" w:hAnsi="Calibri" w:cs="Calibri"/>
                <w:bCs/>
                <w:sz w:val="22"/>
                <w:szCs w:val="22"/>
                <w:lang w:eastAsia="el-GR"/>
              </w:rPr>
            </w:pPr>
            <w:r w:rsidRPr="00B77D0F">
              <w:rPr>
                <w:rFonts w:ascii="Calibri" w:hAnsi="Calibri" w:cs="Calibri"/>
                <w:bCs/>
                <w:sz w:val="22"/>
                <w:szCs w:val="22"/>
                <w:lang w:eastAsia="el-GR"/>
              </w:rPr>
              <w:t>76.000,00</w:t>
            </w:r>
          </w:p>
        </w:tc>
      </w:tr>
      <w:tr w:rsidR="00B77D0F" w:rsidRPr="00B77D0F" w:rsidTr="00D32C2D">
        <w:trPr>
          <w:trHeight w:val="300"/>
        </w:trPr>
        <w:tc>
          <w:tcPr>
            <w:tcW w:w="5528"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77D0F" w:rsidRPr="00B77D0F" w:rsidRDefault="00B77D0F" w:rsidP="00B77D0F">
            <w:pPr>
              <w:jc w:val="left"/>
              <w:rPr>
                <w:rFonts w:ascii="Calibri" w:hAnsi="Calibri" w:cs="Calibri"/>
                <w:sz w:val="22"/>
                <w:szCs w:val="22"/>
                <w:lang w:eastAsia="el-GR"/>
              </w:rPr>
            </w:pPr>
            <w:r w:rsidRPr="00B77D0F">
              <w:rPr>
                <w:rFonts w:ascii="Calibri" w:hAnsi="Calibri" w:cs="Calibri"/>
                <w:sz w:val="22"/>
                <w:szCs w:val="22"/>
                <w:lang w:eastAsia="el-GR"/>
              </w:rPr>
              <w:t>- ΕΕΤΑΑ ΑΕ</w:t>
            </w:r>
          </w:p>
        </w:tc>
        <w:tc>
          <w:tcPr>
            <w:tcW w:w="1701" w:type="dxa"/>
            <w:tcBorders>
              <w:top w:val="dashSmallGap" w:sz="4" w:space="0" w:color="auto"/>
              <w:left w:val="single" w:sz="4" w:space="0" w:color="auto"/>
              <w:bottom w:val="dashSmallGap" w:sz="4" w:space="0" w:color="auto"/>
              <w:right w:val="single" w:sz="4" w:space="0" w:color="auto"/>
            </w:tcBorders>
          </w:tcPr>
          <w:p w:rsidR="00B77D0F" w:rsidRPr="00B77D0F" w:rsidRDefault="00B77D0F" w:rsidP="00B77D0F">
            <w:pPr>
              <w:ind w:left="-57" w:right="-57"/>
              <w:jc w:val="right"/>
              <w:rPr>
                <w:rFonts w:ascii="Calibri" w:hAnsi="Calibri" w:cs="Calibri"/>
                <w:bCs/>
                <w:sz w:val="22"/>
                <w:szCs w:val="22"/>
                <w:lang w:eastAsia="el-GR"/>
              </w:rPr>
            </w:pPr>
            <w:r w:rsidRPr="00B77D0F">
              <w:rPr>
                <w:rFonts w:ascii="Calibri" w:hAnsi="Calibri" w:cs="Calibri"/>
                <w:bCs/>
                <w:sz w:val="22"/>
                <w:szCs w:val="22"/>
                <w:lang w:eastAsia="el-GR"/>
              </w:rPr>
              <w:t>9.430,98</w:t>
            </w:r>
          </w:p>
        </w:tc>
        <w:tc>
          <w:tcPr>
            <w:tcW w:w="1701" w:type="dxa"/>
            <w:tcBorders>
              <w:top w:val="dashSmallGap" w:sz="4" w:space="0" w:color="auto"/>
              <w:left w:val="single" w:sz="4" w:space="0" w:color="auto"/>
              <w:bottom w:val="dashSmallGap" w:sz="4" w:space="0" w:color="auto"/>
              <w:right w:val="single" w:sz="4" w:space="0" w:color="auto"/>
            </w:tcBorders>
          </w:tcPr>
          <w:p w:rsidR="00B77D0F" w:rsidRPr="00B77D0F" w:rsidRDefault="00B77D0F" w:rsidP="00B77D0F">
            <w:pPr>
              <w:ind w:left="-57" w:right="-57"/>
              <w:jc w:val="right"/>
              <w:rPr>
                <w:rFonts w:ascii="Calibri" w:hAnsi="Calibri" w:cs="Calibri"/>
                <w:bCs/>
                <w:sz w:val="22"/>
                <w:szCs w:val="22"/>
                <w:lang w:eastAsia="el-GR"/>
              </w:rPr>
            </w:pPr>
            <w:r w:rsidRPr="00B77D0F">
              <w:rPr>
                <w:rFonts w:ascii="Calibri" w:hAnsi="Calibri" w:cs="Calibri"/>
                <w:bCs/>
                <w:sz w:val="22"/>
                <w:szCs w:val="22"/>
                <w:lang w:eastAsia="el-GR"/>
              </w:rPr>
              <w:t>46.437,01</w:t>
            </w:r>
          </w:p>
        </w:tc>
      </w:tr>
      <w:tr w:rsidR="00B77D0F" w:rsidRPr="00B77D0F" w:rsidTr="00D32C2D">
        <w:trPr>
          <w:trHeight w:val="300"/>
        </w:trPr>
        <w:tc>
          <w:tcPr>
            <w:tcW w:w="5528" w:type="dxa"/>
            <w:tcBorders>
              <w:top w:val="dashSmallGap" w:sz="4" w:space="0" w:color="auto"/>
              <w:left w:val="single" w:sz="4" w:space="0" w:color="auto"/>
              <w:bottom w:val="single" w:sz="4" w:space="0" w:color="auto"/>
              <w:right w:val="single" w:sz="4" w:space="0" w:color="auto"/>
            </w:tcBorders>
            <w:shd w:val="clear" w:color="auto" w:fill="auto"/>
            <w:vAlign w:val="center"/>
          </w:tcPr>
          <w:p w:rsidR="00B77D0F" w:rsidRPr="00B77D0F" w:rsidRDefault="00B77D0F" w:rsidP="00B77D0F">
            <w:pPr>
              <w:jc w:val="left"/>
              <w:rPr>
                <w:rFonts w:ascii="Calibri" w:hAnsi="Calibri" w:cs="Calibri"/>
                <w:sz w:val="22"/>
                <w:szCs w:val="22"/>
                <w:lang w:eastAsia="el-GR"/>
              </w:rPr>
            </w:pPr>
            <w:r w:rsidRPr="00B77D0F">
              <w:rPr>
                <w:rFonts w:ascii="Calibri" w:hAnsi="Calibri" w:cs="Calibri"/>
                <w:sz w:val="22"/>
                <w:szCs w:val="22"/>
                <w:lang w:eastAsia="el-GR"/>
              </w:rPr>
              <w:t>- ΟΑΕΔ (ΟΦΕΙΛΕΣ ΠΡΟΓΡΑΜΜΑΤΟΣ 2014)</w:t>
            </w:r>
          </w:p>
        </w:tc>
        <w:tc>
          <w:tcPr>
            <w:tcW w:w="1701" w:type="dxa"/>
            <w:tcBorders>
              <w:top w:val="dashSmallGap" w:sz="4" w:space="0" w:color="auto"/>
              <w:left w:val="single" w:sz="4" w:space="0" w:color="auto"/>
              <w:bottom w:val="single" w:sz="4" w:space="0" w:color="auto"/>
              <w:right w:val="single" w:sz="4" w:space="0" w:color="auto"/>
            </w:tcBorders>
          </w:tcPr>
          <w:p w:rsidR="00B77D0F" w:rsidRPr="00B77D0F" w:rsidRDefault="00B77D0F" w:rsidP="00B77D0F">
            <w:pPr>
              <w:ind w:left="-57" w:right="-57"/>
              <w:jc w:val="right"/>
              <w:rPr>
                <w:rFonts w:ascii="Calibri" w:hAnsi="Calibri" w:cs="Calibri"/>
                <w:bCs/>
                <w:sz w:val="22"/>
                <w:szCs w:val="22"/>
                <w:lang w:eastAsia="el-GR"/>
              </w:rPr>
            </w:pPr>
            <w:r w:rsidRPr="00B77D0F">
              <w:rPr>
                <w:rFonts w:ascii="Calibri" w:hAnsi="Calibri" w:cs="Calibri"/>
                <w:bCs/>
                <w:sz w:val="22"/>
                <w:szCs w:val="22"/>
                <w:lang w:eastAsia="el-GR"/>
              </w:rPr>
              <w:t>4.800,00</w:t>
            </w:r>
          </w:p>
        </w:tc>
        <w:tc>
          <w:tcPr>
            <w:tcW w:w="1701" w:type="dxa"/>
            <w:tcBorders>
              <w:top w:val="dashSmallGap" w:sz="4" w:space="0" w:color="auto"/>
              <w:left w:val="single" w:sz="4" w:space="0" w:color="auto"/>
              <w:bottom w:val="single" w:sz="4" w:space="0" w:color="auto"/>
              <w:right w:val="single" w:sz="4" w:space="0" w:color="auto"/>
            </w:tcBorders>
          </w:tcPr>
          <w:p w:rsidR="00B77D0F" w:rsidRPr="00B77D0F" w:rsidRDefault="00B77D0F" w:rsidP="00B77D0F">
            <w:pPr>
              <w:ind w:left="-57" w:right="-57"/>
              <w:jc w:val="right"/>
              <w:rPr>
                <w:rFonts w:ascii="Calibri" w:hAnsi="Calibri" w:cs="Calibri"/>
                <w:bCs/>
                <w:sz w:val="22"/>
                <w:szCs w:val="22"/>
                <w:lang w:eastAsia="el-GR"/>
              </w:rPr>
            </w:pPr>
            <w:r w:rsidRPr="00B77D0F">
              <w:rPr>
                <w:rFonts w:ascii="Calibri" w:hAnsi="Calibri" w:cs="Calibri"/>
                <w:bCs/>
                <w:sz w:val="22"/>
                <w:szCs w:val="22"/>
                <w:lang w:eastAsia="el-GR"/>
              </w:rPr>
              <w:t>0,00</w:t>
            </w:r>
          </w:p>
        </w:tc>
      </w:tr>
      <w:tr w:rsidR="00B77D0F" w:rsidRPr="00B77D0F" w:rsidTr="00D32C2D">
        <w:trPr>
          <w:trHeight w:val="300"/>
        </w:trPr>
        <w:tc>
          <w:tcPr>
            <w:tcW w:w="5528" w:type="dxa"/>
            <w:tcBorders>
              <w:top w:val="dashSmallGap" w:sz="4" w:space="0" w:color="auto"/>
              <w:left w:val="single" w:sz="4" w:space="0" w:color="auto"/>
              <w:bottom w:val="single" w:sz="4" w:space="0" w:color="auto"/>
              <w:right w:val="single" w:sz="4" w:space="0" w:color="auto"/>
            </w:tcBorders>
            <w:shd w:val="clear" w:color="auto" w:fill="auto"/>
            <w:vAlign w:val="center"/>
          </w:tcPr>
          <w:p w:rsidR="00B77D0F" w:rsidRPr="00B77D0F" w:rsidRDefault="00B77D0F" w:rsidP="00B77D0F">
            <w:pPr>
              <w:jc w:val="left"/>
              <w:rPr>
                <w:rFonts w:ascii="Calibri" w:hAnsi="Calibri" w:cs="Calibri"/>
                <w:sz w:val="22"/>
                <w:szCs w:val="22"/>
                <w:lang w:eastAsia="el-GR"/>
              </w:rPr>
            </w:pPr>
            <w:r w:rsidRPr="00B77D0F">
              <w:rPr>
                <w:rFonts w:ascii="Calibri" w:hAnsi="Calibri" w:cs="Calibri"/>
                <w:sz w:val="22"/>
                <w:szCs w:val="22"/>
                <w:lang w:eastAsia="el-GR"/>
              </w:rPr>
              <w:t>- ΔΗΜΟΣ ΚΑΛΛΙΘΕΑΣ (ΠΡΟΓΡΑΜ. ΣΥΜΒΑΣΕΙΣ 2015-2016)</w:t>
            </w:r>
          </w:p>
        </w:tc>
        <w:tc>
          <w:tcPr>
            <w:tcW w:w="1701" w:type="dxa"/>
            <w:tcBorders>
              <w:top w:val="dashSmallGap" w:sz="4" w:space="0" w:color="auto"/>
              <w:left w:val="single" w:sz="4" w:space="0" w:color="auto"/>
              <w:bottom w:val="single" w:sz="4" w:space="0" w:color="auto"/>
              <w:right w:val="single" w:sz="4" w:space="0" w:color="auto"/>
            </w:tcBorders>
          </w:tcPr>
          <w:p w:rsidR="00B77D0F" w:rsidRPr="00B77D0F" w:rsidRDefault="00B77D0F" w:rsidP="00B77D0F">
            <w:pPr>
              <w:ind w:left="-57" w:right="-57"/>
              <w:jc w:val="right"/>
              <w:rPr>
                <w:rFonts w:ascii="Calibri" w:hAnsi="Calibri" w:cs="Calibri"/>
                <w:bCs/>
                <w:sz w:val="22"/>
                <w:szCs w:val="22"/>
                <w:lang w:eastAsia="el-GR"/>
              </w:rPr>
            </w:pPr>
            <w:r w:rsidRPr="00B77D0F">
              <w:rPr>
                <w:rFonts w:ascii="Calibri" w:hAnsi="Calibri" w:cs="Calibri"/>
                <w:bCs/>
                <w:sz w:val="22"/>
                <w:szCs w:val="22"/>
                <w:lang w:eastAsia="el-GR"/>
              </w:rPr>
              <w:t>2.000,00</w:t>
            </w:r>
          </w:p>
        </w:tc>
        <w:tc>
          <w:tcPr>
            <w:tcW w:w="1701" w:type="dxa"/>
            <w:tcBorders>
              <w:top w:val="dashSmallGap" w:sz="4" w:space="0" w:color="auto"/>
              <w:left w:val="single" w:sz="4" w:space="0" w:color="auto"/>
              <w:bottom w:val="single" w:sz="4" w:space="0" w:color="auto"/>
              <w:right w:val="single" w:sz="4" w:space="0" w:color="auto"/>
            </w:tcBorders>
          </w:tcPr>
          <w:p w:rsidR="00B77D0F" w:rsidRPr="00B77D0F" w:rsidRDefault="00B77D0F" w:rsidP="00B77D0F">
            <w:pPr>
              <w:ind w:left="-57" w:right="-57"/>
              <w:jc w:val="right"/>
              <w:rPr>
                <w:rFonts w:ascii="Calibri" w:hAnsi="Calibri" w:cs="Calibri"/>
                <w:bCs/>
                <w:sz w:val="22"/>
                <w:szCs w:val="22"/>
                <w:lang w:eastAsia="el-GR"/>
              </w:rPr>
            </w:pPr>
            <w:r w:rsidRPr="00B77D0F">
              <w:rPr>
                <w:rFonts w:ascii="Calibri" w:hAnsi="Calibri" w:cs="Calibri"/>
                <w:bCs/>
                <w:sz w:val="22"/>
                <w:szCs w:val="22"/>
                <w:lang w:eastAsia="el-GR"/>
              </w:rPr>
              <w:t>0,00</w:t>
            </w:r>
          </w:p>
        </w:tc>
      </w:tr>
      <w:tr w:rsidR="00B77D0F" w:rsidRPr="00B77D0F" w:rsidTr="00D32C2D">
        <w:trPr>
          <w:trHeight w:val="300"/>
        </w:trPr>
        <w:tc>
          <w:tcPr>
            <w:tcW w:w="5528" w:type="dxa"/>
            <w:tcBorders>
              <w:top w:val="dashSmallGap" w:sz="4" w:space="0" w:color="auto"/>
              <w:left w:val="single" w:sz="4" w:space="0" w:color="auto"/>
              <w:bottom w:val="single" w:sz="4" w:space="0" w:color="auto"/>
              <w:right w:val="single" w:sz="4" w:space="0" w:color="auto"/>
            </w:tcBorders>
            <w:shd w:val="clear" w:color="auto" w:fill="auto"/>
            <w:vAlign w:val="center"/>
          </w:tcPr>
          <w:p w:rsidR="00B77D0F" w:rsidRPr="00B77D0F" w:rsidRDefault="00B77D0F" w:rsidP="00B77D0F">
            <w:pPr>
              <w:jc w:val="left"/>
              <w:rPr>
                <w:rFonts w:ascii="Calibri" w:hAnsi="Calibri" w:cs="Calibri"/>
                <w:sz w:val="22"/>
                <w:szCs w:val="22"/>
                <w:lang w:eastAsia="el-GR"/>
              </w:rPr>
            </w:pPr>
            <w:r w:rsidRPr="00B77D0F">
              <w:rPr>
                <w:rFonts w:ascii="Calibri" w:hAnsi="Calibri" w:cs="Calibri"/>
                <w:sz w:val="22"/>
                <w:szCs w:val="22"/>
                <w:lang w:eastAsia="el-GR"/>
              </w:rPr>
              <w:t>Μείον: προβλέψεις</w:t>
            </w:r>
          </w:p>
        </w:tc>
        <w:tc>
          <w:tcPr>
            <w:tcW w:w="1701" w:type="dxa"/>
            <w:tcBorders>
              <w:top w:val="dashSmallGap" w:sz="4" w:space="0" w:color="auto"/>
              <w:left w:val="single" w:sz="4" w:space="0" w:color="auto"/>
              <w:bottom w:val="single" w:sz="4" w:space="0" w:color="auto"/>
              <w:right w:val="single" w:sz="4" w:space="0" w:color="auto"/>
            </w:tcBorders>
          </w:tcPr>
          <w:p w:rsidR="00B77D0F" w:rsidRPr="00B77D0F" w:rsidRDefault="00B77D0F" w:rsidP="00B77D0F">
            <w:pPr>
              <w:ind w:left="-57" w:right="-57"/>
              <w:jc w:val="right"/>
              <w:rPr>
                <w:rFonts w:ascii="Calibri" w:hAnsi="Calibri" w:cs="Calibri"/>
                <w:bCs/>
                <w:sz w:val="22"/>
                <w:szCs w:val="22"/>
                <w:lang w:eastAsia="el-GR"/>
              </w:rPr>
            </w:pPr>
            <w:r w:rsidRPr="00B77D0F">
              <w:rPr>
                <w:rFonts w:ascii="Calibri" w:hAnsi="Calibri" w:cs="Calibri"/>
                <w:bCs/>
                <w:sz w:val="22"/>
                <w:szCs w:val="22"/>
                <w:lang w:eastAsia="el-GR"/>
              </w:rPr>
              <w:t>-2.039,99</w:t>
            </w:r>
          </w:p>
        </w:tc>
        <w:tc>
          <w:tcPr>
            <w:tcW w:w="1701" w:type="dxa"/>
            <w:tcBorders>
              <w:top w:val="dashSmallGap" w:sz="4" w:space="0" w:color="auto"/>
              <w:left w:val="single" w:sz="4" w:space="0" w:color="auto"/>
              <w:bottom w:val="single" w:sz="4" w:space="0" w:color="auto"/>
              <w:right w:val="single" w:sz="4" w:space="0" w:color="auto"/>
            </w:tcBorders>
          </w:tcPr>
          <w:p w:rsidR="00B77D0F" w:rsidRPr="00B77D0F" w:rsidRDefault="00B77D0F" w:rsidP="00B77D0F">
            <w:pPr>
              <w:ind w:left="-57" w:right="-57"/>
              <w:jc w:val="right"/>
              <w:rPr>
                <w:rFonts w:ascii="Calibri" w:hAnsi="Calibri" w:cs="Calibri"/>
                <w:bCs/>
                <w:sz w:val="22"/>
                <w:szCs w:val="22"/>
                <w:lang w:eastAsia="el-GR"/>
              </w:rPr>
            </w:pPr>
            <w:r w:rsidRPr="00B77D0F">
              <w:rPr>
                <w:rFonts w:ascii="Calibri" w:hAnsi="Calibri" w:cs="Calibri"/>
                <w:bCs/>
                <w:sz w:val="22"/>
                <w:szCs w:val="22"/>
                <w:lang w:eastAsia="el-GR"/>
              </w:rPr>
              <w:t>-2.039,99</w:t>
            </w:r>
          </w:p>
        </w:tc>
      </w:tr>
      <w:tr w:rsidR="00B77D0F" w:rsidRPr="00B77D0F" w:rsidTr="00D32C2D">
        <w:trPr>
          <w:trHeight w:val="300"/>
        </w:trPr>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D0F" w:rsidRPr="00B77D0F" w:rsidRDefault="00B77D0F" w:rsidP="00B77D0F">
            <w:pPr>
              <w:jc w:val="left"/>
              <w:rPr>
                <w:rFonts w:ascii="Calibri" w:hAnsi="Calibri" w:cs="Calibri"/>
                <w:b/>
                <w:bCs/>
                <w:sz w:val="22"/>
                <w:szCs w:val="22"/>
                <w:lang w:eastAsia="el-GR"/>
              </w:rPr>
            </w:pPr>
            <w:r w:rsidRPr="00B77D0F">
              <w:rPr>
                <w:rFonts w:ascii="Calibri" w:hAnsi="Calibri" w:cs="Calibri"/>
                <w:b/>
                <w:bCs/>
                <w:sz w:val="22"/>
                <w:szCs w:val="22"/>
                <w:lang w:eastAsia="el-GR"/>
              </w:rPr>
              <w:t>Υπόλοιπο 31.12.21</w:t>
            </w:r>
          </w:p>
        </w:tc>
        <w:tc>
          <w:tcPr>
            <w:tcW w:w="1701" w:type="dxa"/>
            <w:tcBorders>
              <w:top w:val="single" w:sz="4" w:space="0" w:color="auto"/>
              <w:left w:val="nil"/>
              <w:bottom w:val="single" w:sz="4" w:space="0" w:color="auto"/>
              <w:right w:val="single" w:sz="4" w:space="0" w:color="auto"/>
            </w:tcBorders>
          </w:tcPr>
          <w:p w:rsidR="00B77D0F" w:rsidRPr="00B77D0F" w:rsidRDefault="00B77D0F" w:rsidP="00B77D0F">
            <w:pPr>
              <w:jc w:val="right"/>
              <w:rPr>
                <w:rFonts w:ascii="Calibri" w:hAnsi="Calibri" w:cs="Calibri"/>
                <w:b/>
                <w:bCs/>
                <w:sz w:val="22"/>
                <w:szCs w:val="22"/>
                <w:lang w:eastAsia="el-GR"/>
              </w:rPr>
            </w:pPr>
            <w:r w:rsidRPr="00B77D0F">
              <w:rPr>
                <w:rFonts w:ascii="Calibri" w:hAnsi="Calibri" w:cs="Calibri"/>
                <w:b/>
                <w:bCs/>
                <w:sz w:val="22"/>
                <w:szCs w:val="22"/>
                <w:lang w:eastAsia="el-GR"/>
              </w:rPr>
              <w:t>74.730,98</w:t>
            </w:r>
          </w:p>
        </w:tc>
        <w:tc>
          <w:tcPr>
            <w:tcW w:w="1701" w:type="dxa"/>
            <w:tcBorders>
              <w:top w:val="single" w:sz="4" w:space="0" w:color="auto"/>
              <w:left w:val="single" w:sz="4" w:space="0" w:color="auto"/>
              <w:bottom w:val="single" w:sz="4" w:space="0" w:color="auto"/>
              <w:right w:val="single" w:sz="4" w:space="0" w:color="auto"/>
            </w:tcBorders>
          </w:tcPr>
          <w:p w:rsidR="00B77D0F" w:rsidRPr="00B77D0F" w:rsidRDefault="00B77D0F" w:rsidP="00B77D0F">
            <w:pPr>
              <w:jc w:val="right"/>
              <w:rPr>
                <w:rFonts w:ascii="Calibri" w:hAnsi="Calibri" w:cs="Calibri"/>
                <w:b/>
                <w:bCs/>
                <w:sz w:val="22"/>
                <w:szCs w:val="22"/>
                <w:lang w:eastAsia="el-GR"/>
              </w:rPr>
            </w:pPr>
            <w:r w:rsidRPr="00B77D0F">
              <w:rPr>
                <w:rFonts w:ascii="Calibri" w:hAnsi="Calibri" w:cs="Calibri"/>
                <w:b/>
                <w:bCs/>
                <w:sz w:val="22"/>
                <w:szCs w:val="22"/>
                <w:lang w:eastAsia="el-GR"/>
              </w:rPr>
              <w:t>122.437,01</w:t>
            </w:r>
          </w:p>
        </w:tc>
      </w:tr>
    </w:tbl>
    <w:p w:rsidR="00B77D0F" w:rsidRPr="00B77D0F" w:rsidRDefault="00B77D0F" w:rsidP="00B77D0F">
      <w:pPr>
        <w:ind w:left="284" w:right="45"/>
        <w:jc w:val="left"/>
        <w:rPr>
          <w:rFonts w:ascii="Calibri" w:hAnsi="Calibri" w:cs="Calibri"/>
          <w:sz w:val="22"/>
          <w:szCs w:val="22"/>
          <w:highlight w:val="green"/>
          <w:lang w:eastAsia="el-GR"/>
        </w:rPr>
      </w:pPr>
    </w:p>
    <w:p w:rsidR="00B77D0F" w:rsidRPr="00B77D0F" w:rsidRDefault="00B77D0F" w:rsidP="00B77D0F">
      <w:pPr>
        <w:ind w:left="284" w:right="45"/>
        <w:jc w:val="left"/>
        <w:rPr>
          <w:rFonts w:ascii="Calibri" w:hAnsi="Calibri" w:cs="Calibri"/>
          <w:sz w:val="22"/>
          <w:szCs w:val="22"/>
          <w:lang w:eastAsia="el-GR"/>
        </w:rPr>
      </w:pPr>
      <w:r w:rsidRPr="00B77D0F">
        <w:rPr>
          <w:rFonts w:ascii="Calibri" w:hAnsi="Calibri" w:cs="Calibri"/>
          <w:sz w:val="22"/>
          <w:szCs w:val="22"/>
          <w:lang w:eastAsia="el-GR"/>
        </w:rPr>
        <w:t xml:space="preserve">Οι Χρεώστες διάφοροι αναλύονται στον κατωτέρω πίνακα: </w:t>
      </w:r>
    </w:p>
    <w:tbl>
      <w:tblPr>
        <w:tblW w:w="8930" w:type="dxa"/>
        <w:tblInd w:w="392" w:type="dxa"/>
        <w:tblLook w:val="04A0" w:firstRow="1" w:lastRow="0" w:firstColumn="1" w:lastColumn="0" w:noHBand="0" w:noVBand="1"/>
      </w:tblPr>
      <w:tblGrid>
        <w:gridCol w:w="5528"/>
        <w:gridCol w:w="1701"/>
        <w:gridCol w:w="1701"/>
      </w:tblGrid>
      <w:tr w:rsidR="00B77D0F" w:rsidRPr="00B77D0F" w:rsidTr="00D32C2D">
        <w:trPr>
          <w:trHeight w:val="300"/>
        </w:trPr>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D0F" w:rsidRPr="00B77D0F" w:rsidRDefault="00B77D0F" w:rsidP="00B77D0F">
            <w:pPr>
              <w:jc w:val="left"/>
              <w:rPr>
                <w:rFonts w:ascii="Calibri" w:hAnsi="Calibri" w:cs="Calibri"/>
                <w:b/>
                <w:bCs/>
                <w:sz w:val="22"/>
                <w:szCs w:val="22"/>
                <w:lang w:eastAsia="el-GR"/>
              </w:rPr>
            </w:pPr>
            <w:r w:rsidRPr="00B77D0F">
              <w:rPr>
                <w:rFonts w:ascii="Calibri" w:hAnsi="Calibri" w:cs="Calibri"/>
                <w:b/>
                <w:sz w:val="22"/>
                <w:szCs w:val="22"/>
                <w:lang w:eastAsia="el-GR"/>
              </w:rPr>
              <w:t>Χρεώστες διάφοροι</w:t>
            </w:r>
          </w:p>
        </w:tc>
        <w:tc>
          <w:tcPr>
            <w:tcW w:w="1701" w:type="dxa"/>
            <w:tcBorders>
              <w:top w:val="single" w:sz="4" w:space="0" w:color="auto"/>
              <w:left w:val="nil"/>
              <w:bottom w:val="single" w:sz="4" w:space="0" w:color="auto"/>
              <w:right w:val="single" w:sz="4" w:space="0" w:color="auto"/>
            </w:tcBorders>
          </w:tcPr>
          <w:p w:rsidR="00B77D0F" w:rsidRPr="00B77D0F" w:rsidRDefault="00B77D0F" w:rsidP="00B77D0F">
            <w:pPr>
              <w:jc w:val="center"/>
              <w:rPr>
                <w:rFonts w:ascii="Calibri" w:hAnsi="Calibri" w:cs="Calibri"/>
                <w:b/>
                <w:bCs/>
                <w:sz w:val="22"/>
                <w:szCs w:val="22"/>
                <w:lang w:eastAsia="el-GR"/>
              </w:rPr>
            </w:pPr>
            <w:r w:rsidRPr="00B77D0F">
              <w:rPr>
                <w:rFonts w:ascii="Calibri" w:hAnsi="Calibri" w:cs="Calibri"/>
                <w:b/>
                <w:bCs/>
                <w:sz w:val="22"/>
                <w:szCs w:val="22"/>
                <w:lang w:eastAsia="el-GR"/>
              </w:rPr>
              <w:t>31/12/2021</w:t>
            </w:r>
          </w:p>
        </w:tc>
        <w:tc>
          <w:tcPr>
            <w:tcW w:w="1701" w:type="dxa"/>
            <w:tcBorders>
              <w:top w:val="single" w:sz="4" w:space="0" w:color="auto"/>
              <w:left w:val="single" w:sz="4" w:space="0" w:color="auto"/>
              <w:bottom w:val="single" w:sz="4" w:space="0" w:color="auto"/>
              <w:right w:val="single" w:sz="4" w:space="0" w:color="auto"/>
            </w:tcBorders>
          </w:tcPr>
          <w:p w:rsidR="00B77D0F" w:rsidRPr="00B77D0F" w:rsidRDefault="00B77D0F" w:rsidP="00B77D0F">
            <w:pPr>
              <w:jc w:val="center"/>
              <w:rPr>
                <w:rFonts w:ascii="Calibri" w:hAnsi="Calibri" w:cs="Calibri"/>
                <w:b/>
                <w:bCs/>
                <w:sz w:val="22"/>
                <w:szCs w:val="22"/>
                <w:lang w:eastAsia="el-GR"/>
              </w:rPr>
            </w:pPr>
            <w:r w:rsidRPr="00B77D0F">
              <w:rPr>
                <w:rFonts w:ascii="Calibri" w:hAnsi="Calibri" w:cs="Calibri"/>
                <w:b/>
                <w:bCs/>
                <w:sz w:val="22"/>
                <w:szCs w:val="22"/>
                <w:lang w:eastAsia="el-GR"/>
              </w:rPr>
              <w:t>31/12/2020</w:t>
            </w:r>
          </w:p>
        </w:tc>
      </w:tr>
      <w:tr w:rsidR="00B77D0F" w:rsidRPr="00B77D0F" w:rsidTr="00D32C2D">
        <w:trPr>
          <w:trHeight w:val="300"/>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B77D0F" w:rsidRPr="00B77D0F" w:rsidRDefault="00B77D0F" w:rsidP="00B77D0F">
            <w:pPr>
              <w:jc w:val="left"/>
              <w:rPr>
                <w:rFonts w:ascii="Calibri" w:hAnsi="Calibri" w:cs="Calibri"/>
                <w:sz w:val="22"/>
                <w:szCs w:val="22"/>
                <w:lang w:eastAsia="el-GR"/>
              </w:rPr>
            </w:pPr>
            <w:r w:rsidRPr="00B77D0F">
              <w:rPr>
                <w:rFonts w:ascii="Calibri" w:hAnsi="Calibri" w:cs="Calibri"/>
                <w:sz w:val="22"/>
                <w:szCs w:val="22"/>
                <w:lang w:eastAsia="el-GR"/>
              </w:rPr>
              <w:t>- Χρεώστες διάφοροι (επιστροφή φόρου εισοδήματος)</w:t>
            </w:r>
          </w:p>
        </w:tc>
        <w:tc>
          <w:tcPr>
            <w:tcW w:w="1701" w:type="dxa"/>
            <w:tcBorders>
              <w:top w:val="single" w:sz="4" w:space="0" w:color="auto"/>
              <w:left w:val="nil"/>
              <w:bottom w:val="single" w:sz="4" w:space="0" w:color="auto"/>
              <w:right w:val="single" w:sz="4" w:space="0" w:color="auto"/>
            </w:tcBorders>
          </w:tcPr>
          <w:p w:rsidR="00B77D0F" w:rsidRPr="00B77D0F" w:rsidRDefault="00B77D0F" w:rsidP="00B77D0F">
            <w:pPr>
              <w:ind w:left="-57" w:right="-57"/>
              <w:jc w:val="right"/>
              <w:rPr>
                <w:rFonts w:ascii="Calibri" w:hAnsi="Calibri" w:cs="Calibri"/>
                <w:bCs/>
                <w:sz w:val="22"/>
                <w:szCs w:val="22"/>
                <w:lang w:eastAsia="el-GR"/>
              </w:rPr>
            </w:pPr>
            <w:r w:rsidRPr="00B77D0F">
              <w:rPr>
                <w:rFonts w:ascii="Calibri" w:hAnsi="Calibri" w:cs="Calibri"/>
                <w:bCs/>
                <w:sz w:val="22"/>
                <w:szCs w:val="22"/>
                <w:lang w:eastAsia="el-GR"/>
              </w:rPr>
              <w:t>2.057,29</w:t>
            </w:r>
          </w:p>
        </w:tc>
        <w:tc>
          <w:tcPr>
            <w:tcW w:w="1701" w:type="dxa"/>
            <w:tcBorders>
              <w:top w:val="single" w:sz="4" w:space="0" w:color="auto"/>
              <w:left w:val="single" w:sz="4" w:space="0" w:color="auto"/>
              <w:right w:val="single" w:sz="4" w:space="0" w:color="auto"/>
            </w:tcBorders>
          </w:tcPr>
          <w:p w:rsidR="00B77D0F" w:rsidRPr="00B77D0F" w:rsidRDefault="00B77D0F" w:rsidP="00B77D0F">
            <w:pPr>
              <w:ind w:left="-57" w:right="-57"/>
              <w:jc w:val="right"/>
              <w:rPr>
                <w:rFonts w:ascii="Calibri" w:hAnsi="Calibri" w:cs="Calibri"/>
                <w:bCs/>
                <w:sz w:val="22"/>
                <w:szCs w:val="22"/>
                <w:lang w:eastAsia="el-GR"/>
              </w:rPr>
            </w:pPr>
            <w:r w:rsidRPr="00B77D0F">
              <w:rPr>
                <w:rFonts w:ascii="Calibri" w:hAnsi="Calibri" w:cs="Calibri"/>
                <w:bCs/>
                <w:sz w:val="22"/>
                <w:szCs w:val="22"/>
                <w:lang w:eastAsia="el-GR"/>
              </w:rPr>
              <w:t>0,00</w:t>
            </w:r>
          </w:p>
        </w:tc>
      </w:tr>
      <w:tr w:rsidR="00B77D0F" w:rsidRPr="00B77D0F" w:rsidTr="00D32C2D">
        <w:trPr>
          <w:trHeight w:val="300"/>
        </w:trPr>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D0F" w:rsidRPr="00B77D0F" w:rsidRDefault="00B77D0F" w:rsidP="00B77D0F">
            <w:pPr>
              <w:jc w:val="left"/>
              <w:rPr>
                <w:rFonts w:ascii="Calibri" w:hAnsi="Calibri" w:cs="Calibri"/>
                <w:b/>
                <w:bCs/>
                <w:sz w:val="22"/>
                <w:szCs w:val="22"/>
                <w:lang w:eastAsia="el-GR"/>
              </w:rPr>
            </w:pPr>
            <w:r w:rsidRPr="00B77D0F">
              <w:rPr>
                <w:rFonts w:ascii="Calibri" w:hAnsi="Calibri" w:cs="Calibri"/>
                <w:b/>
                <w:bCs/>
                <w:sz w:val="22"/>
                <w:szCs w:val="22"/>
                <w:lang w:eastAsia="el-GR"/>
              </w:rPr>
              <w:t>Υπόλοιπο 31.12</w:t>
            </w:r>
            <w:r w:rsidRPr="00B77D0F">
              <w:rPr>
                <w:rFonts w:ascii="Calibri" w:hAnsi="Calibri" w:cs="Calibri"/>
                <w:b/>
                <w:bCs/>
                <w:sz w:val="22"/>
                <w:szCs w:val="22"/>
                <w:lang w:val="en-US" w:eastAsia="el-GR"/>
              </w:rPr>
              <w:t>.</w:t>
            </w:r>
            <w:r w:rsidRPr="00B77D0F">
              <w:rPr>
                <w:rFonts w:ascii="Calibri" w:hAnsi="Calibri" w:cs="Calibri"/>
                <w:b/>
                <w:bCs/>
                <w:sz w:val="22"/>
                <w:szCs w:val="22"/>
                <w:lang w:eastAsia="el-GR"/>
              </w:rPr>
              <w:t>21</w:t>
            </w:r>
          </w:p>
        </w:tc>
        <w:tc>
          <w:tcPr>
            <w:tcW w:w="1701" w:type="dxa"/>
            <w:tcBorders>
              <w:top w:val="single" w:sz="4" w:space="0" w:color="auto"/>
              <w:left w:val="nil"/>
              <w:bottom w:val="single" w:sz="4" w:space="0" w:color="auto"/>
              <w:right w:val="single" w:sz="4" w:space="0" w:color="auto"/>
            </w:tcBorders>
          </w:tcPr>
          <w:p w:rsidR="00B77D0F" w:rsidRPr="00B77D0F" w:rsidRDefault="00B77D0F" w:rsidP="00B77D0F">
            <w:pPr>
              <w:jc w:val="right"/>
              <w:rPr>
                <w:rFonts w:ascii="Calibri" w:hAnsi="Calibri" w:cs="Calibri"/>
                <w:b/>
                <w:bCs/>
                <w:sz w:val="22"/>
                <w:szCs w:val="22"/>
                <w:lang w:eastAsia="el-GR"/>
              </w:rPr>
            </w:pPr>
            <w:r w:rsidRPr="00B77D0F">
              <w:rPr>
                <w:rFonts w:ascii="Calibri" w:hAnsi="Calibri" w:cs="Calibri"/>
                <w:b/>
                <w:bCs/>
                <w:sz w:val="22"/>
                <w:szCs w:val="22"/>
                <w:lang w:eastAsia="el-GR"/>
              </w:rPr>
              <w:t>2.057,29</w:t>
            </w:r>
          </w:p>
        </w:tc>
        <w:tc>
          <w:tcPr>
            <w:tcW w:w="1701" w:type="dxa"/>
            <w:tcBorders>
              <w:top w:val="single" w:sz="4" w:space="0" w:color="auto"/>
              <w:left w:val="single" w:sz="4" w:space="0" w:color="auto"/>
              <w:bottom w:val="single" w:sz="4" w:space="0" w:color="auto"/>
              <w:right w:val="single" w:sz="4" w:space="0" w:color="auto"/>
            </w:tcBorders>
          </w:tcPr>
          <w:p w:rsidR="00B77D0F" w:rsidRPr="00B77D0F" w:rsidRDefault="00B77D0F" w:rsidP="00B77D0F">
            <w:pPr>
              <w:jc w:val="right"/>
              <w:rPr>
                <w:rFonts w:ascii="Calibri" w:hAnsi="Calibri" w:cs="Calibri"/>
                <w:b/>
                <w:bCs/>
                <w:sz w:val="22"/>
                <w:szCs w:val="22"/>
                <w:lang w:eastAsia="el-GR"/>
              </w:rPr>
            </w:pPr>
            <w:r w:rsidRPr="00B77D0F">
              <w:rPr>
                <w:rFonts w:ascii="Calibri" w:hAnsi="Calibri" w:cs="Calibri"/>
                <w:b/>
                <w:bCs/>
                <w:sz w:val="22"/>
                <w:szCs w:val="22"/>
                <w:lang w:eastAsia="el-GR"/>
              </w:rPr>
              <w:t>0,00</w:t>
            </w:r>
          </w:p>
        </w:tc>
      </w:tr>
    </w:tbl>
    <w:p w:rsidR="00B77D0F" w:rsidRPr="00B77D0F" w:rsidRDefault="00B77D0F" w:rsidP="00B77D0F">
      <w:pPr>
        <w:ind w:left="284" w:right="45"/>
        <w:jc w:val="left"/>
        <w:rPr>
          <w:rFonts w:ascii="Calibri" w:hAnsi="Calibri" w:cs="Calibri"/>
          <w:sz w:val="22"/>
          <w:szCs w:val="22"/>
          <w:highlight w:val="green"/>
          <w:lang w:eastAsia="el-GR"/>
        </w:rPr>
      </w:pPr>
    </w:p>
    <w:p w:rsidR="00B77D0F" w:rsidRPr="00B77D0F" w:rsidRDefault="00B77D0F" w:rsidP="00B77D0F">
      <w:pPr>
        <w:ind w:left="284" w:right="45"/>
        <w:jc w:val="left"/>
        <w:rPr>
          <w:rFonts w:ascii="Calibri" w:hAnsi="Calibri" w:cs="Calibri"/>
          <w:sz w:val="22"/>
          <w:szCs w:val="22"/>
          <w:lang w:eastAsia="el-GR"/>
        </w:rPr>
      </w:pPr>
      <w:r w:rsidRPr="00B77D0F">
        <w:rPr>
          <w:rFonts w:ascii="Calibri" w:hAnsi="Calibri" w:cs="Calibri"/>
          <w:sz w:val="22"/>
          <w:szCs w:val="22"/>
          <w:lang w:eastAsia="el-GR"/>
        </w:rPr>
        <w:t xml:space="preserve">Τα ταμειακά διαθέσιμα (ταμείο και καταθέσεις όψεως) αναλύονται στον κατωτέρω πίνακα: </w:t>
      </w:r>
    </w:p>
    <w:tbl>
      <w:tblPr>
        <w:tblW w:w="8930" w:type="dxa"/>
        <w:tblInd w:w="392" w:type="dxa"/>
        <w:tblLook w:val="04A0" w:firstRow="1" w:lastRow="0" w:firstColumn="1" w:lastColumn="0" w:noHBand="0" w:noVBand="1"/>
      </w:tblPr>
      <w:tblGrid>
        <w:gridCol w:w="5528"/>
        <w:gridCol w:w="1701"/>
        <w:gridCol w:w="1701"/>
      </w:tblGrid>
      <w:tr w:rsidR="00B77D0F" w:rsidRPr="00B77D0F" w:rsidTr="00D32C2D">
        <w:trPr>
          <w:trHeight w:val="300"/>
        </w:trPr>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D0F" w:rsidRPr="00B77D0F" w:rsidRDefault="00B77D0F" w:rsidP="00B77D0F">
            <w:pPr>
              <w:jc w:val="left"/>
              <w:rPr>
                <w:rFonts w:ascii="Calibri" w:hAnsi="Calibri" w:cs="Calibri"/>
                <w:b/>
                <w:bCs/>
                <w:sz w:val="22"/>
                <w:szCs w:val="22"/>
                <w:lang w:eastAsia="el-GR"/>
              </w:rPr>
            </w:pPr>
            <w:r w:rsidRPr="00B77D0F">
              <w:rPr>
                <w:rFonts w:ascii="Calibri" w:hAnsi="Calibri" w:cs="Calibri"/>
                <w:b/>
                <w:sz w:val="22"/>
                <w:szCs w:val="22"/>
                <w:lang w:eastAsia="el-GR"/>
              </w:rPr>
              <w:t xml:space="preserve">Διαθέσιμα </w:t>
            </w:r>
          </w:p>
        </w:tc>
        <w:tc>
          <w:tcPr>
            <w:tcW w:w="1701" w:type="dxa"/>
            <w:tcBorders>
              <w:top w:val="single" w:sz="4" w:space="0" w:color="auto"/>
              <w:left w:val="nil"/>
              <w:bottom w:val="single" w:sz="4" w:space="0" w:color="auto"/>
              <w:right w:val="single" w:sz="4" w:space="0" w:color="auto"/>
            </w:tcBorders>
          </w:tcPr>
          <w:p w:rsidR="00B77D0F" w:rsidRPr="00B77D0F" w:rsidRDefault="00B77D0F" w:rsidP="00B77D0F">
            <w:pPr>
              <w:jc w:val="center"/>
              <w:rPr>
                <w:rFonts w:ascii="Calibri" w:hAnsi="Calibri" w:cs="Calibri"/>
                <w:b/>
                <w:bCs/>
                <w:sz w:val="22"/>
                <w:szCs w:val="22"/>
                <w:lang w:eastAsia="el-GR"/>
              </w:rPr>
            </w:pPr>
            <w:r w:rsidRPr="00B77D0F">
              <w:rPr>
                <w:rFonts w:ascii="Calibri" w:hAnsi="Calibri" w:cs="Calibri"/>
                <w:b/>
                <w:bCs/>
                <w:sz w:val="22"/>
                <w:szCs w:val="22"/>
                <w:lang w:eastAsia="el-GR"/>
              </w:rPr>
              <w:t>31/12/2021</w:t>
            </w:r>
          </w:p>
        </w:tc>
        <w:tc>
          <w:tcPr>
            <w:tcW w:w="1701" w:type="dxa"/>
            <w:tcBorders>
              <w:top w:val="single" w:sz="4" w:space="0" w:color="auto"/>
              <w:left w:val="single" w:sz="4" w:space="0" w:color="auto"/>
              <w:bottom w:val="single" w:sz="4" w:space="0" w:color="auto"/>
              <w:right w:val="single" w:sz="4" w:space="0" w:color="auto"/>
            </w:tcBorders>
          </w:tcPr>
          <w:p w:rsidR="00B77D0F" w:rsidRPr="00B77D0F" w:rsidRDefault="00B77D0F" w:rsidP="00B77D0F">
            <w:pPr>
              <w:jc w:val="center"/>
              <w:rPr>
                <w:rFonts w:ascii="Calibri" w:hAnsi="Calibri" w:cs="Calibri"/>
                <w:b/>
                <w:bCs/>
                <w:sz w:val="22"/>
                <w:szCs w:val="22"/>
                <w:lang w:eastAsia="el-GR"/>
              </w:rPr>
            </w:pPr>
            <w:r w:rsidRPr="00B77D0F">
              <w:rPr>
                <w:rFonts w:ascii="Calibri" w:hAnsi="Calibri" w:cs="Calibri"/>
                <w:b/>
                <w:bCs/>
                <w:sz w:val="22"/>
                <w:szCs w:val="22"/>
                <w:lang w:eastAsia="el-GR"/>
              </w:rPr>
              <w:t>31/12/2020</w:t>
            </w:r>
          </w:p>
        </w:tc>
      </w:tr>
      <w:tr w:rsidR="00B77D0F" w:rsidRPr="00B77D0F" w:rsidTr="00D32C2D">
        <w:trPr>
          <w:trHeight w:val="300"/>
        </w:trPr>
        <w:tc>
          <w:tcPr>
            <w:tcW w:w="5528" w:type="dxa"/>
            <w:tcBorders>
              <w:top w:val="single" w:sz="4" w:space="0" w:color="auto"/>
              <w:left w:val="single" w:sz="4" w:space="0" w:color="auto"/>
              <w:bottom w:val="dashSmallGap" w:sz="4" w:space="0" w:color="auto"/>
              <w:right w:val="single" w:sz="4" w:space="0" w:color="auto"/>
            </w:tcBorders>
            <w:shd w:val="clear" w:color="auto" w:fill="auto"/>
            <w:vAlign w:val="center"/>
          </w:tcPr>
          <w:p w:rsidR="00B77D0F" w:rsidRPr="00B77D0F" w:rsidRDefault="00B77D0F" w:rsidP="00B77D0F">
            <w:pPr>
              <w:jc w:val="left"/>
              <w:rPr>
                <w:rFonts w:ascii="Calibri" w:hAnsi="Calibri" w:cs="Calibri"/>
                <w:sz w:val="22"/>
                <w:szCs w:val="22"/>
                <w:lang w:eastAsia="el-GR"/>
              </w:rPr>
            </w:pPr>
            <w:r w:rsidRPr="00B77D0F">
              <w:rPr>
                <w:rFonts w:ascii="Calibri" w:hAnsi="Calibri" w:cs="Calibri"/>
                <w:sz w:val="22"/>
                <w:szCs w:val="22"/>
                <w:lang w:eastAsia="el-GR"/>
              </w:rPr>
              <w:t>- Ταμείο κεντρικού</w:t>
            </w:r>
          </w:p>
        </w:tc>
        <w:tc>
          <w:tcPr>
            <w:tcW w:w="1701" w:type="dxa"/>
            <w:tcBorders>
              <w:top w:val="single" w:sz="4" w:space="0" w:color="auto"/>
              <w:left w:val="nil"/>
              <w:bottom w:val="dashSmallGap" w:sz="4" w:space="0" w:color="auto"/>
              <w:right w:val="single" w:sz="4" w:space="0" w:color="auto"/>
            </w:tcBorders>
          </w:tcPr>
          <w:p w:rsidR="00B77D0F" w:rsidRPr="00B77D0F" w:rsidRDefault="00B77D0F" w:rsidP="00B77D0F">
            <w:pPr>
              <w:ind w:left="-57" w:right="-57"/>
              <w:jc w:val="right"/>
              <w:rPr>
                <w:rFonts w:ascii="Calibri" w:hAnsi="Calibri" w:cs="Calibri"/>
                <w:bCs/>
                <w:sz w:val="22"/>
                <w:szCs w:val="22"/>
                <w:lang w:eastAsia="el-GR"/>
              </w:rPr>
            </w:pPr>
            <w:r w:rsidRPr="00B77D0F">
              <w:rPr>
                <w:rFonts w:ascii="Calibri" w:hAnsi="Calibri" w:cs="Calibri"/>
                <w:bCs/>
                <w:sz w:val="22"/>
                <w:szCs w:val="22"/>
                <w:lang w:eastAsia="el-GR"/>
              </w:rPr>
              <w:t>1.769,95</w:t>
            </w:r>
          </w:p>
        </w:tc>
        <w:tc>
          <w:tcPr>
            <w:tcW w:w="1701" w:type="dxa"/>
            <w:tcBorders>
              <w:top w:val="single" w:sz="4" w:space="0" w:color="auto"/>
              <w:left w:val="single" w:sz="4" w:space="0" w:color="auto"/>
              <w:bottom w:val="dashSmallGap" w:sz="4" w:space="0" w:color="auto"/>
              <w:right w:val="single" w:sz="4" w:space="0" w:color="auto"/>
            </w:tcBorders>
          </w:tcPr>
          <w:p w:rsidR="00B77D0F" w:rsidRPr="00B77D0F" w:rsidRDefault="00B77D0F" w:rsidP="00B77D0F">
            <w:pPr>
              <w:ind w:left="-57" w:right="-57"/>
              <w:jc w:val="right"/>
              <w:rPr>
                <w:rFonts w:ascii="Calibri" w:hAnsi="Calibri" w:cs="Calibri"/>
                <w:bCs/>
                <w:sz w:val="22"/>
                <w:szCs w:val="22"/>
                <w:lang w:eastAsia="el-GR"/>
              </w:rPr>
            </w:pPr>
            <w:r w:rsidRPr="00B77D0F">
              <w:rPr>
                <w:rFonts w:ascii="Calibri" w:hAnsi="Calibri" w:cs="Calibri"/>
                <w:bCs/>
                <w:sz w:val="22"/>
                <w:szCs w:val="22"/>
                <w:lang w:eastAsia="el-GR"/>
              </w:rPr>
              <w:t>433,98</w:t>
            </w:r>
          </w:p>
        </w:tc>
      </w:tr>
      <w:tr w:rsidR="00B77D0F" w:rsidRPr="00B77D0F" w:rsidTr="00D32C2D">
        <w:trPr>
          <w:trHeight w:val="300"/>
        </w:trPr>
        <w:tc>
          <w:tcPr>
            <w:tcW w:w="5528"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77D0F" w:rsidRPr="00B77D0F" w:rsidRDefault="00B77D0F" w:rsidP="00B77D0F">
            <w:pPr>
              <w:jc w:val="left"/>
              <w:rPr>
                <w:rFonts w:ascii="Calibri" w:hAnsi="Calibri" w:cs="Calibri"/>
                <w:sz w:val="22"/>
                <w:szCs w:val="22"/>
                <w:lang w:eastAsia="el-GR"/>
              </w:rPr>
            </w:pPr>
            <w:r w:rsidRPr="00B77D0F">
              <w:rPr>
                <w:rFonts w:ascii="Calibri" w:hAnsi="Calibri" w:cs="Calibri"/>
                <w:sz w:val="22"/>
                <w:szCs w:val="22"/>
                <w:lang w:eastAsia="el-GR"/>
              </w:rPr>
              <w:t>- Όψεως Τρ. Εθνική Νο137/20206880</w:t>
            </w:r>
          </w:p>
        </w:tc>
        <w:tc>
          <w:tcPr>
            <w:tcW w:w="1701" w:type="dxa"/>
            <w:tcBorders>
              <w:top w:val="dashSmallGap" w:sz="4" w:space="0" w:color="auto"/>
              <w:left w:val="nil"/>
              <w:bottom w:val="dashSmallGap" w:sz="4" w:space="0" w:color="auto"/>
              <w:right w:val="single" w:sz="4" w:space="0" w:color="auto"/>
            </w:tcBorders>
          </w:tcPr>
          <w:p w:rsidR="00B77D0F" w:rsidRPr="00B77D0F" w:rsidRDefault="00B77D0F" w:rsidP="00B77D0F">
            <w:pPr>
              <w:ind w:left="-57" w:right="-57"/>
              <w:jc w:val="right"/>
              <w:rPr>
                <w:rFonts w:ascii="Calibri" w:hAnsi="Calibri" w:cs="Calibri"/>
                <w:bCs/>
                <w:sz w:val="22"/>
                <w:szCs w:val="22"/>
                <w:lang w:eastAsia="el-GR"/>
              </w:rPr>
            </w:pPr>
            <w:r w:rsidRPr="00B77D0F">
              <w:rPr>
                <w:rFonts w:ascii="Calibri" w:hAnsi="Calibri" w:cs="Calibri"/>
                <w:bCs/>
                <w:sz w:val="22"/>
                <w:szCs w:val="22"/>
                <w:lang w:eastAsia="el-GR"/>
              </w:rPr>
              <w:t>65.940,87</w:t>
            </w:r>
          </w:p>
        </w:tc>
        <w:tc>
          <w:tcPr>
            <w:tcW w:w="1701" w:type="dxa"/>
            <w:tcBorders>
              <w:top w:val="dashSmallGap" w:sz="4" w:space="0" w:color="auto"/>
              <w:left w:val="single" w:sz="4" w:space="0" w:color="auto"/>
              <w:bottom w:val="dashSmallGap" w:sz="4" w:space="0" w:color="auto"/>
              <w:right w:val="single" w:sz="4" w:space="0" w:color="auto"/>
            </w:tcBorders>
          </w:tcPr>
          <w:p w:rsidR="00B77D0F" w:rsidRPr="00B77D0F" w:rsidRDefault="00B77D0F" w:rsidP="00B77D0F">
            <w:pPr>
              <w:ind w:left="-57" w:right="-57"/>
              <w:jc w:val="right"/>
              <w:rPr>
                <w:rFonts w:ascii="Calibri" w:hAnsi="Calibri" w:cs="Calibri"/>
                <w:bCs/>
                <w:sz w:val="22"/>
                <w:szCs w:val="22"/>
                <w:lang w:eastAsia="el-GR"/>
              </w:rPr>
            </w:pPr>
            <w:r w:rsidRPr="00B77D0F">
              <w:rPr>
                <w:rFonts w:ascii="Calibri" w:hAnsi="Calibri" w:cs="Calibri"/>
                <w:bCs/>
                <w:sz w:val="22"/>
                <w:szCs w:val="22"/>
                <w:lang w:eastAsia="el-GR"/>
              </w:rPr>
              <w:t>34.740,87</w:t>
            </w:r>
          </w:p>
        </w:tc>
      </w:tr>
      <w:tr w:rsidR="00B77D0F" w:rsidRPr="00B77D0F" w:rsidTr="00D32C2D">
        <w:trPr>
          <w:trHeight w:val="300"/>
        </w:trPr>
        <w:tc>
          <w:tcPr>
            <w:tcW w:w="5528"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77D0F" w:rsidRPr="00B77D0F" w:rsidRDefault="00B77D0F" w:rsidP="00B77D0F">
            <w:pPr>
              <w:jc w:val="left"/>
              <w:rPr>
                <w:rFonts w:ascii="Calibri" w:hAnsi="Calibri" w:cs="Calibri"/>
                <w:sz w:val="22"/>
                <w:szCs w:val="22"/>
                <w:lang w:eastAsia="el-GR"/>
              </w:rPr>
            </w:pPr>
            <w:r w:rsidRPr="00B77D0F">
              <w:rPr>
                <w:rFonts w:ascii="Calibri" w:hAnsi="Calibri" w:cs="Calibri"/>
                <w:sz w:val="22"/>
                <w:szCs w:val="22"/>
                <w:lang w:eastAsia="el-GR"/>
              </w:rPr>
              <w:t xml:space="preserve">- Όψεως Τρ. Εθνική Νο137/54052119 </w:t>
            </w:r>
            <w:r w:rsidRPr="00B77D0F">
              <w:rPr>
                <w:rFonts w:ascii="Calibri" w:hAnsi="Calibri" w:cs="Calibri"/>
                <w:sz w:val="22"/>
                <w:szCs w:val="22"/>
                <w:lang w:val="en-US" w:eastAsia="el-GR"/>
              </w:rPr>
              <w:t>POS</w:t>
            </w:r>
          </w:p>
        </w:tc>
        <w:tc>
          <w:tcPr>
            <w:tcW w:w="1701" w:type="dxa"/>
            <w:tcBorders>
              <w:top w:val="dashSmallGap" w:sz="4" w:space="0" w:color="auto"/>
              <w:left w:val="nil"/>
              <w:bottom w:val="dashSmallGap" w:sz="4" w:space="0" w:color="auto"/>
              <w:right w:val="single" w:sz="4" w:space="0" w:color="auto"/>
            </w:tcBorders>
          </w:tcPr>
          <w:p w:rsidR="00B77D0F" w:rsidRPr="00B77D0F" w:rsidRDefault="00B77D0F" w:rsidP="00B77D0F">
            <w:pPr>
              <w:ind w:left="-57" w:right="-57"/>
              <w:jc w:val="right"/>
              <w:rPr>
                <w:rFonts w:ascii="Calibri" w:hAnsi="Calibri" w:cs="Calibri"/>
                <w:bCs/>
                <w:sz w:val="22"/>
                <w:szCs w:val="22"/>
                <w:lang w:val="en-US" w:eastAsia="el-GR"/>
              </w:rPr>
            </w:pPr>
            <w:r w:rsidRPr="00B77D0F">
              <w:rPr>
                <w:rFonts w:ascii="Calibri" w:hAnsi="Calibri" w:cs="Calibri"/>
                <w:bCs/>
                <w:sz w:val="22"/>
                <w:szCs w:val="22"/>
                <w:lang w:eastAsia="el-GR"/>
              </w:rPr>
              <w:t>26</w:t>
            </w:r>
            <w:r w:rsidRPr="00B77D0F">
              <w:rPr>
                <w:rFonts w:ascii="Calibri" w:hAnsi="Calibri" w:cs="Calibri"/>
                <w:bCs/>
                <w:sz w:val="22"/>
                <w:szCs w:val="22"/>
                <w:lang w:val="en-US" w:eastAsia="el-GR"/>
              </w:rPr>
              <w:t>.</w:t>
            </w:r>
            <w:r w:rsidRPr="00B77D0F">
              <w:rPr>
                <w:rFonts w:ascii="Calibri" w:hAnsi="Calibri" w:cs="Calibri"/>
                <w:bCs/>
                <w:sz w:val="22"/>
                <w:szCs w:val="22"/>
                <w:lang w:eastAsia="el-GR"/>
              </w:rPr>
              <w:t>229,05</w:t>
            </w:r>
          </w:p>
        </w:tc>
        <w:tc>
          <w:tcPr>
            <w:tcW w:w="1701" w:type="dxa"/>
            <w:tcBorders>
              <w:top w:val="dashSmallGap" w:sz="4" w:space="0" w:color="auto"/>
              <w:left w:val="single" w:sz="4" w:space="0" w:color="auto"/>
              <w:bottom w:val="dashSmallGap" w:sz="4" w:space="0" w:color="auto"/>
              <w:right w:val="single" w:sz="4" w:space="0" w:color="auto"/>
            </w:tcBorders>
          </w:tcPr>
          <w:p w:rsidR="00B77D0F" w:rsidRPr="00B77D0F" w:rsidRDefault="00B77D0F" w:rsidP="00B77D0F">
            <w:pPr>
              <w:ind w:left="-57" w:right="-57"/>
              <w:jc w:val="right"/>
              <w:rPr>
                <w:rFonts w:ascii="Calibri" w:hAnsi="Calibri" w:cs="Calibri"/>
                <w:bCs/>
                <w:sz w:val="22"/>
                <w:szCs w:val="22"/>
                <w:lang w:val="en-US" w:eastAsia="el-GR"/>
              </w:rPr>
            </w:pPr>
            <w:r w:rsidRPr="00B77D0F">
              <w:rPr>
                <w:rFonts w:ascii="Calibri" w:hAnsi="Calibri" w:cs="Calibri"/>
                <w:bCs/>
                <w:sz w:val="22"/>
                <w:szCs w:val="22"/>
                <w:lang w:eastAsia="el-GR"/>
              </w:rPr>
              <w:t>22</w:t>
            </w:r>
            <w:r w:rsidRPr="00B77D0F">
              <w:rPr>
                <w:rFonts w:ascii="Calibri" w:hAnsi="Calibri" w:cs="Calibri"/>
                <w:bCs/>
                <w:sz w:val="22"/>
                <w:szCs w:val="22"/>
                <w:lang w:val="en-US" w:eastAsia="el-GR"/>
              </w:rPr>
              <w:t>.</w:t>
            </w:r>
            <w:r w:rsidRPr="00B77D0F">
              <w:rPr>
                <w:rFonts w:ascii="Calibri" w:hAnsi="Calibri" w:cs="Calibri"/>
                <w:bCs/>
                <w:sz w:val="22"/>
                <w:szCs w:val="22"/>
                <w:lang w:eastAsia="el-GR"/>
              </w:rPr>
              <w:t>591,65</w:t>
            </w:r>
          </w:p>
        </w:tc>
      </w:tr>
      <w:tr w:rsidR="00B77D0F" w:rsidRPr="00B77D0F" w:rsidTr="00D32C2D">
        <w:trPr>
          <w:trHeight w:val="300"/>
        </w:trPr>
        <w:tc>
          <w:tcPr>
            <w:tcW w:w="5528"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77D0F" w:rsidRPr="00B77D0F" w:rsidRDefault="00B77D0F" w:rsidP="00B77D0F">
            <w:pPr>
              <w:jc w:val="left"/>
              <w:rPr>
                <w:rFonts w:ascii="Calibri" w:hAnsi="Calibri" w:cs="Calibri"/>
                <w:sz w:val="22"/>
                <w:szCs w:val="22"/>
                <w:lang w:eastAsia="el-GR"/>
              </w:rPr>
            </w:pPr>
            <w:r w:rsidRPr="00B77D0F">
              <w:rPr>
                <w:rFonts w:ascii="Calibri" w:hAnsi="Calibri" w:cs="Calibri"/>
                <w:sz w:val="22"/>
                <w:szCs w:val="22"/>
                <w:lang w:eastAsia="el-GR"/>
              </w:rPr>
              <w:t>- Όψεως Τρ. Εθνική Νο137/</w:t>
            </w:r>
            <w:r w:rsidRPr="00B77D0F">
              <w:rPr>
                <w:rFonts w:ascii="Calibri" w:hAnsi="Calibri" w:cs="Calibri"/>
                <w:sz w:val="22"/>
                <w:szCs w:val="22"/>
                <w:lang w:val="en-US" w:eastAsia="el-GR"/>
              </w:rPr>
              <w:t>20467920</w:t>
            </w:r>
          </w:p>
        </w:tc>
        <w:tc>
          <w:tcPr>
            <w:tcW w:w="1701" w:type="dxa"/>
            <w:tcBorders>
              <w:top w:val="dashSmallGap" w:sz="4" w:space="0" w:color="auto"/>
              <w:left w:val="nil"/>
              <w:bottom w:val="dashSmallGap" w:sz="4" w:space="0" w:color="auto"/>
              <w:right w:val="single" w:sz="4" w:space="0" w:color="auto"/>
            </w:tcBorders>
          </w:tcPr>
          <w:p w:rsidR="00B77D0F" w:rsidRPr="00B77D0F" w:rsidRDefault="00B77D0F" w:rsidP="00B77D0F">
            <w:pPr>
              <w:ind w:left="-57" w:right="-57"/>
              <w:jc w:val="right"/>
              <w:rPr>
                <w:rFonts w:ascii="Calibri" w:hAnsi="Calibri" w:cs="Calibri"/>
                <w:bCs/>
                <w:sz w:val="22"/>
                <w:szCs w:val="22"/>
                <w:lang w:val="en-US" w:eastAsia="el-GR"/>
              </w:rPr>
            </w:pPr>
            <w:r w:rsidRPr="00B77D0F">
              <w:rPr>
                <w:rFonts w:ascii="Calibri" w:hAnsi="Calibri" w:cs="Calibri"/>
                <w:bCs/>
                <w:sz w:val="22"/>
                <w:szCs w:val="22"/>
                <w:lang w:eastAsia="el-GR"/>
              </w:rPr>
              <w:t>227</w:t>
            </w:r>
            <w:r w:rsidRPr="00B77D0F">
              <w:rPr>
                <w:rFonts w:ascii="Calibri" w:hAnsi="Calibri" w:cs="Calibri"/>
                <w:bCs/>
                <w:sz w:val="22"/>
                <w:szCs w:val="22"/>
                <w:lang w:val="en-US" w:eastAsia="el-GR"/>
              </w:rPr>
              <w:t>.</w:t>
            </w:r>
            <w:r w:rsidRPr="00B77D0F">
              <w:rPr>
                <w:rFonts w:ascii="Calibri" w:hAnsi="Calibri" w:cs="Calibri"/>
                <w:bCs/>
                <w:sz w:val="22"/>
                <w:szCs w:val="22"/>
                <w:lang w:eastAsia="el-GR"/>
              </w:rPr>
              <w:t>664,67</w:t>
            </w:r>
          </w:p>
        </w:tc>
        <w:tc>
          <w:tcPr>
            <w:tcW w:w="1701" w:type="dxa"/>
            <w:tcBorders>
              <w:top w:val="dashSmallGap" w:sz="4" w:space="0" w:color="auto"/>
              <w:left w:val="single" w:sz="4" w:space="0" w:color="auto"/>
              <w:bottom w:val="dashSmallGap" w:sz="4" w:space="0" w:color="auto"/>
              <w:right w:val="single" w:sz="4" w:space="0" w:color="auto"/>
            </w:tcBorders>
          </w:tcPr>
          <w:p w:rsidR="00B77D0F" w:rsidRPr="00B77D0F" w:rsidRDefault="00B77D0F" w:rsidP="00B77D0F">
            <w:pPr>
              <w:ind w:left="-57" w:right="-57"/>
              <w:jc w:val="right"/>
              <w:rPr>
                <w:rFonts w:ascii="Calibri" w:hAnsi="Calibri" w:cs="Calibri"/>
                <w:bCs/>
                <w:sz w:val="22"/>
                <w:szCs w:val="22"/>
                <w:lang w:val="en-US" w:eastAsia="el-GR"/>
              </w:rPr>
            </w:pPr>
            <w:r w:rsidRPr="00B77D0F">
              <w:rPr>
                <w:rFonts w:ascii="Calibri" w:hAnsi="Calibri" w:cs="Calibri"/>
                <w:bCs/>
                <w:sz w:val="22"/>
                <w:szCs w:val="22"/>
                <w:lang w:eastAsia="el-GR"/>
              </w:rPr>
              <w:t>317</w:t>
            </w:r>
            <w:r w:rsidRPr="00B77D0F">
              <w:rPr>
                <w:rFonts w:ascii="Calibri" w:hAnsi="Calibri" w:cs="Calibri"/>
                <w:bCs/>
                <w:sz w:val="22"/>
                <w:szCs w:val="22"/>
                <w:lang w:val="en-US" w:eastAsia="el-GR"/>
              </w:rPr>
              <w:t>.</w:t>
            </w:r>
            <w:r w:rsidRPr="00B77D0F">
              <w:rPr>
                <w:rFonts w:ascii="Calibri" w:hAnsi="Calibri" w:cs="Calibri"/>
                <w:bCs/>
                <w:sz w:val="22"/>
                <w:szCs w:val="22"/>
                <w:lang w:eastAsia="el-GR"/>
              </w:rPr>
              <w:t>534,63</w:t>
            </w:r>
          </w:p>
        </w:tc>
      </w:tr>
      <w:tr w:rsidR="00B77D0F" w:rsidRPr="00B77D0F" w:rsidTr="00D32C2D">
        <w:trPr>
          <w:trHeight w:val="300"/>
        </w:trPr>
        <w:tc>
          <w:tcPr>
            <w:tcW w:w="5528"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77D0F" w:rsidRPr="00B77D0F" w:rsidRDefault="00B77D0F" w:rsidP="00B77D0F">
            <w:pPr>
              <w:jc w:val="left"/>
              <w:rPr>
                <w:rFonts w:ascii="Calibri" w:hAnsi="Calibri" w:cs="Calibri"/>
                <w:sz w:val="22"/>
                <w:szCs w:val="22"/>
                <w:lang w:eastAsia="el-GR"/>
              </w:rPr>
            </w:pPr>
            <w:r w:rsidRPr="00B77D0F">
              <w:rPr>
                <w:rFonts w:ascii="Calibri" w:hAnsi="Calibri" w:cs="Calibri"/>
                <w:sz w:val="22"/>
                <w:szCs w:val="22"/>
                <w:lang w:eastAsia="el-GR"/>
              </w:rPr>
              <w:t>- Όψεως Τρ. Πειραιώς Νο6761-113038-066</w:t>
            </w:r>
          </w:p>
        </w:tc>
        <w:tc>
          <w:tcPr>
            <w:tcW w:w="1701" w:type="dxa"/>
            <w:tcBorders>
              <w:top w:val="dashSmallGap" w:sz="4" w:space="0" w:color="auto"/>
              <w:left w:val="single" w:sz="4" w:space="0" w:color="auto"/>
              <w:bottom w:val="dashSmallGap" w:sz="4" w:space="0" w:color="auto"/>
              <w:right w:val="single" w:sz="4" w:space="0" w:color="auto"/>
            </w:tcBorders>
          </w:tcPr>
          <w:p w:rsidR="00B77D0F" w:rsidRPr="00B77D0F" w:rsidRDefault="00B77D0F" w:rsidP="00B77D0F">
            <w:pPr>
              <w:ind w:left="-57" w:right="-57"/>
              <w:jc w:val="right"/>
              <w:rPr>
                <w:rFonts w:ascii="Calibri" w:hAnsi="Calibri" w:cs="Calibri"/>
                <w:bCs/>
                <w:sz w:val="22"/>
                <w:szCs w:val="22"/>
                <w:lang w:eastAsia="el-GR"/>
              </w:rPr>
            </w:pPr>
            <w:r w:rsidRPr="00B77D0F">
              <w:rPr>
                <w:rFonts w:ascii="Calibri" w:hAnsi="Calibri" w:cs="Calibri"/>
                <w:bCs/>
                <w:sz w:val="22"/>
                <w:szCs w:val="22"/>
                <w:lang w:eastAsia="el-GR"/>
              </w:rPr>
              <w:t>4.538,55</w:t>
            </w:r>
          </w:p>
        </w:tc>
        <w:tc>
          <w:tcPr>
            <w:tcW w:w="1701" w:type="dxa"/>
            <w:tcBorders>
              <w:top w:val="dashSmallGap" w:sz="4" w:space="0" w:color="auto"/>
              <w:left w:val="single" w:sz="4" w:space="0" w:color="auto"/>
              <w:bottom w:val="dashSmallGap" w:sz="4" w:space="0" w:color="auto"/>
              <w:right w:val="single" w:sz="4" w:space="0" w:color="auto"/>
            </w:tcBorders>
          </w:tcPr>
          <w:p w:rsidR="00B77D0F" w:rsidRPr="00B77D0F" w:rsidRDefault="00B77D0F" w:rsidP="00B77D0F">
            <w:pPr>
              <w:ind w:left="-57" w:right="-57"/>
              <w:jc w:val="right"/>
              <w:rPr>
                <w:rFonts w:ascii="Calibri" w:hAnsi="Calibri" w:cs="Calibri"/>
                <w:bCs/>
                <w:sz w:val="22"/>
                <w:szCs w:val="22"/>
                <w:lang w:eastAsia="el-GR"/>
              </w:rPr>
            </w:pPr>
            <w:r w:rsidRPr="00B77D0F">
              <w:rPr>
                <w:rFonts w:ascii="Calibri" w:hAnsi="Calibri" w:cs="Calibri"/>
                <w:bCs/>
                <w:sz w:val="22"/>
                <w:szCs w:val="22"/>
                <w:lang w:eastAsia="el-GR"/>
              </w:rPr>
              <w:t>4.538,55</w:t>
            </w:r>
          </w:p>
        </w:tc>
      </w:tr>
      <w:tr w:rsidR="00B77D0F" w:rsidRPr="00B77D0F" w:rsidTr="00D32C2D">
        <w:trPr>
          <w:trHeight w:val="300"/>
        </w:trPr>
        <w:tc>
          <w:tcPr>
            <w:tcW w:w="5528"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77D0F" w:rsidRPr="00B77D0F" w:rsidRDefault="00B77D0F" w:rsidP="00B77D0F">
            <w:pPr>
              <w:jc w:val="left"/>
              <w:rPr>
                <w:rFonts w:ascii="Calibri" w:hAnsi="Calibri" w:cs="Calibri"/>
                <w:sz w:val="22"/>
                <w:szCs w:val="22"/>
                <w:lang w:eastAsia="el-GR"/>
              </w:rPr>
            </w:pPr>
            <w:r w:rsidRPr="00B77D0F">
              <w:rPr>
                <w:rFonts w:ascii="Calibri" w:hAnsi="Calibri" w:cs="Calibri"/>
                <w:sz w:val="22"/>
                <w:szCs w:val="22"/>
                <w:lang w:eastAsia="el-GR"/>
              </w:rPr>
              <w:t>- Όψεως Τρ. Πειραιώς Νο6759-115037-569</w:t>
            </w:r>
          </w:p>
        </w:tc>
        <w:tc>
          <w:tcPr>
            <w:tcW w:w="1701" w:type="dxa"/>
            <w:tcBorders>
              <w:top w:val="dashSmallGap" w:sz="4" w:space="0" w:color="auto"/>
              <w:left w:val="single" w:sz="4" w:space="0" w:color="auto"/>
              <w:bottom w:val="dashSmallGap" w:sz="4" w:space="0" w:color="auto"/>
              <w:right w:val="single" w:sz="4" w:space="0" w:color="auto"/>
            </w:tcBorders>
          </w:tcPr>
          <w:p w:rsidR="00B77D0F" w:rsidRPr="00B77D0F" w:rsidRDefault="00B77D0F" w:rsidP="00B77D0F">
            <w:pPr>
              <w:ind w:left="-57" w:right="-57"/>
              <w:jc w:val="right"/>
              <w:rPr>
                <w:rFonts w:ascii="Calibri" w:hAnsi="Calibri" w:cs="Calibri"/>
                <w:bCs/>
                <w:sz w:val="22"/>
                <w:szCs w:val="22"/>
                <w:lang w:eastAsia="el-GR"/>
              </w:rPr>
            </w:pPr>
            <w:r w:rsidRPr="00B77D0F">
              <w:rPr>
                <w:rFonts w:ascii="Calibri" w:hAnsi="Calibri" w:cs="Calibri"/>
                <w:bCs/>
                <w:sz w:val="22"/>
                <w:szCs w:val="22"/>
                <w:lang w:eastAsia="el-GR"/>
              </w:rPr>
              <w:t>0,00</w:t>
            </w:r>
          </w:p>
        </w:tc>
        <w:tc>
          <w:tcPr>
            <w:tcW w:w="1701" w:type="dxa"/>
            <w:tcBorders>
              <w:top w:val="dashSmallGap" w:sz="4" w:space="0" w:color="auto"/>
              <w:left w:val="single" w:sz="4" w:space="0" w:color="auto"/>
              <w:bottom w:val="dashSmallGap" w:sz="4" w:space="0" w:color="auto"/>
              <w:right w:val="single" w:sz="4" w:space="0" w:color="auto"/>
            </w:tcBorders>
          </w:tcPr>
          <w:p w:rsidR="00B77D0F" w:rsidRPr="00B77D0F" w:rsidRDefault="00B77D0F" w:rsidP="00B77D0F">
            <w:pPr>
              <w:ind w:left="-57" w:right="-57"/>
              <w:jc w:val="right"/>
              <w:rPr>
                <w:rFonts w:ascii="Calibri" w:hAnsi="Calibri" w:cs="Calibri"/>
                <w:bCs/>
                <w:sz w:val="22"/>
                <w:szCs w:val="22"/>
                <w:lang w:eastAsia="el-GR"/>
              </w:rPr>
            </w:pPr>
            <w:r w:rsidRPr="00B77D0F">
              <w:rPr>
                <w:rFonts w:ascii="Calibri" w:hAnsi="Calibri" w:cs="Calibri"/>
                <w:bCs/>
                <w:sz w:val="22"/>
                <w:szCs w:val="22"/>
                <w:lang w:eastAsia="el-GR"/>
              </w:rPr>
              <w:t>0,00</w:t>
            </w:r>
          </w:p>
        </w:tc>
      </w:tr>
      <w:tr w:rsidR="00B77D0F" w:rsidRPr="00B77D0F" w:rsidTr="00D32C2D">
        <w:trPr>
          <w:trHeight w:val="300"/>
        </w:trPr>
        <w:tc>
          <w:tcPr>
            <w:tcW w:w="5528" w:type="dxa"/>
            <w:tcBorders>
              <w:top w:val="dashSmallGap" w:sz="4" w:space="0" w:color="auto"/>
              <w:left w:val="single" w:sz="4" w:space="0" w:color="auto"/>
              <w:bottom w:val="single" w:sz="4" w:space="0" w:color="auto"/>
              <w:right w:val="single" w:sz="4" w:space="0" w:color="auto"/>
            </w:tcBorders>
            <w:shd w:val="clear" w:color="auto" w:fill="auto"/>
            <w:vAlign w:val="center"/>
          </w:tcPr>
          <w:p w:rsidR="00B77D0F" w:rsidRPr="00B77D0F" w:rsidRDefault="00B77D0F" w:rsidP="00B77D0F">
            <w:pPr>
              <w:jc w:val="left"/>
              <w:rPr>
                <w:rFonts w:ascii="Calibri" w:hAnsi="Calibri" w:cs="Calibri"/>
                <w:sz w:val="22"/>
                <w:szCs w:val="22"/>
                <w:lang w:eastAsia="el-GR"/>
              </w:rPr>
            </w:pPr>
            <w:r w:rsidRPr="00B77D0F">
              <w:rPr>
                <w:rFonts w:ascii="Calibri" w:hAnsi="Calibri" w:cs="Calibri"/>
                <w:sz w:val="22"/>
                <w:szCs w:val="22"/>
                <w:lang w:eastAsia="el-GR"/>
              </w:rPr>
              <w:t>- Όψεως Τρ. Εθνική Νο137/54052200 ΕΑΠ</w:t>
            </w:r>
          </w:p>
        </w:tc>
        <w:tc>
          <w:tcPr>
            <w:tcW w:w="1701" w:type="dxa"/>
            <w:tcBorders>
              <w:top w:val="dashSmallGap" w:sz="4" w:space="0" w:color="auto"/>
              <w:left w:val="single" w:sz="4" w:space="0" w:color="auto"/>
              <w:bottom w:val="single" w:sz="4" w:space="0" w:color="auto"/>
              <w:right w:val="single" w:sz="4" w:space="0" w:color="auto"/>
            </w:tcBorders>
          </w:tcPr>
          <w:p w:rsidR="00B77D0F" w:rsidRPr="00B77D0F" w:rsidRDefault="00B77D0F" w:rsidP="00B77D0F">
            <w:pPr>
              <w:ind w:left="-57" w:right="-57"/>
              <w:jc w:val="right"/>
              <w:rPr>
                <w:rFonts w:ascii="Calibri" w:hAnsi="Calibri" w:cs="Calibri"/>
                <w:bCs/>
                <w:sz w:val="22"/>
                <w:szCs w:val="22"/>
                <w:lang w:eastAsia="el-GR"/>
              </w:rPr>
            </w:pPr>
            <w:r w:rsidRPr="00B77D0F">
              <w:rPr>
                <w:rFonts w:ascii="Calibri" w:hAnsi="Calibri" w:cs="Calibri"/>
                <w:bCs/>
                <w:sz w:val="22"/>
                <w:szCs w:val="22"/>
                <w:lang w:eastAsia="el-GR"/>
              </w:rPr>
              <w:t>105.191,80</w:t>
            </w:r>
          </w:p>
        </w:tc>
        <w:tc>
          <w:tcPr>
            <w:tcW w:w="1701" w:type="dxa"/>
            <w:tcBorders>
              <w:top w:val="dashSmallGap" w:sz="4" w:space="0" w:color="auto"/>
              <w:left w:val="single" w:sz="4" w:space="0" w:color="auto"/>
              <w:bottom w:val="single" w:sz="4" w:space="0" w:color="auto"/>
              <w:right w:val="single" w:sz="4" w:space="0" w:color="auto"/>
            </w:tcBorders>
          </w:tcPr>
          <w:p w:rsidR="00B77D0F" w:rsidRPr="00B77D0F" w:rsidRDefault="00B77D0F" w:rsidP="00B77D0F">
            <w:pPr>
              <w:ind w:left="-57" w:right="-57"/>
              <w:jc w:val="right"/>
              <w:rPr>
                <w:rFonts w:ascii="Calibri" w:hAnsi="Calibri" w:cs="Calibri"/>
                <w:bCs/>
                <w:sz w:val="22"/>
                <w:szCs w:val="22"/>
                <w:lang w:eastAsia="el-GR"/>
              </w:rPr>
            </w:pPr>
            <w:r w:rsidRPr="00B77D0F">
              <w:rPr>
                <w:rFonts w:ascii="Calibri" w:hAnsi="Calibri" w:cs="Calibri"/>
                <w:bCs/>
                <w:sz w:val="22"/>
                <w:szCs w:val="22"/>
                <w:lang w:eastAsia="el-GR"/>
              </w:rPr>
              <w:t>87.448,82</w:t>
            </w:r>
          </w:p>
        </w:tc>
      </w:tr>
      <w:tr w:rsidR="00B77D0F" w:rsidRPr="00B77D0F" w:rsidTr="00D32C2D">
        <w:trPr>
          <w:trHeight w:val="300"/>
        </w:trPr>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D0F" w:rsidRPr="00B77D0F" w:rsidRDefault="00B77D0F" w:rsidP="00B77D0F">
            <w:pPr>
              <w:jc w:val="left"/>
              <w:rPr>
                <w:rFonts w:ascii="Calibri" w:hAnsi="Calibri" w:cs="Calibri"/>
                <w:b/>
                <w:bCs/>
                <w:sz w:val="22"/>
                <w:szCs w:val="22"/>
                <w:lang w:eastAsia="el-GR"/>
              </w:rPr>
            </w:pPr>
            <w:r w:rsidRPr="00B77D0F">
              <w:rPr>
                <w:rFonts w:ascii="Calibri" w:hAnsi="Calibri" w:cs="Calibri"/>
                <w:b/>
                <w:bCs/>
                <w:sz w:val="22"/>
                <w:szCs w:val="22"/>
                <w:lang w:eastAsia="el-GR"/>
              </w:rPr>
              <w:t>Σύνολο</w:t>
            </w:r>
          </w:p>
        </w:tc>
        <w:tc>
          <w:tcPr>
            <w:tcW w:w="1701" w:type="dxa"/>
            <w:tcBorders>
              <w:top w:val="single" w:sz="4" w:space="0" w:color="auto"/>
              <w:left w:val="nil"/>
              <w:bottom w:val="single" w:sz="4" w:space="0" w:color="auto"/>
              <w:right w:val="single" w:sz="4" w:space="0" w:color="auto"/>
            </w:tcBorders>
          </w:tcPr>
          <w:p w:rsidR="00B77D0F" w:rsidRPr="00B77D0F" w:rsidRDefault="00B77D0F" w:rsidP="00B77D0F">
            <w:pPr>
              <w:jc w:val="right"/>
              <w:rPr>
                <w:rFonts w:ascii="Calibri" w:hAnsi="Calibri" w:cs="Calibri"/>
                <w:b/>
                <w:sz w:val="22"/>
                <w:szCs w:val="22"/>
                <w:lang w:eastAsia="el-GR"/>
              </w:rPr>
            </w:pPr>
            <w:r w:rsidRPr="00B77D0F">
              <w:rPr>
                <w:rFonts w:ascii="Calibri" w:hAnsi="Calibri" w:cs="Calibri"/>
                <w:b/>
                <w:sz w:val="22"/>
                <w:szCs w:val="22"/>
                <w:lang w:eastAsia="el-GR"/>
              </w:rPr>
              <w:t>431.334,89</w:t>
            </w:r>
          </w:p>
        </w:tc>
        <w:tc>
          <w:tcPr>
            <w:tcW w:w="1701" w:type="dxa"/>
            <w:tcBorders>
              <w:top w:val="single" w:sz="4" w:space="0" w:color="auto"/>
              <w:left w:val="single" w:sz="4" w:space="0" w:color="auto"/>
              <w:bottom w:val="single" w:sz="4" w:space="0" w:color="auto"/>
              <w:right w:val="single" w:sz="4" w:space="0" w:color="auto"/>
            </w:tcBorders>
          </w:tcPr>
          <w:p w:rsidR="00B77D0F" w:rsidRPr="00B77D0F" w:rsidRDefault="00B77D0F" w:rsidP="00B77D0F">
            <w:pPr>
              <w:jc w:val="right"/>
              <w:rPr>
                <w:rFonts w:ascii="Calibri" w:hAnsi="Calibri" w:cs="Calibri"/>
                <w:b/>
                <w:sz w:val="22"/>
                <w:szCs w:val="22"/>
                <w:lang w:eastAsia="el-GR"/>
              </w:rPr>
            </w:pPr>
            <w:r w:rsidRPr="00B77D0F">
              <w:rPr>
                <w:rFonts w:ascii="Calibri" w:hAnsi="Calibri" w:cs="Calibri"/>
                <w:b/>
                <w:sz w:val="22"/>
                <w:szCs w:val="22"/>
                <w:lang w:eastAsia="el-GR"/>
              </w:rPr>
              <w:t>467.288,50</w:t>
            </w:r>
          </w:p>
        </w:tc>
      </w:tr>
    </w:tbl>
    <w:p w:rsidR="00B77D0F" w:rsidRPr="00B77D0F" w:rsidRDefault="00B77D0F" w:rsidP="00B77D0F">
      <w:pPr>
        <w:ind w:left="284" w:right="45"/>
        <w:jc w:val="left"/>
        <w:rPr>
          <w:rFonts w:ascii="Calibri" w:hAnsi="Calibri" w:cs="Calibri"/>
          <w:sz w:val="22"/>
          <w:szCs w:val="22"/>
          <w:highlight w:val="green"/>
          <w:lang w:eastAsia="el-GR"/>
        </w:rPr>
      </w:pPr>
    </w:p>
    <w:p w:rsidR="00B77D0F" w:rsidRPr="00B77D0F" w:rsidRDefault="00B77D0F" w:rsidP="00B77D0F">
      <w:pPr>
        <w:tabs>
          <w:tab w:val="left" w:pos="3119"/>
        </w:tabs>
        <w:jc w:val="left"/>
        <w:rPr>
          <w:rFonts w:ascii="Calibri" w:hAnsi="Calibri" w:cs="Calibri"/>
          <w:b/>
          <w:bCs/>
          <w:sz w:val="22"/>
          <w:szCs w:val="22"/>
          <w:highlight w:val="green"/>
          <w:lang w:eastAsia="el-GR"/>
        </w:rPr>
      </w:pPr>
    </w:p>
    <w:p w:rsidR="00B77D0F" w:rsidRPr="00B77D0F" w:rsidRDefault="00B77D0F" w:rsidP="00B77D0F">
      <w:pPr>
        <w:tabs>
          <w:tab w:val="left" w:pos="3119"/>
        </w:tabs>
        <w:jc w:val="left"/>
        <w:rPr>
          <w:rFonts w:ascii="Calibri" w:hAnsi="Calibri" w:cs="Calibri"/>
          <w:b/>
          <w:bCs/>
          <w:sz w:val="22"/>
          <w:szCs w:val="22"/>
          <w:highlight w:val="green"/>
          <w:lang w:eastAsia="el-GR"/>
        </w:rPr>
      </w:pPr>
    </w:p>
    <w:p w:rsidR="00B77D0F" w:rsidRPr="00B77D0F" w:rsidRDefault="00B77D0F" w:rsidP="00B77D0F">
      <w:pPr>
        <w:tabs>
          <w:tab w:val="left" w:pos="3119"/>
        </w:tabs>
        <w:jc w:val="left"/>
        <w:rPr>
          <w:rFonts w:ascii="Calibri" w:hAnsi="Calibri" w:cs="Calibri"/>
          <w:b/>
          <w:bCs/>
          <w:sz w:val="22"/>
          <w:szCs w:val="22"/>
          <w:highlight w:val="green"/>
          <w:lang w:eastAsia="el-GR"/>
        </w:rPr>
      </w:pPr>
    </w:p>
    <w:p w:rsidR="00B77D0F" w:rsidRPr="00B77D0F" w:rsidRDefault="00B77D0F" w:rsidP="00B77D0F">
      <w:pPr>
        <w:tabs>
          <w:tab w:val="left" w:pos="3119"/>
        </w:tabs>
        <w:jc w:val="left"/>
        <w:rPr>
          <w:rFonts w:ascii="Calibri" w:hAnsi="Calibri" w:cs="Calibri"/>
          <w:b/>
          <w:bCs/>
          <w:sz w:val="22"/>
          <w:szCs w:val="22"/>
          <w:lang w:eastAsia="el-GR"/>
        </w:rPr>
      </w:pPr>
      <w:r w:rsidRPr="00B77D0F">
        <w:rPr>
          <w:rFonts w:ascii="Calibri" w:hAnsi="Calibri" w:cs="Calibri"/>
          <w:b/>
          <w:bCs/>
          <w:sz w:val="22"/>
          <w:szCs w:val="22"/>
          <w:lang w:eastAsia="el-GR"/>
        </w:rPr>
        <w:lastRenderedPageBreak/>
        <w:t xml:space="preserve">10. ΜΕΤΑΒΑΤΙΚΟΙ ΛΟΓΑΡΙΑΣΜΟΙ ΕΝΕΡΓΗΤΙΚΟΥ </w:t>
      </w:r>
    </w:p>
    <w:p w:rsidR="00B77D0F" w:rsidRPr="00B77D0F" w:rsidRDefault="00B77D0F" w:rsidP="00B77D0F">
      <w:pPr>
        <w:rPr>
          <w:rFonts w:ascii="Calibri" w:hAnsi="Calibri" w:cs="Calibri"/>
          <w:sz w:val="22"/>
          <w:szCs w:val="22"/>
          <w:lang w:eastAsia="el-GR"/>
        </w:rPr>
      </w:pPr>
      <w:r w:rsidRPr="00B77D0F">
        <w:rPr>
          <w:rFonts w:ascii="Calibri" w:hAnsi="Calibri" w:cs="Calibri"/>
          <w:sz w:val="22"/>
          <w:szCs w:val="22"/>
          <w:lang w:eastAsia="el-GR"/>
        </w:rPr>
        <w:t xml:space="preserve">         Το σύνολο των μεταβατικών λογαριασμών ενεργητικού </w:t>
      </w:r>
      <w:r w:rsidRPr="00B77D0F">
        <w:rPr>
          <w:rFonts w:ascii="Calibri" w:hAnsi="Calibri" w:cs="Calibri"/>
          <w:color w:val="000000"/>
          <w:sz w:val="22"/>
          <w:szCs w:val="22"/>
          <w:lang w:eastAsia="el-GR"/>
        </w:rPr>
        <w:t xml:space="preserve">ανέρχεται </w:t>
      </w:r>
      <w:r w:rsidRPr="00B77D0F">
        <w:rPr>
          <w:rFonts w:ascii="Calibri" w:hAnsi="Calibri" w:cs="Calibri"/>
          <w:sz w:val="22"/>
          <w:szCs w:val="22"/>
          <w:lang w:eastAsia="el-GR"/>
        </w:rPr>
        <w:t xml:space="preserve">στο ποσό των </w:t>
      </w:r>
      <w:r w:rsidRPr="00B77D0F">
        <w:rPr>
          <w:rFonts w:ascii="Calibri" w:hAnsi="Calibri" w:cs="Calibri"/>
          <w:b/>
          <w:sz w:val="22"/>
          <w:szCs w:val="22"/>
          <w:lang w:eastAsia="el-GR"/>
        </w:rPr>
        <w:t>0,00 €</w:t>
      </w:r>
      <w:r w:rsidRPr="00B77D0F">
        <w:rPr>
          <w:rFonts w:ascii="Calibri" w:hAnsi="Calibri" w:cs="Calibri"/>
          <w:sz w:val="22"/>
          <w:szCs w:val="22"/>
          <w:lang w:eastAsia="el-GR"/>
        </w:rPr>
        <w:t xml:space="preserve">, αναλύονται δε ως κάτωθι. </w:t>
      </w:r>
    </w:p>
    <w:p w:rsidR="00B77D0F" w:rsidRPr="00B77D0F" w:rsidRDefault="00B77D0F" w:rsidP="00B77D0F">
      <w:pPr>
        <w:rPr>
          <w:rFonts w:ascii="Calibri" w:hAnsi="Calibri" w:cs="Calibri"/>
          <w:sz w:val="22"/>
          <w:szCs w:val="22"/>
          <w:lang w:eastAsia="el-GR"/>
        </w:rPr>
      </w:pPr>
    </w:p>
    <w:tbl>
      <w:tblPr>
        <w:tblW w:w="8930" w:type="dxa"/>
        <w:tblInd w:w="392" w:type="dxa"/>
        <w:tblLook w:val="04A0" w:firstRow="1" w:lastRow="0" w:firstColumn="1" w:lastColumn="0" w:noHBand="0" w:noVBand="1"/>
      </w:tblPr>
      <w:tblGrid>
        <w:gridCol w:w="5528"/>
        <w:gridCol w:w="1701"/>
        <w:gridCol w:w="1701"/>
      </w:tblGrid>
      <w:tr w:rsidR="00B77D0F" w:rsidRPr="00B77D0F" w:rsidTr="00D32C2D">
        <w:trPr>
          <w:trHeight w:val="300"/>
        </w:trPr>
        <w:tc>
          <w:tcPr>
            <w:tcW w:w="55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D0F" w:rsidRPr="00B77D0F" w:rsidRDefault="00B77D0F" w:rsidP="00B77D0F">
            <w:pPr>
              <w:jc w:val="left"/>
              <w:rPr>
                <w:rFonts w:ascii="Calibri" w:hAnsi="Calibri" w:cs="Calibri"/>
                <w:b/>
                <w:bCs/>
                <w:sz w:val="22"/>
                <w:szCs w:val="22"/>
                <w:lang w:eastAsia="el-GR"/>
              </w:rPr>
            </w:pPr>
          </w:p>
        </w:tc>
        <w:tc>
          <w:tcPr>
            <w:tcW w:w="1701" w:type="dxa"/>
            <w:tcBorders>
              <w:top w:val="single" w:sz="4" w:space="0" w:color="auto"/>
              <w:left w:val="nil"/>
              <w:bottom w:val="single" w:sz="4" w:space="0" w:color="auto"/>
              <w:right w:val="single" w:sz="4" w:space="0" w:color="auto"/>
            </w:tcBorders>
          </w:tcPr>
          <w:p w:rsidR="00B77D0F" w:rsidRPr="00B77D0F" w:rsidRDefault="00B77D0F" w:rsidP="00B77D0F">
            <w:pPr>
              <w:jc w:val="center"/>
              <w:rPr>
                <w:rFonts w:ascii="Calibri" w:hAnsi="Calibri" w:cs="Calibri"/>
                <w:b/>
                <w:bCs/>
                <w:sz w:val="22"/>
                <w:szCs w:val="22"/>
                <w:lang w:eastAsia="el-GR"/>
              </w:rPr>
            </w:pPr>
            <w:r w:rsidRPr="00B77D0F">
              <w:rPr>
                <w:rFonts w:ascii="Calibri" w:hAnsi="Calibri" w:cs="Calibri"/>
                <w:b/>
                <w:bCs/>
                <w:sz w:val="22"/>
                <w:szCs w:val="22"/>
                <w:lang w:eastAsia="el-GR"/>
              </w:rPr>
              <w:t>31/12/2021</w:t>
            </w:r>
          </w:p>
        </w:tc>
        <w:tc>
          <w:tcPr>
            <w:tcW w:w="1701" w:type="dxa"/>
            <w:tcBorders>
              <w:top w:val="single" w:sz="4" w:space="0" w:color="auto"/>
              <w:left w:val="single" w:sz="4" w:space="0" w:color="auto"/>
              <w:bottom w:val="single" w:sz="4" w:space="0" w:color="auto"/>
              <w:right w:val="single" w:sz="4" w:space="0" w:color="auto"/>
            </w:tcBorders>
          </w:tcPr>
          <w:p w:rsidR="00B77D0F" w:rsidRPr="00B77D0F" w:rsidRDefault="00B77D0F" w:rsidP="00B77D0F">
            <w:pPr>
              <w:jc w:val="center"/>
              <w:rPr>
                <w:rFonts w:ascii="Calibri" w:hAnsi="Calibri" w:cs="Calibri"/>
                <w:b/>
                <w:bCs/>
                <w:sz w:val="22"/>
                <w:szCs w:val="22"/>
                <w:lang w:eastAsia="el-GR"/>
              </w:rPr>
            </w:pPr>
            <w:r w:rsidRPr="00B77D0F">
              <w:rPr>
                <w:rFonts w:ascii="Calibri" w:hAnsi="Calibri" w:cs="Calibri"/>
                <w:b/>
                <w:bCs/>
                <w:sz w:val="22"/>
                <w:szCs w:val="22"/>
                <w:lang w:eastAsia="el-GR"/>
              </w:rPr>
              <w:t>31/12/2020</w:t>
            </w:r>
          </w:p>
        </w:tc>
      </w:tr>
      <w:tr w:rsidR="00B77D0F" w:rsidRPr="00B77D0F" w:rsidTr="00D32C2D">
        <w:trPr>
          <w:trHeight w:val="300"/>
        </w:trPr>
        <w:tc>
          <w:tcPr>
            <w:tcW w:w="5528" w:type="dxa"/>
            <w:tcBorders>
              <w:top w:val="single" w:sz="4" w:space="0" w:color="auto"/>
              <w:left w:val="single" w:sz="4" w:space="0" w:color="auto"/>
              <w:bottom w:val="dashSmallGap" w:sz="4" w:space="0" w:color="auto"/>
              <w:right w:val="single" w:sz="4" w:space="0" w:color="auto"/>
            </w:tcBorders>
            <w:shd w:val="clear" w:color="auto" w:fill="auto"/>
            <w:noWrap/>
            <w:vAlign w:val="bottom"/>
            <w:hideMark/>
          </w:tcPr>
          <w:p w:rsidR="00B77D0F" w:rsidRPr="00B77D0F" w:rsidRDefault="00B77D0F" w:rsidP="00B77D0F">
            <w:pPr>
              <w:jc w:val="left"/>
              <w:rPr>
                <w:rFonts w:ascii="Calibri" w:hAnsi="Calibri" w:cs="Calibri"/>
                <w:bCs/>
                <w:sz w:val="22"/>
                <w:szCs w:val="22"/>
                <w:lang w:eastAsia="el-GR"/>
              </w:rPr>
            </w:pPr>
            <w:r w:rsidRPr="00B77D0F">
              <w:rPr>
                <w:rFonts w:ascii="Calibri" w:hAnsi="Calibri" w:cs="Calibri"/>
                <w:bCs/>
                <w:sz w:val="22"/>
                <w:szCs w:val="22"/>
                <w:lang w:eastAsia="el-GR"/>
              </w:rPr>
              <w:t>Έσοδα χρήσεως εισπρακτέα (ΟΑΕΔ)</w:t>
            </w:r>
          </w:p>
        </w:tc>
        <w:tc>
          <w:tcPr>
            <w:tcW w:w="1701" w:type="dxa"/>
            <w:tcBorders>
              <w:top w:val="single" w:sz="4" w:space="0" w:color="auto"/>
              <w:left w:val="nil"/>
              <w:bottom w:val="dashSmallGap" w:sz="4" w:space="0" w:color="auto"/>
              <w:right w:val="single" w:sz="4" w:space="0" w:color="auto"/>
            </w:tcBorders>
          </w:tcPr>
          <w:p w:rsidR="00B77D0F" w:rsidRPr="00B77D0F" w:rsidRDefault="00B77D0F" w:rsidP="00B77D0F">
            <w:pPr>
              <w:jc w:val="right"/>
              <w:rPr>
                <w:rFonts w:ascii="Calibri" w:hAnsi="Calibri" w:cs="Calibri"/>
                <w:bCs/>
                <w:sz w:val="22"/>
                <w:szCs w:val="22"/>
                <w:lang w:eastAsia="el-GR"/>
              </w:rPr>
            </w:pPr>
            <w:r w:rsidRPr="00B77D0F">
              <w:rPr>
                <w:rFonts w:ascii="Calibri" w:hAnsi="Calibri" w:cs="Calibri"/>
                <w:bCs/>
                <w:sz w:val="22"/>
                <w:szCs w:val="22"/>
                <w:lang w:eastAsia="el-GR"/>
              </w:rPr>
              <w:t>0,00</w:t>
            </w:r>
          </w:p>
        </w:tc>
        <w:tc>
          <w:tcPr>
            <w:tcW w:w="1701" w:type="dxa"/>
            <w:tcBorders>
              <w:top w:val="single" w:sz="4" w:space="0" w:color="auto"/>
              <w:left w:val="single" w:sz="4" w:space="0" w:color="auto"/>
              <w:bottom w:val="dashSmallGap" w:sz="4" w:space="0" w:color="auto"/>
              <w:right w:val="single" w:sz="4" w:space="0" w:color="auto"/>
            </w:tcBorders>
          </w:tcPr>
          <w:p w:rsidR="00B77D0F" w:rsidRPr="00B77D0F" w:rsidRDefault="00B77D0F" w:rsidP="00B77D0F">
            <w:pPr>
              <w:jc w:val="right"/>
              <w:rPr>
                <w:rFonts w:ascii="Calibri" w:hAnsi="Calibri" w:cs="Calibri"/>
                <w:bCs/>
                <w:sz w:val="22"/>
                <w:szCs w:val="22"/>
                <w:lang w:eastAsia="el-GR"/>
              </w:rPr>
            </w:pPr>
            <w:r w:rsidRPr="00B77D0F">
              <w:rPr>
                <w:rFonts w:ascii="Calibri" w:hAnsi="Calibri" w:cs="Calibri"/>
                <w:bCs/>
                <w:sz w:val="22"/>
                <w:szCs w:val="22"/>
                <w:lang w:eastAsia="el-GR"/>
              </w:rPr>
              <w:t>4.800,00</w:t>
            </w:r>
          </w:p>
        </w:tc>
      </w:tr>
      <w:tr w:rsidR="00B77D0F" w:rsidRPr="00B77D0F" w:rsidTr="00D32C2D">
        <w:trPr>
          <w:trHeight w:val="300"/>
        </w:trPr>
        <w:tc>
          <w:tcPr>
            <w:tcW w:w="5528" w:type="dxa"/>
            <w:tcBorders>
              <w:top w:val="dashSmallGap" w:sz="4" w:space="0" w:color="auto"/>
              <w:left w:val="single" w:sz="4" w:space="0" w:color="auto"/>
              <w:bottom w:val="dashSmallGap" w:sz="4" w:space="0" w:color="auto"/>
              <w:right w:val="single" w:sz="4" w:space="0" w:color="auto"/>
            </w:tcBorders>
            <w:shd w:val="clear" w:color="auto" w:fill="auto"/>
            <w:noWrap/>
          </w:tcPr>
          <w:p w:rsidR="00B77D0F" w:rsidRPr="00B77D0F" w:rsidRDefault="00B77D0F" w:rsidP="00B77D0F">
            <w:pPr>
              <w:jc w:val="left"/>
              <w:rPr>
                <w:rFonts w:ascii="Calibri" w:hAnsi="Calibri" w:cs="Calibri"/>
                <w:sz w:val="22"/>
                <w:szCs w:val="22"/>
                <w:lang w:eastAsia="el-GR"/>
              </w:rPr>
            </w:pPr>
            <w:r w:rsidRPr="00B77D0F">
              <w:rPr>
                <w:rFonts w:ascii="Calibri" w:hAnsi="Calibri" w:cs="Calibri"/>
                <w:sz w:val="22"/>
                <w:szCs w:val="22"/>
                <w:lang w:eastAsia="el-GR"/>
              </w:rPr>
              <w:t>Έσοδα χρήσεως εισπρακτέα (Δ. ΚΑΛΛΙΘΕΑΣ)</w:t>
            </w:r>
          </w:p>
        </w:tc>
        <w:tc>
          <w:tcPr>
            <w:tcW w:w="1701" w:type="dxa"/>
            <w:tcBorders>
              <w:top w:val="dashSmallGap" w:sz="4" w:space="0" w:color="auto"/>
              <w:left w:val="nil"/>
              <w:bottom w:val="dashSmallGap" w:sz="4" w:space="0" w:color="auto"/>
              <w:right w:val="single" w:sz="4" w:space="0" w:color="auto"/>
            </w:tcBorders>
          </w:tcPr>
          <w:p w:rsidR="00B77D0F" w:rsidRPr="00B77D0F" w:rsidRDefault="00B77D0F" w:rsidP="00B77D0F">
            <w:pPr>
              <w:jc w:val="right"/>
              <w:rPr>
                <w:rFonts w:ascii="Calibri" w:hAnsi="Calibri" w:cs="Calibri"/>
                <w:sz w:val="22"/>
                <w:szCs w:val="22"/>
                <w:lang w:eastAsia="el-GR"/>
              </w:rPr>
            </w:pPr>
            <w:r w:rsidRPr="00B77D0F">
              <w:rPr>
                <w:rFonts w:ascii="Calibri" w:hAnsi="Calibri" w:cs="Calibri"/>
                <w:sz w:val="22"/>
                <w:szCs w:val="22"/>
                <w:lang w:eastAsia="el-GR"/>
              </w:rPr>
              <w:t>0,00</w:t>
            </w:r>
          </w:p>
        </w:tc>
        <w:tc>
          <w:tcPr>
            <w:tcW w:w="1701" w:type="dxa"/>
            <w:tcBorders>
              <w:top w:val="dashSmallGap" w:sz="4" w:space="0" w:color="auto"/>
              <w:left w:val="single" w:sz="4" w:space="0" w:color="auto"/>
              <w:bottom w:val="dashSmallGap" w:sz="4" w:space="0" w:color="auto"/>
              <w:right w:val="single" w:sz="4" w:space="0" w:color="auto"/>
            </w:tcBorders>
          </w:tcPr>
          <w:p w:rsidR="00B77D0F" w:rsidRPr="00B77D0F" w:rsidRDefault="00B77D0F" w:rsidP="00B77D0F">
            <w:pPr>
              <w:jc w:val="right"/>
              <w:rPr>
                <w:rFonts w:ascii="Calibri" w:hAnsi="Calibri" w:cs="Calibri"/>
                <w:sz w:val="22"/>
                <w:szCs w:val="22"/>
                <w:lang w:eastAsia="el-GR"/>
              </w:rPr>
            </w:pPr>
            <w:r w:rsidRPr="00B77D0F">
              <w:rPr>
                <w:rFonts w:ascii="Calibri" w:hAnsi="Calibri" w:cs="Calibri"/>
                <w:sz w:val="22"/>
                <w:szCs w:val="22"/>
                <w:lang w:eastAsia="el-GR"/>
              </w:rPr>
              <w:t>2.000,00</w:t>
            </w:r>
          </w:p>
        </w:tc>
      </w:tr>
      <w:tr w:rsidR="00B77D0F" w:rsidRPr="00B77D0F" w:rsidTr="00D32C2D">
        <w:trPr>
          <w:trHeight w:val="300"/>
        </w:trPr>
        <w:tc>
          <w:tcPr>
            <w:tcW w:w="5528" w:type="dxa"/>
            <w:tcBorders>
              <w:top w:val="dashSmallGap" w:sz="4" w:space="0" w:color="auto"/>
              <w:left w:val="single" w:sz="4" w:space="0" w:color="auto"/>
              <w:bottom w:val="dashSmallGap" w:sz="4" w:space="0" w:color="auto"/>
              <w:right w:val="single" w:sz="4" w:space="0" w:color="auto"/>
            </w:tcBorders>
            <w:shd w:val="clear" w:color="auto" w:fill="auto"/>
            <w:noWrap/>
            <w:vAlign w:val="bottom"/>
          </w:tcPr>
          <w:p w:rsidR="00B77D0F" w:rsidRPr="00B77D0F" w:rsidRDefault="00B77D0F" w:rsidP="00B77D0F">
            <w:pPr>
              <w:jc w:val="left"/>
              <w:rPr>
                <w:rFonts w:ascii="Calibri" w:hAnsi="Calibri" w:cs="Calibri"/>
                <w:bCs/>
                <w:sz w:val="22"/>
                <w:szCs w:val="22"/>
                <w:lang w:eastAsia="el-GR"/>
              </w:rPr>
            </w:pPr>
            <w:r w:rsidRPr="00B77D0F">
              <w:rPr>
                <w:rFonts w:ascii="Calibri" w:hAnsi="Calibri" w:cs="Calibri"/>
                <w:bCs/>
                <w:sz w:val="22"/>
                <w:szCs w:val="22"/>
                <w:lang w:eastAsia="el-GR"/>
              </w:rPr>
              <w:t>Έσοδα χρήσεως εισπρακτέα (ΚΔΑΠ ΠΕΙΣΙΣΤΡΑΤΟΥΣ)</w:t>
            </w:r>
          </w:p>
        </w:tc>
        <w:tc>
          <w:tcPr>
            <w:tcW w:w="1701" w:type="dxa"/>
            <w:tcBorders>
              <w:top w:val="dashSmallGap" w:sz="4" w:space="0" w:color="auto"/>
              <w:left w:val="nil"/>
              <w:bottom w:val="dashSmallGap" w:sz="4" w:space="0" w:color="auto"/>
              <w:right w:val="single" w:sz="4" w:space="0" w:color="auto"/>
            </w:tcBorders>
          </w:tcPr>
          <w:p w:rsidR="00B77D0F" w:rsidRPr="00B77D0F" w:rsidRDefault="00B77D0F" w:rsidP="00B77D0F">
            <w:pPr>
              <w:jc w:val="right"/>
              <w:rPr>
                <w:rFonts w:ascii="Calibri" w:hAnsi="Calibri" w:cs="Calibri"/>
                <w:bCs/>
                <w:sz w:val="22"/>
                <w:szCs w:val="22"/>
                <w:lang w:eastAsia="el-GR"/>
              </w:rPr>
            </w:pPr>
            <w:r w:rsidRPr="00B77D0F">
              <w:rPr>
                <w:rFonts w:ascii="Calibri" w:hAnsi="Calibri" w:cs="Calibri"/>
                <w:bCs/>
                <w:sz w:val="22"/>
                <w:szCs w:val="22"/>
                <w:lang w:eastAsia="el-GR"/>
              </w:rPr>
              <w:t>0,00</w:t>
            </w:r>
          </w:p>
        </w:tc>
        <w:tc>
          <w:tcPr>
            <w:tcW w:w="1701" w:type="dxa"/>
            <w:tcBorders>
              <w:top w:val="dashSmallGap" w:sz="4" w:space="0" w:color="auto"/>
              <w:left w:val="single" w:sz="4" w:space="0" w:color="auto"/>
              <w:bottom w:val="dashSmallGap" w:sz="4" w:space="0" w:color="auto"/>
              <w:right w:val="single" w:sz="4" w:space="0" w:color="auto"/>
            </w:tcBorders>
          </w:tcPr>
          <w:p w:rsidR="00B77D0F" w:rsidRPr="00B77D0F" w:rsidRDefault="00B77D0F" w:rsidP="00B77D0F">
            <w:pPr>
              <w:jc w:val="right"/>
              <w:rPr>
                <w:rFonts w:ascii="Calibri" w:hAnsi="Calibri" w:cs="Calibri"/>
                <w:bCs/>
                <w:sz w:val="22"/>
                <w:szCs w:val="22"/>
                <w:lang w:eastAsia="el-GR"/>
              </w:rPr>
            </w:pPr>
            <w:r w:rsidRPr="00B77D0F">
              <w:rPr>
                <w:rFonts w:ascii="Calibri" w:hAnsi="Calibri" w:cs="Calibri"/>
                <w:bCs/>
                <w:sz w:val="22"/>
                <w:szCs w:val="22"/>
                <w:lang w:eastAsia="el-GR"/>
              </w:rPr>
              <w:t>3.143,66</w:t>
            </w:r>
          </w:p>
        </w:tc>
      </w:tr>
      <w:tr w:rsidR="00B77D0F" w:rsidRPr="00B77D0F" w:rsidTr="00D32C2D">
        <w:trPr>
          <w:trHeight w:val="300"/>
        </w:trPr>
        <w:tc>
          <w:tcPr>
            <w:tcW w:w="5528" w:type="dxa"/>
            <w:tcBorders>
              <w:top w:val="dashSmallGap" w:sz="4" w:space="0" w:color="auto"/>
              <w:left w:val="single" w:sz="4" w:space="0" w:color="auto"/>
              <w:bottom w:val="single" w:sz="4" w:space="0" w:color="auto"/>
              <w:right w:val="single" w:sz="4" w:space="0" w:color="auto"/>
            </w:tcBorders>
            <w:shd w:val="clear" w:color="auto" w:fill="auto"/>
            <w:noWrap/>
          </w:tcPr>
          <w:p w:rsidR="00B77D0F" w:rsidRPr="00B77D0F" w:rsidRDefault="00B77D0F" w:rsidP="00B77D0F">
            <w:pPr>
              <w:jc w:val="left"/>
              <w:rPr>
                <w:rFonts w:ascii="Calibri" w:hAnsi="Calibri" w:cs="Calibri"/>
                <w:sz w:val="22"/>
                <w:szCs w:val="22"/>
                <w:lang w:eastAsia="el-GR"/>
              </w:rPr>
            </w:pPr>
            <w:r w:rsidRPr="00B77D0F">
              <w:rPr>
                <w:rFonts w:ascii="Calibri" w:hAnsi="Calibri" w:cs="Calibri"/>
                <w:sz w:val="22"/>
                <w:szCs w:val="22"/>
                <w:lang w:eastAsia="el-GR"/>
              </w:rPr>
              <w:t>Έσοδα χρήσεως εισπρακτέα (ΚΔΑΠ ΑΘΗΝΑΣ)</w:t>
            </w:r>
          </w:p>
        </w:tc>
        <w:tc>
          <w:tcPr>
            <w:tcW w:w="1701" w:type="dxa"/>
            <w:tcBorders>
              <w:top w:val="dashSmallGap" w:sz="4" w:space="0" w:color="auto"/>
              <w:left w:val="nil"/>
              <w:bottom w:val="single" w:sz="4" w:space="0" w:color="auto"/>
              <w:right w:val="single" w:sz="4" w:space="0" w:color="auto"/>
            </w:tcBorders>
          </w:tcPr>
          <w:p w:rsidR="00B77D0F" w:rsidRPr="00B77D0F" w:rsidRDefault="00B77D0F" w:rsidP="00B77D0F">
            <w:pPr>
              <w:jc w:val="right"/>
              <w:rPr>
                <w:rFonts w:ascii="Calibri" w:hAnsi="Calibri" w:cs="Calibri"/>
                <w:sz w:val="22"/>
                <w:szCs w:val="22"/>
                <w:lang w:eastAsia="el-GR"/>
              </w:rPr>
            </w:pPr>
            <w:r w:rsidRPr="00B77D0F">
              <w:rPr>
                <w:rFonts w:ascii="Calibri" w:hAnsi="Calibri" w:cs="Calibri"/>
                <w:sz w:val="22"/>
                <w:szCs w:val="22"/>
                <w:lang w:eastAsia="el-GR"/>
              </w:rPr>
              <w:t>0,00</w:t>
            </w:r>
          </w:p>
        </w:tc>
        <w:tc>
          <w:tcPr>
            <w:tcW w:w="1701" w:type="dxa"/>
            <w:tcBorders>
              <w:top w:val="dashSmallGap" w:sz="4" w:space="0" w:color="auto"/>
              <w:left w:val="single" w:sz="4" w:space="0" w:color="auto"/>
              <w:bottom w:val="single" w:sz="4" w:space="0" w:color="auto"/>
              <w:right w:val="single" w:sz="4" w:space="0" w:color="auto"/>
            </w:tcBorders>
          </w:tcPr>
          <w:p w:rsidR="00B77D0F" w:rsidRPr="00B77D0F" w:rsidRDefault="00B77D0F" w:rsidP="00B77D0F">
            <w:pPr>
              <w:jc w:val="right"/>
              <w:rPr>
                <w:rFonts w:ascii="Calibri" w:hAnsi="Calibri" w:cs="Calibri"/>
                <w:sz w:val="22"/>
                <w:szCs w:val="22"/>
                <w:lang w:eastAsia="el-GR"/>
              </w:rPr>
            </w:pPr>
            <w:r w:rsidRPr="00B77D0F">
              <w:rPr>
                <w:rFonts w:ascii="Calibri" w:hAnsi="Calibri" w:cs="Calibri"/>
                <w:sz w:val="22"/>
                <w:szCs w:val="22"/>
                <w:lang w:eastAsia="el-GR"/>
              </w:rPr>
              <w:t>3.022,75</w:t>
            </w:r>
          </w:p>
        </w:tc>
      </w:tr>
      <w:tr w:rsidR="00B77D0F" w:rsidRPr="00B77D0F" w:rsidTr="00D32C2D">
        <w:trPr>
          <w:trHeight w:val="233"/>
        </w:trPr>
        <w:tc>
          <w:tcPr>
            <w:tcW w:w="5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7D0F" w:rsidRPr="00B77D0F" w:rsidRDefault="00B77D0F" w:rsidP="00B77D0F">
            <w:pPr>
              <w:jc w:val="left"/>
              <w:rPr>
                <w:rFonts w:ascii="Calibri" w:hAnsi="Calibri" w:cs="Calibri"/>
                <w:b/>
                <w:sz w:val="22"/>
                <w:szCs w:val="22"/>
                <w:lang w:eastAsia="el-GR"/>
              </w:rPr>
            </w:pPr>
            <w:r w:rsidRPr="00B77D0F">
              <w:rPr>
                <w:rFonts w:ascii="Calibri" w:hAnsi="Calibri" w:cs="Calibri"/>
                <w:b/>
                <w:sz w:val="22"/>
                <w:szCs w:val="22"/>
                <w:lang w:eastAsia="el-GR"/>
              </w:rPr>
              <w:t> Σύνολο</w:t>
            </w:r>
          </w:p>
        </w:tc>
        <w:tc>
          <w:tcPr>
            <w:tcW w:w="1701" w:type="dxa"/>
            <w:tcBorders>
              <w:top w:val="single" w:sz="4" w:space="0" w:color="auto"/>
              <w:left w:val="nil"/>
              <w:bottom w:val="single" w:sz="4" w:space="0" w:color="auto"/>
              <w:right w:val="single" w:sz="4" w:space="0" w:color="auto"/>
            </w:tcBorders>
          </w:tcPr>
          <w:p w:rsidR="00B77D0F" w:rsidRPr="00B77D0F" w:rsidRDefault="00B77D0F" w:rsidP="00B77D0F">
            <w:pPr>
              <w:jc w:val="right"/>
              <w:rPr>
                <w:rFonts w:ascii="Calibri" w:hAnsi="Calibri" w:cs="Calibri"/>
                <w:b/>
                <w:sz w:val="22"/>
                <w:szCs w:val="22"/>
                <w:lang w:eastAsia="el-GR"/>
              </w:rPr>
            </w:pPr>
            <w:r w:rsidRPr="00B77D0F">
              <w:rPr>
                <w:rFonts w:ascii="Calibri" w:hAnsi="Calibri" w:cs="Calibri"/>
                <w:b/>
                <w:sz w:val="22"/>
                <w:szCs w:val="22"/>
                <w:lang w:eastAsia="el-GR"/>
              </w:rPr>
              <w:t>0,00</w:t>
            </w:r>
          </w:p>
        </w:tc>
        <w:tc>
          <w:tcPr>
            <w:tcW w:w="1701" w:type="dxa"/>
            <w:tcBorders>
              <w:top w:val="single" w:sz="4" w:space="0" w:color="auto"/>
              <w:left w:val="single" w:sz="4" w:space="0" w:color="auto"/>
              <w:bottom w:val="single" w:sz="4" w:space="0" w:color="auto"/>
              <w:right w:val="single" w:sz="4" w:space="0" w:color="auto"/>
            </w:tcBorders>
          </w:tcPr>
          <w:p w:rsidR="00B77D0F" w:rsidRPr="00B77D0F" w:rsidRDefault="00B77D0F" w:rsidP="00B77D0F">
            <w:pPr>
              <w:jc w:val="right"/>
              <w:rPr>
                <w:rFonts w:ascii="Calibri" w:hAnsi="Calibri" w:cs="Calibri"/>
                <w:b/>
                <w:sz w:val="22"/>
                <w:szCs w:val="22"/>
                <w:lang w:eastAsia="el-GR"/>
              </w:rPr>
            </w:pPr>
            <w:r w:rsidRPr="00B77D0F">
              <w:rPr>
                <w:rFonts w:ascii="Calibri" w:hAnsi="Calibri" w:cs="Calibri"/>
                <w:b/>
                <w:sz w:val="22"/>
                <w:szCs w:val="22"/>
                <w:lang w:eastAsia="el-GR"/>
              </w:rPr>
              <w:t>12.966,41</w:t>
            </w:r>
          </w:p>
        </w:tc>
      </w:tr>
    </w:tbl>
    <w:p w:rsidR="00B77D0F" w:rsidRPr="00B77D0F" w:rsidRDefault="00B77D0F" w:rsidP="00B77D0F">
      <w:pPr>
        <w:ind w:left="284" w:right="47"/>
        <w:jc w:val="left"/>
        <w:rPr>
          <w:rFonts w:ascii="Calibri" w:hAnsi="Calibri" w:cs="Calibri"/>
          <w:sz w:val="22"/>
          <w:szCs w:val="22"/>
          <w:highlight w:val="green"/>
          <w:lang w:eastAsia="el-GR"/>
        </w:rPr>
      </w:pPr>
    </w:p>
    <w:p w:rsidR="00B77D0F" w:rsidRPr="00B77D0F" w:rsidRDefault="00B77D0F" w:rsidP="00B77D0F">
      <w:pPr>
        <w:tabs>
          <w:tab w:val="left" w:pos="3119"/>
        </w:tabs>
        <w:jc w:val="left"/>
        <w:rPr>
          <w:rFonts w:ascii="Calibri" w:hAnsi="Calibri" w:cs="Calibri"/>
          <w:b/>
          <w:bCs/>
          <w:sz w:val="22"/>
          <w:szCs w:val="22"/>
          <w:lang w:eastAsia="el-GR"/>
        </w:rPr>
      </w:pPr>
      <w:r w:rsidRPr="00B77D0F">
        <w:rPr>
          <w:rFonts w:ascii="Calibri" w:hAnsi="Calibri" w:cs="Calibri"/>
          <w:b/>
          <w:bCs/>
          <w:sz w:val="22"/>
          <w:szCs w:val="22"/>
          <w:lang w:eastAsia="el-GR"/>
        </w:rPr>
        <w:t xml:space="preserve">11. ΠΡΟΒΛΕΨΕΙΣ  </w:t>
      </w:r>
    </w:p>
    <w:p w:rsidR="00B77D0F" w:rsidRPr="00B77D0F" w:rsidRDefault="00B77D0F" w:rsidP="00B77D0F">
      <w:pPr>
        <w:rPr>
          <w:rFonts w:ascii="Calibri" w:hAnsi="Calibri" w:cs="Calibri"/>
          <w:sz w:val="22"/>
          <w:szCs w:val="22"/>
          <w:lang w:eastAsia="el-GR"/>
        </w:rPr>
      </w:pPr>
      <w:r w:rsidRPr="00B77D0F">
        <w:rPr>
          <w:rFonts w:ascii="Calibri" w:hAnsi="Calibri" w:cs="Calibri"/>
          <w:sz w:val="22"/>
          <w:szCs w:val="22"/>
          <w:lang w:eastAsia="el-GR"/>
        </w:rPr>
        <w:t xml:space="preserve">         Το σύνολο των προβλέψεων για αποζημίωση προσωπικού </w:t>
      </w:r>
      <w:r w:rsidRPr="00B77D0F">
        <w:rPr>
          <w:rFonts w:ascii="Calibri" w:hAnsi="Calibri" w:cs="Calibri"/>
          <w:color w:val="000000"/>
          <w:sz w:val="22"/>
          <w:szCs w:val="22"/>
          <w:lang w:eastAsia="el-GR"/>
        </w:rPr>
        <w:t xml:space="preserve">ανέρχεται </w:t>
      </w:r>
      <w:r w:rsidRPr="00B77D0F">
        <w:rPr>
          <w:rFonts w:ascii="Calibri" w:hAnsi="Calibri" w:cs="Calibri"/>
          <w:sz w:val="22"/>
          <w:szCs w:val="22"/>
          <w:lang w:eastAsia="el-GR"/>
        </w:rPr>
        <w:t xml:space="preserve">στο ποσό των </w:t>
      </w:r>
      <w:r w:rsidRPr="00B77D0F">
        <w:rPr>
          <w:rFonts w:ascii="Calibri" w:hAnsi="Calibri" w:cs="Calibri"/>
          <w:b/>
          <w:sz w:val="22"/>
          <w:szCs w:val="22"/>
          <w:lang w:eastAsia="el-GR"/>
        </w:rPr>
        <w:t>171.099,60</w:t>
      </w:r>
      <w:r w:rsidRPr="00B77D0F">
        <w:rPr>
          <w:rFonts w:ascii="Calibri" w:hAnsi="Calibri" w:cs="Calibri"/>
          <w:sz w:val="22"/>
          <w:szCs w:val="22"/>
          <w:lang w:eastAsia="el-GR"/>
        </w:rPr>
        <w:t xml:space="preserve"> </w:t>
      </w:r>
      <w:r w:rsidRPr="00B77D0F">
        <w:rPr>
          <w:rFonts w:ascii="Calibri" w:hAnsi="Calibri" w:cs="Calibri"/>
          <w:b/>
          <w:sz w:val="22"/>
          <w:szCs w:val="22"/>
          <w:lang w:eastAsia="el-GR"/>
        </w:rPr>
        <w:t>€</w:t>
      </w:r>
      <w:r w:rsidRPr="00B77D0F">
        <w:rPr>
          <w:rFonts w:ascii="Calibri" w:hAnsi="Calibri" w:cs="Calibri"/>
          <w:sz w:val="22"/>
          <w:szCs w:val="22"/>
          <w:lang w:eastAsia="el-GR"/>
        </w:rPr>
        <w:t xml:space="preserve">, αναλύονται δε ως κάτωθι. </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1701"/>
        <w:gridCol w:w="1701"/>
      </w:tblGrid>
      <w:tr w:rsidR="00B77D0F" w:rsidRPr="00B77D0F" w:rsidTr="00D32C2D">
        <w:trPr>
          <w:trHeight w:val="300"/>
        </w:trPr>
        <w:tc>
          <w:tcPr>
            <w:tcW w:w="5528" w:type="dxa"/>
            <w:shd w:val="clear" w:color="auto" w:fill="auto"/>
            <w:noWrap/>
            <w:vAlign w:val="bottom"/>
          </w:tcPr>
          <w:p w:rsidR="00B77D0F" w:rsidRPr="00B77D0F" w:rsidRDefault="00B77D0F" w:rsidP="00B77D0F">
            <w:pPr>
              <w:jc w:val="left"/>
              <w:rPr>
                <w:rFonts w:ascii="Calibri" w:hAnsi="Calibri" w:cs="Calibri"/>
                <w:b/>
                <w:bCs/>
                <w:sz w:val="22"/>
                <w:szCs w:val="22"/>
                <w:lang w:eastAsia="el-GR"/>
              </w:rPr>
            </w:pPr>
          </w:p>
        </w:tc>
        <w:tc>
          <w:tcPr>
            <w:tcW w:w="1701" w:type="dxa"/>
          </w:tcPr>
          <w:p w:rsidR="00B77D0F" w:rsidRPr="00B77D0F" w:rsidRDefault="00B77D0F" w:rsidP="00B77D0F">
            <w:pPr>
              <w:jc w:val="center"/>
              <w:rPr>
                <w:rFonts w:ascii="Calibri" w:hAnsi="Calibri" w:cs="Calibri"/>
                <w:b/>
                <w:bCs/>
                <w:sz w:val="22"/>
                <w:szCs w:val="22"/>
                <w:lang w:eastAsia="el-GR"/>
              </w:rPr>
            </w:pPr>
            <w:r w:rsidRPr="00B77D0F">
              <w:rPr>
                <w:rFonts w:ascii="Calibri" w:hAnsi="Calibri" w:cs="Calibri"/>
                <w:b/>
                <w:bCs/>
                <w:sz w:val="22"/>
                <w:szCs w:val="22"/>
                <w:lang w:eastAsia="el-GR"/>
              </w:rPr>
              <w:t>31/12/2021</w:t>
            </w:r>
          </w:p>
        </w:tc>
        <w:tc>
          <w:tcPr>
            <w:tcW w:w="1701" w:type="dxa"/>
          </w:tcPr>
          <w:p w:rsidR="00B77D0F" w:rsidRPr="00B77D0F" w:rsidRDefault="00B77D0F" w:rsidP="00B77D0F">
            <w:pPr>
              <w:jc w:val="center"/>
              <w:rPr>
                <w:rFonts w:ascii="Calibri" w:hAnsi="Calibri" w:cs="Calibri"/>
                <w:b/>
                <w:bCs/>
                <w:sz w:val="22"/>
                <w:szCs w:val="22"/>
                <w:lang w:eastAsia="el-GR"/>
              </w:rPr>
            </w:pPr>
            <w:r w:rsidRPr="00B77D0F">
              <w:rPr>
                <w:rFonts w:ascii="Calibri" w:hAnsi="Calibri" w:cs="Calibri"/>
                <w:b/>
                <w:bCs/>
                <w:sz w:val="22"/>
                <w:szCs w:val="22"/>
                <w:lang w:eastAsia="el-GR"/>
              </w:rPr>
              <w:t>31/12/2020</w:t>
            </w:r>
          </w:p>
        </w:tc>
      </w:tr>
      <w:tr w:rsidR="00B77D0F" w:rsidRPr="00B77D0F" w:rsidTr="00D32C2D">
        <w:trPr>
          <w:trHeight w:val="300"/>
        </w:trPr>
        <w:tc>
          <w:tcPr>
            <w:tcW w:w="5528" w:type="dxa"/>
            <w:shd w:val="clear" w:color="auto" w:fill="auto"/>
            <w:noWrap/>
            <w:vAlign w:val="bottom"/>
            <w:hideMark/>
          </w:tcPr>
          <w:p w:rsidR="00B77D0F" w:rsidRPr="00B77D0F" w:rsidRDefault="00B77D0F" w:rsidP="00B77D0F">
            <w:pPr>
              <w:jc w:val="left"/>
              <w:rPr>
                <w:rFonts w:ascii="Calibri" w:hAnsi="Calibri" w:cs="Calibri"/>
                <w:bCs/>
                <w:sz w:val="22"/>
                <w:szCs w:val="22"/>
                <w:lang w:eastAsia="el-GR"/>
              </w:rPr>
            </w:pPr>
            <w:r w:rsidRPr="00B77D0F">
              <w:rPr>
                <w:rFonts w:ascii="Calibri" w:hAnsi="Calibri" w:cs="Calibri"/>
                <w:sz w:val="22"/>
                <w:szCs w:val="22"/>
                <w:lang w:eastAsia="el-GR"/>
              </w:rPr>
              <w:t>Πρόβλεψη για αποζημίωση προσωπικού</w:t>
            </w:r>
          </w:p>
        </w:tc>
        <w:tc>
          <w:tcPr>
            <w:tcW w:w="1701" w:type="dxa"/>
          </w:tcPr>
          <w:p w:rsidR="00B77D0F" w:rsidRPr="00B77D0F" w:rsidRDefault="00B77D0F" w:rsidP="00B77D0F">
            <w:pPr>
              <w:jc w:val="right"/>
              <w:rPr>
                <w:rFonts w:ascii="Calibri" w:hAnsi="Calibri" w:cs="Calibri"/>
                <w:bCs/>
                <w:sz w:val="22"/>
                <w:szCs w:val="22"/>
                <w:lang w:eastAsia="el-GR"/>
              </w:rPr>
            </w:pPr>
            <w:r w:rsidRPr="00B77D0F">
              <w:rPr>
                <w:rFonts w:ascii="Calibri" w:hAnsi="Calibri" w:cs="Calibri"/>
                <w:bCs/>
                <w:sz w:val="22"/>
                <w:szCs w:val="22"/>
                <w:lang w:eastAsia="el-GR"/>
              </w:rPr>
              <w:t>171.099,60</w:t>
            </w:r>
          </w:p>
        </w:tc>
        <w:tc>
          <w:tcPr>
            <w:tcW w:w="1701" w:type="dxa"/>
          </w:tcPr>
          <w:p w:rsidR="00B77D0F" w:rsidRPr="00B77D0F" w:rsidRDefault="00B77D0F" w:rsidP="00B77D0F">
            <w:pPr>
              <w:jc w:val="right"/>
              <w:rPr>
                <w:rFonts w:ascii="Calibri" w:hAnsi="Calibri" w:cs="Calibri"/>
                <w:bCs/>
                <w:sz w:val="22"/>
                <w:szCs w:val="22"/>
                <w:lang w:eastAsia="el-GR"/>
              </w:rPr>
            </w:pPr>
            <w:r w:rsidRPr="00B77D0F">
              <w:rPr>
                <w:rFonts w:ascii="Calibri" w:hAnsi="Calibri" w:cs="Calibri"/>
                <w:bCs/>
                <w:sz w:val="22"/>
                <w:szCs w:val="22"/>
                <w:lang w:eastAsia="el-GR"/>
              </w:rPr>
              <w:t>165.955,07</w:t>
            </w:r>
          </w:p>
        </w:tc>
      </w:tr>
      <w:tr w:rsidR="00B77D0F" w:rsidRPr="00B77D0F" w:rsidTr="00D32C2D">
        <w:trPr>
          <w:trHeight w:val="233"/>
        </w:trPr>
        <w:tc>
          <w:tcPr>
            <w:tcW w:w="5528" w:type="dxa"/>
            <w:shd w:val="clear" w:color="auto" w:fill="auto"/>
            <w:noWrap/>
            <w:vAlign w:val="bottom"/>
            <w:hideMark/>
          </w:tcPr>
          <w:p w:rsidR="00B77D0F" w:rsidRPr="00B77D0F" w:rsidRDefault="00B77D0F" w:rsidP="00B77D0F">
            <w:pPr>
              <w:jc w:val="left"/>
              <w:rPr>
                <w:rFonts w:ascii="Calibri" w:hAnsi="Calibri" w:cs="Calibri"/>
                <w:b/>
                <w:sz w:val="22"/>
                <w:szCs w:val="22"/>
                <w:lang w:eastAsia="el-GR"/>
              </w:rPr>
            </w:pPr>
            <w:r w:rsidRPr="00B77D0F">
              <w:rPr>
                <w:rFonts w:ascii="Calibri" w:hAnsi="Calibri" w:cs="Calibri"/>
                <w:b/>
                <w:sz w:val="22"/>
                <w:szCs w:val="22"/>
                <w:lang w:eastAsia="el-GR"/>
              </w:rPr>
              <w:t> Σύνολο</w:t>
            </w:r>
          </w:p>
        </w:tc>
        <w:tc>
          <w:tcPr>
            <w:tcW w:w="1701" w:type="dxa"/>
          </w:tcPr>
          <w:p w:rsidR="00B77D0F" w:rsidRPr="00B77D0F" w:rsidRDefault="00B77D0F" w:rsidP="00B77D0F">
            <w:pPr>
              <w:jc w:val="right"/>
              <w:rPr>
                <w:rFonts w:ascii="Calibri" w:hAnsi="Calibri" w:cs="Calibri"/>
                <w:b/>
                <w:sz w:val="22"/>
                <w:szCs w:val="22"/>
                <w:lang w:eastAsia="el-GR"/>
              </w:rPr>
            </w:pPr>
            <w:r w:rsidRPr="00B77D0F">
              <w:rPr>
                <w:rFonts w:ascii="Calibri" w:hAnsi="Calibri" w:cs="Calibri"/>
                <w:b/>
                <w:sz w:val="22"/>
                <w:szCs w:val="22"/>
                <w:lang w:eastAsia="el-GR"/>
              </w:rPr>
              <w:t>171.099,60</w:t>
            </w:r>
          </w:p>
        </w:tc>
        <w:tc>
          <w:tcPr>
            <w:tcW w:w="1701" w:type="dxa"/>
          </w:tcPr>
          <w:p w:rsidR="00B77D0F" w:rsidRPr="00B77D0F" w:rsidRDefault="00B77D0F" w:rsidP="00B77D0F">
            <w:pPr>
              <w:jc w:val="right"/>
              <w:rPr>
                <w:rFonts w:ascii="Calibri" w:hAnsi="Calibri" w:cs="Calibri"/>
                <w:b/>
                <w:sz w:val="22"/>
                <w:szCs w:val="22"/>
                <w:lang w:eastAsia="el-GR"/>
              </w:rPr>
            </w:pPr>
            <w:r w:rsidRPr="00B77D0F">
              <w:rPr>
                <w:rFonts w:ascii="Calibri" w:hAnsi="Calibri" w:cs="Calibri"/>
                <w:b/>
                <w:sz w:val="22"/>
                <w:szCs w:val="22"/>
                <w:lang w:eastAsia="el-GR"/>
              </w:rPr>
              <w:t>165.955,07</w:t>
            </w:r>
          </w:p>
        </w:tc>
      </w:tr>
    </w:tbl>
    <w:p w:rsidR="00B77D0F" w:rsidRPr="00B77D0F" w:rsidRDefault="00B77D0F" w:rsidP="00B77D0F">
      <w:pPr>
        <w:ind w:left="284" w:right="47"/>
        <w:jc w:val="left"/>
        <w:rPr>
          <w:rFonts w:ascii="Calibri" w:hAnsi="Calibri" w:cs="Calibri"/>
          <w:sz w:val="22"/>
          <w:szCs w:val="22"/>
          <w:highlight w:val="green"/>
          <w:lang w:eastAsia="el-GR"/>
        </w:rPr>
      </w:pPr>
    </w:p>
    <w:p w:rsidR="00B77D0F" w:rsidRPr="00B77D0F" w:rsidRDefault="00B77D0F" w:rsidP="00B77D0F">
      <w:pPr>
        <w:tabs>
          <w:tab w:val="left" w:pos="3119"/>
        </w:tabs>
        <w:jc w:val="left"/>
        <w:rPr>
          <w:rFonts w:ascii="Calibri" w:hAnsi="Calibri" w:cs="Calibri"/>
          <w:b/>
          <w:bCs/>
          <w:sz w:val="22"/>
          <w:szCs w:val="22"/>
          <w:lang w:eastAsia="el-GR"/>
        </w:rPr>
      </w:pPr>
      <w:r w:rsidRPr="00B77D0F">
        <w:rPr>
          <w:rFonts w:ascii="Calibri" w:hAnsi="Calibri" w:cs="Calibri"/>
          <w:b/>
          <w:bCs/>
          <w:sz w:val="22"/>
          <w:szCs w:val="22"/>
          <w:lang w:eastAsia="el-GR"/>
        </w:rPr>
        <w:t xml:space="preserve">12. ΒΡΑΧΥΠΡΟΘΕΣΜΕΣ ΥΠΟΧΡΕΩΣΕΙΣ </w:t>
      </w:r>
    </w:p>
    <w:p w:rsidR="00B77D0F" w:rsidRPr="00B77D0F" w:rsidRDefault="00B77D0F" w:rsidP="00B77D0F">
      <w:pPr>
        <w:ind w:left="284" w:right="45"/>
        <w:jc w:val="left"/>
        <w:rPr>
          <w:rFonts w:ascii="Calibri" w:hAnsi="Calibri" w:cs="Calibri"/>
          <w:sz w:val="22"/>
          <w:szCs w:val="22"/>
          <w:lang w:eastAsia="el-GR"/>
        </w:rPr>
      </w:pPr>
      <w:r w:rsidRPr="00B77D0F">
        <w:rPr>
          <w:rFonts w:ascii="Calibri" w:hAnsi="Calibri" w:cs="Calibri"/>
          <w:sz w:val="22"/>
          <w:szCs w:val="22"/>
          <w:lang w:eastAsia="el-GR"/>
        </w:rPr>
        <w:t>Οι βραχυπρόθεσμες υποχρεώσεις αναλύονται στον κατωτέρω πίνακα:</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5528"/>
        <w:gridCol w:w="1701"/>
        <w:gridCol w:w="1701"/>
      </w:tblGrid>
      <w:tr w:rsidR="00B77D0F" w:rsidRPr="00B77D0F" w:rsidTr="00D32C2D">
        <w:trPr>
          <w:trHeight w:val="300"/>
        </w:trPr>
        <w:tc>
          <w:tcPr>
            <w:tcW w:w="5528" w:type="dxa"/>
            <w:vAlign w:val="center"/>
          </w:tcPr>
          <w:p w:rsidR="00B77D0F" w:rsidRPr="00B77D0F" w:rsidRDefault="00B77D0F" w:rsidP="00B77D0F">
            <w:pPr>
              <w:jc w:val="left"/>
              <w:rPr>
                <w:rFonts w:ascii="Calibri" w:hAnsi="Calibri" w:cs="Calibri"/>
                <w:b/>
                <w:bCs/>
                <w:color w:val="000000"/>
                <w:sz w:val="22"/>
                <w:szCs w:val="22"/>
                <w:lang w:eastAsia="el-GR"/>
              </w:rPr>
            </w:pPr>
            <w:r w:rsidRPr="00B77D0F">
              <w:rPr>
                <w:rFonts w:ascii="Calibri" w:hAnsi="Calibri" w:cs="Calibri"/>
                <w:b/>
                <w:sz w:val="22"/>
                <w:szCs w:val="22"/>
                <w:lang w:eastAsia="el-GR"/>
              </w:rPr>
              <w:t>Βραχυπρόθεσμες Υποχρεώσεις</w:t>
            </w:r>
          </w:p>
        </w:tc>
        <w:tc>
          <w:tcPr>
            <w:tcW w:w="1701" w:type="dxa"/>
          </w:tcPr>
          <w:p w:rsidR="00B77D0F" w:rsidRPr="00B77D0F" w:rsidRDefault="00B77D0F" w:rsidP="00B77D0F">
            <w:pPr>
              <w:jc w:val="center"/>
              <w:rPr>
                <w:rFonts w:ascii="Calibri" w:hAnsi="Calibri" w:cs="Calibri"/>
                <w:b/>
                <w:sz w:val="22"/>
                <w:szCs w:val="22"/>
                <w:u w:val="single"/>
                <w:lang w:eastAsia="el-GR"/>
              </w:rPr>
            </w:pPr>
            <w:r w:rsidRPr="00B77D0F">
              <w:rPr>
                <w:rFonts w:ascii="Calibri" w:hAnsi="Calibri" w:cs="Calibri"/>
                <w:b/>
                <w:sz w:val="22"/>
                <w:szCs w:val="22"/>
                <w:u w:val="single"/>
                <w:lang w:eastAsia="el-GR"/>
              </w:rPr>
              <w:t>31/12/2021</w:t>
            </w:r>
          </w:p>
        </w:tc>
        <w:tc>
          <w:tcPr>
            <w:tcW w:w="1701" w:type="dxa"/>
          </w:tcPr>
          <w:p w:rsidR="00B77D0F" w:rsidRPr="00B77D0F" w:rsidRDefault="00B77D0F" w:rsidP="00B77D0F">
            <w:pPr>
              <w:jc w:val="center"/>
              <w:rPr>
                <w:rFonts w:ascii="Calibri" w:hAnsi="Calibri" w:cs="Calibri"/>
                <w:b/>
                <w:sz w:val="22"/>
                <w:szCs w:val="22"/>
                <w:u w:val="single"/>
                <w:lang w:eastAsia="el-GR"/>
              </w:rPr>
            </w:pPr>
            <w:r w:rsidRPr="00B77D0F">
              <w:rPr>
                <w:rFonts w:ascii="Calibri" w:hAnsi="Calibri" w:cs="Calibri"/>
                <w:b/>
                <w:sz w:val="22"/>
                <w:szCs w:val="22"/>
                <w:u w:val="single"/>
                <w:lang w:eastAsia="el-GR"/>
              </w:rPr>
              <w:t>31/12/2020</w:t>
            </w:r>
          </w:p>
        </w:tc>
      </w:tr>
      <w:tr w:rsidR="00B77D0F" w:rsidRPr="00B77D0F" w:rsidTr="00D32C2D">
        <w:trPr>
          <w:trHeight w:val="330"/>
        </w:trPr>
        <w:tc>
          <w:tcPr>
            <w:tcW w:w="5528" w:type="dxa"/>
            <w:vAlign w:val="center"/>
            <w:hideMark/>
          </w:tcPr>
          <w:p w:rsidR="00B77D0F" w:rsidRPr="00B77D0F" w:rsidRDefault="00B77D0F" w:rsidP="00B77D0F">
            <w:pPr>
              <w:jc w:val="left"/>
              <w:rPr>
                <w:rFonts w:ascii="Calibri" w:hAnsi="Calibri" w:cs="Calibri"/>
                <w:color w:val="000000"/>
                <w:sz w:val="22"/>
                <w:szCs w:val="22"/>
                <w:lang w:eastAsia="el-GR"/>
              </w:rPr>
            </w:pPr>
            <w:r w:rsidRPr="00B77D0F">
              <w:rPr>
                <w:rFonts w:ascii="Calibri" w:hAnsi="Calibri" w:cs="Calibri"/>
                <w:color w:val="000000"/>
                <w:sz w:val="22"/>
                <w:szCs w:val="22"/>
                <w:lang w:eastAsia="el-GR"/>
              </w:rPr>
              <w:t>Προμηθευτές</w:t>
            </w:r>
          </w:p>
        </w:tc>
        <w:tc>
          <w:tcPr>
            <w:tcW w:w="1701" w:type="dxa"/>
            <w:shd w:val="clear" w:color="auto" w:fill="auto"/>
            <w:vAlign w:val="bottom"/>
          </w:tcPr>
          <w:p w:rsidR="00B77D0F" w:rsidRPr="00B77D0F" w:rsidRDefault="00B77D0F" w:rsidP="00B77D0F">
            <w:pPr>
              <w:jc w:val="right"/>
              <w:rPr>
                <w:rFonts w:ascii="Calibri" w:hAnsi="Calibri" w:cs="Calibri"/>
                <w:color w:val="000000"/>
                <w:sz w:val="22"/>
                <w:szCs w:val="22"/>
                <w:lang w:eastAsia="el-GR"/>
              </w:rPr>
            </w:pPr>
            <w:r w:rsidRPr="00B77D0F">
              <w:rPr>
                <w:rFonts w:ascii="Calibri" w:hAnsi="Calibri" w:cs="Calibri"/>
                <w:color w:val="000000"/>
                <w:sz w:val="22"/>
                <w:szCs w:val="22"/>
                <w:lang w:eastAsia="el-GR"/>
              </w:rPr>
              <w:t>4.000,00</w:t>
            </w:r>
          </w:p>
        </w:tc>
        <w:tc>
          <w:tcPr>
            <w:tcW w:w="1701" w:type="dxa"/>
            <w:vAlign w:val="bottom"/>
          </w:tcPr>
          <w:p w:rsidR="00B77D0F" w:rsidRPr="00B77D0F" w:rsidRDefault="00B77D0F" w:rsidP="00B77D0F">
            <w:pPr>
              <w:jc w:val="right"/>
              <w:rPr>
                <w:rFonts w:ascii="Calibri" w:hAnsi="Calibri" w:cs="Calibri"/>
                <w:color w:val="000000"/>
                <w:sz w:val="22"/>
                <w:szCs w:val="22"/>
                <w:lang w:eastAsia="el-GR"/>
              </w:rPr>
            </w:pPr>
            <w:r w:rsidRPr="00B77D0F">
              <w:rPr>
                <w:rFonts w:ascii="Calibri" w:hAnsi="Calibri" w:cs="Calibri"/>
                <w:color w:val="000000"/>
                <w:sz w:val="22"/>
                <w:szCs w:val="22"/>
                <w:lang w:eastAsia="el-GR"/>
              </w:rPr>
              <w:t>4.055,64</w:t>
            </w:r>
          </w:p>
        </w:tc>
      </w:tr>
      <w:tr w:rsidR="00B77D0F" w:rsidRPr="00B77D0F" w:rsidTr="00D32C2D">
        <w:trPr>
          <w:trHeight w:val="315"/>
        </w:trPr>
        <w:tc>
          <w:tcPr>
            <w:tcW w:w="5528" w:type="dxa"/>
            <w:vAlign w:val="center"/>
          </w:tcPr>
          <w:p w:rsidR="00B77D0F" w:rsidRPr="00B77D0F" w:rsidRDefault="00B77D0F" w:rsidP="00B77D0F">
            <w:pPr>
              <w:jc w:val="left"/>
              <w:rPr>
                <w:rFonts w:ascii="Calibri" w:hAnsi="Calibri" w:cs="Calibri"/>
                <w:color w:val="000000"/>
                <w:sz w:val="22"/>
                <w:szCs w:val="22"/>
                <w:lang w:eastAsia="el-GR"/>
              </w:rPr>
            </w:pPr>
            <w:r w:rsidRPr="00B77D0F">
              <w:rPr>
                <w:rFonts w:ascii="Calibri" w:hAnsi="Calibri" w:cs="Calibri"/>
                <w:color w:val="000000"/>
                <w:sz w:val="22"/>
                <w:szCs w:val="22"/>
                <w:lang w:eastAsia="el-GR"/>
              </w:rPr>
              <w:t>Επιταγές πληρωτέες (μεταχρονολογημένες)</w:t>
            </w:r>
          </w:p>
        </w:tc>
        <w:tc>
          <w:tcPr>
            <w:tcW w:w="1701" w:type="dxa"/>
            <w:shd w:val="clear" w:color="auto" w:fill="auto"/>
            <w:vAlign w:val="bottom"/>
          </w:tcPr>
          <w:p w:rsidR="00B77D0F" w:rsidRPr="00B77D0F" w:rsidRDefault="00B77D0F" w:rsidP="00B77D0F">
            <w:pPr>
              <w:jc w:val="right"/>
              <w:rPr>
                <w:rFonts w:ascii="Calibri" w:hAnsi="Calibri" w:cs="Calibri"/>
                <w:color w:val="000000"/>
                <w:sz w:val="22"/>
                <w:szCs w:val="22"/>
                <w:lang w:eastAsia="el-GR"/>
              </w:rPr>
            </w:pPr>
            <w:r w:rsidRPr="00B77D0F">
              <w:rPr>
                <w:rFonts w:ascii="Calibri" w:hAnsi="Calibri" w:cs="Calibri"/>
                <w:color w:val="000000"/>
                <w:sz w:val="22"/>
                <w:szCs w:val="22"/>
                <w:lang w:eastAsia="el-GR"/>
              </w:rPr>
              <w:t>0,00</w:t>
            </w:r>
          </w:p>
        </w:tc>
        <w:tc>
          <w:tcPr>
            <w:tcW w:w="1701" w:type="dxa"/>
            <w:vAlign w:val="bottom"/>
          </w:tcPr>
          <w:p w:rsidR="00B77D0F" w:rsidRPr="00B77D0F" w:rsidRDefault="00B77D0F" w:rsidP="00B77D0F">
            <w:pPr>
              <w:jc w:val="right"/>
              <w:rPr>
                <w:rFonts w:ascii="Calibri" w:hAnsi="Calibri" w:cs="Calibri"/>
                <w:color w:val="000000"/>
                <w:sz w:val="22"/>
                <w:szCs w:val="22"/>
                <w:lang w:eastAsia="el-GR"/>
              </w:rPr>
            </w:pPr>
            <w:r w:rsidRPr="00B77D0F">
              <w:rPr>
                <w:rFonts w:ascii="Calibri" w:hAnsi="Calibri" w:cs="Calibri"/>
                <w:color w:val="000000"/>
                <w:sz w:val="22"/>
                <w:szCs w:val="22"/>
                <w:lang w:eastAsia="el-GR"/>
              </w:rPr>
              <w:t>567,00</w:t>
            </w:r>
          </w:p>
        </w:tc>
      </w:tr>
      <w:tr w:rsidR="00B77D0F" w:rsidRPr="00B77D0F" w:rsidTr="00D32C2D">
        <w:trPr>
          <w:trHeight w:val="315"/>
        </w:trPr>
        <w:tc>
          <w:tcPr>
            <w:tcW w:w="5528" w:type="dxa"/>
            <w:vAlign w:val="center"/>
          </w:tcPr>
          <w:p w:rsidR="00B77D0F" w:rsidRPr="00B77D0F" w:rsidRDefault="00B77D0F" w:rsidP="00B77D0F">
            <w:pPr>
              <w:jc w:val="left"/>
              <w:rPr>
                <w:rFonts w:ascii="Calibri" w:hAnsi="Calibri" w:cs="Calibri"/>
                <w:color w:val="000000"/>
                <w:sz w:val="22"/>
                <w:szCs w:val="22"/>
                <w:lang w:eastAsia="el-GR"/>
              </w:rPr>
            </w:pPr>
            <w:r w:rsidRPr="00B77D0F">
              <w:rPr>
                <w:rFonts w:ascii="Calibri" w:hAnsi="Calibri" w:cs="Calibri"/>
                <w:color w:val="000000"/>
                <w:sz w:val="22"/>
                <w:szCs w:val="22"/>
                <w:lang w:eastAsia="el-GR"/>
              </w:rPr>
              <w:t>Υποχρεώσεις από φόρους τέλη</w:t>
            </w:r>
          </w:p>
        </w:tc>
        <w:tc>
          <w:tcPr>
            <w:tcW w:w="1701" w:type="dxa"/>
            <w:shd w:val="clear" w:color="auto" w:fill="auto"/>
            <w:vAlign w:val="bottom"/>
          </w:tcPr>
          <w:p w:rsidR="00B77D0F" w:rsidRPr="00B77D0F" w:rsidRDefault="00B77D0F" w:rsidP="00B77D0F">
            <w:pPr>
              <w:jc w:val="right"/>
              <w:rPr>
                <w:rFonts w:ascii="Calibri" w:hAnsi="Calibri" w:cs="Calibri"/>
                <w:color w:val="000000"/>
                <w:sz w:val="22"/>
                <w:szCs w:val="22"/>
                <w:lang w:eastAsia="el-GR"/>
              </w:rPr>
            </w:pPr>
            <w:r w:rsidRPr="00B77D0F">
              <w:rPr>
                <w:rFonts w:ascii="Calibri" w:hAnsi="Calibri" w:cs="Calibri"/>
                <w:color w:val="000000"/>
                <w:sz w:val="22"/>
                <w:szCs w:val="22"/>
                <w:lang w:eastAsia="el-GR"/>
              </w:rPr>
              <w:t>20,00</w:t>
            </w:r>
          </w:p>
        </w:tc>
        <w:tc>
          <w:tcPr>
            <w:tcW w:w="1701" w:type="dxa"/>
            <w:vAlign w:val="bottom"/>
          </w:tcPr>
          <w:p w:rsidR="00B77D0F" w:rsidRPr="00B77D0F" w:rsidRDefault="00B77D0F" w:rsidP="00B77D0F">
            <w:pPr>
              <w:jc w:val="right"/>
              <w:rPr>
                <w:rFonts w:ascii="Calibri" w:hAnsi="Calibri" w:cs="Calibri"/>
                <w:color w:val="000000"/>
                <w:sz w:val="22"/>
                <w:szCs w:val="22"/>
                <w:lang w:eastAsia="el-GR"/>
              </w:rPr>
            </w:pPr>
            <w:r w:rsidRPr="00B77D0F">
              <w:rPr>
                <w:rFonts w:ascii="Calibri" w:hAnsi="Calibri" w:cs="Calibri"/>
                <w:color w:val="000000"/>
                <w:sz w:val="22"/>
                <w:szCs w:val="22"/>
                <w:lang w:eastAsia="el-GR"/>
              </w:rPr>
              <w:t>2.313,49</w:t>
            </w:r>
          </w:p>
        </w:tc>
      </w:tr>
      <w:tr w:rsidR="00B77D0F" w:rsidRPr="00B77D0F" w:rsidTr="00D32C2D">
        <w:trPr>
          <w:trHeight w:val="315"/>
        </w:trPr>
        <w:tc>
          <w:tcPr>
            <w:tcW w:w="5528" w:type="dxa"/>
            <w:vAlign w:val="center"/>
          </w:tcPr>
          <w:p w:rsidR="00B77D0F" w:rsidRPr="00B77D0F" w:rsidRDefault="00B77D0F" w:rsidP="00B77D0F">
            <w:pPr>
              <w:jc w:val="left"/>
              <w:rPr>
                <w:rFonts w:ascii="Calibri" w:hAnsi="Calibri" w:cs="Calibri"/>
                <w:color w:val="000000"/>
                <w:sz w:val="22"/>
                <w:szCs w:val="22"/>
                <w:lang w:eastAsia="el-GR"/>
              </w:rPr>
            </w:pPr>
            <w:r w:rsidRPr="00B77D0F">
              <w:rPr>
                <w:rFonts w:ascii="Calibri" w:hAnsi="Calibri" w:cs="Calibri"/>
                <w:color w:val="000000"/>
                <w:sz w:val="22"/>
                <w:szCs w:val="22"/>
                <w:lang w:eastAsia="el-GR"/>
              </w:rPr>
              <w:t>Ασφαλιστικοί οργανισμοί</w:t>
            </w:r>
          </w:p>
        </w:tc>
        <w:tc>
          <w:tcPr>
            <w:tcW w:w="1701" w:type="dxa"/>
            <w:shd w:val="clear" w:color="auto" w:fill="auto"/>
            <w:vAlign w:val="bottom"/>
          </w:tcPr>
          <w:p w:rsidR="00B77D0F" w:rsidRPr="00B77D0F" w:rsidRDefault="00B77D0F" w:rsidP="00B77D0F">
            <w:pPr>
              <w:jc w:val="right"/>
              <w:rPr>
                <w:rFonts w:ascii="Calibri" w:hAnsi="Calibri" w:cs="Calibri"/>
                <w:color w:val="000000"/>
                <w:sz w:val="22"/>
                <w:szCs w:val="22"/>
                <w:lang w:eastAsia="el-GR"/>
              </w:rPr>
            </w:pPr>
            <w:r w:rsidRPr="00B77D0F">
              <w:rPr>
                <w:rFonts w:ascii="Calibri" w:hAnsi="Calibri" w:cs="Calibri"/>
                <w:color w:val="000000"/>
                <w:sz w:val="22"/>
                <w:szCs w:val="22"/>
                <w:lang w:eastAsia="el-GR"/>
              </w:rPr>
              <w:t>0,00</w:t>
            </w:r>
          </w:p>
        </w:tc>
        <w:tc>
          <w:tcPr>
            <w:tcW w:w="1701" w:type="dxa"/>
            <w:vAlign w:val="bottom"/>
          </w:tcPr>
          <w:p w:rsidR="00B77D0F" w:rsidRPr="00B77D0F" w:rsidRDefault="00B77D0F" w:rsidP="00B77D0F">
            <w:pPr>
              <w:jc w:val="right"/>
              <w:rPr>
                <w:rFonts w:ascii="Calibri" w:hAnsi="Calibri" w:cs="Calibri"/>
                <w:color w:val="000000"/>
                <w:sz w:val="22"/>
                <w:szCs w:val="22"/>
                <w:lang w:eastAsia="el-GR"/>
              </w:rPr>
            </w:pPr>
            <w:r w:rsidRPr="00B77D0F">
              <w:rPr>
                <w:rFonts w:ascii="Calibri" w:hAnsi="Calibri" w:cs="Calibri"/>
                <w:color w:val="000000"/>
                <w:sz w:val="22"/>
                <w:szCs w:val="22"/>
                <w:lang w:eastAsia="el-GR"/>
              </w:rPr>
              <w:t>0,00</w:t>
            </w:r>
          </w:p>
        </w:tc>
      </w:tr>
      <w:tr w:rsidR="00B77D0F" w:rsidRPr="00B77D0F" w:rsidTr="00D32C2D">
        <w:trPr>
          <w:trHeight w:val="315"/>
        </w:trPr>
        <w:tc>
          <w:tcPr>
            <w:tcW w:w="5528" w:type="dxa"/>
            <w:vAlign w:val="center"/>
            <w:hideMark/>
          </w:tcPr>
          <w:p w:rsidR="00B77D0F" w:rsidRPr="00B77D0F" w:rsidRDefault="00B77D0F" w:rsidP="00B77D0F">
            <w:pPr>
              <w:jc w:val="left"/>
              <w:rPr>
                <w:rFonts w:ascii="Calibri" w:hAnsi="Calibri" w:cs="Calibri"/>
                <w:color w:val="000000"/>
                <w:sz w:val="22"/>
                <w:szCs w:val="22"/>
                <w:lang w:eastAsia="el-GR"/>
              </w:rPr>
            </w:pPr>
            <w:r w:rsidRPr="00B77D0F">
              <w:rPr>
                <w:rFonts w:ascii="Calibri" w:hAnsi="Calibri" w:cs="Calibri"/>
                <w:color w:val="000000"/>
                <w:sz w:val="22"/>
                <w:szCs w:val="22"/>
                <w:lang w:eastAsia="el-GR"/>
              </w:rPr>
              <w:t>Πιστωτές Διάφοροι</w:t>
            </w:r>
          </w:p>
        </w:tc>
        <w:tc>
          <w:tcPr>
            <w:tcW w:w="1701" w:type="dxa"/>
            <w:shd w:val="clear" w:color="auto" w:fill="auto"/>
            <w:vAlign w:val="bottom"/>
          </w:tcPr>
          <w:p w:rsidR="00B77D0F" w:rsidRPr="00B77D0F" w:rsidRDefault="00B77D0F" w:rsidP="00B77D0F">
            <w:pPr>
              <w:jc w:val="right"/>
              <w:rPr>
                <w:rFonts w:ascii="Calibri" w:hAnsi="Calibri" w:cs="Calibri"/>
                <w:color w:val="000000"/>
                <w:sz w:val="22"/>
                <w:szCs w:val="22"/>
                <w:lang w:eastAsia="el-GR"/>
              </w:rPr>
            </w:pPr>
            <w:r w:rsidRPr="00B77D0F">
              <w:rPr>
                <w:rFonts w:ascii="Calibri" w:hAnsi="Calibri" w:cs="Calibri"/>
                <w:color w:val="000000"/>
                <w:sz w:val="22"/>
                <w:szCs w:val="22"/>
                <w:lang w:eastAsia="el-GR"/>
              </w:rPr>
              <w:t>0,00</w:t>
            </w:r>
          </w:p>
        </w:tc>
        <w:tc>
          <w:tcPr>
            <w:tcW w:w="1701" w:type="dxa"/>
            <w:vAlign w:val="bottom"/>
          </w:tcPr>
          <w:p w:rsidR="00B77D0F" w:rsidRPr="00B77D0F" w:rsidRDefault="00B77D0F" w:rsidP="00B77D0F">
            <w:pPr>
              <w:jc w:val="right"/>
              <w:rPr>
                <w:rFonts w:ascii="Calibri" w:hAnsi="Calibri" w:cs="Calibri"/>
                <w:color w:val="000000"/>
                <w:sz w:val="22"/>
                <w:szCs w:val="22"/>
                <w:lang w:eastAsia="el-GR"/>
              </w:rPr>
            </w:pPr>
            <w:r w:rsidRPr="00B77D0F">
              <w:rPr>
                <w:rFonts w:ascii="Calibri" w:hAnsi="Calibri" w:cs="Calibri"/>
                <w:color w:val="000000"/>
                <w:sz w:val="22"/>
                <w:szCs w:val="22"/>
                <w:lang w:eastAsia="el-GR"/>
              </w:rPr>
              <w:t>810,00</w:t>
            </w:r>
          </w:p>
        </w:tc>
      </w:tr>
      <w:tr w:rsidR="00B77D0F" w:rsidRPr="00B77D0F" w:rsidTr="00D32C2D">
        <w:trPr>
          <w:trHeight w:val="300"/>
        </w:trPr>
        <w:tc>
          <w:tcPr>
            <w:tcW w:w="5528" w:type="dxa"/>
            <w:vAlign w:val="center"/>
            <w:hideMark/>
          </w:tcPr>
          <w:p w:rsidR="00B77D0F" w:rsidRPr="00B77D0F" w:rsidRDefault="00B77D0F" w:rsidP="00B77D0F">
            <w:pPr>
              <w:jc w:val="left"/>
              <w:rPr>
                <w:rFonts w:ascii="Calibri" w:hAnsi="Calibri" w:cs="Calibri"/>
                <w:b/>
                <w:bCs/>
                <w:i/>
                <w:iCs/>
                <w:color w:val="000000"/>
                <w:sz w:val="22"/>
                <w:szCs w:val="22"/>
                <w:lang w:eastAsia="el-GR"/>
              </w:rPr>
            </w:pPr>
            <w:r w:rsidRPr="00B77D0F">
              <w:rPr>
                <w:rFonts w:ascii="Calibri" w:hAnsi="Calibri" w:cs="Calibri"/>
                <w:b/>
                <w:bCs/>
                <w:i/>
                <w:iCs/>
                <w:color w:val="000000"/>
                <w:sz w:val="22"/>
                <w:szCs w:val="22"/>
                <w:lang w:eastAsia="el-GR"/>
              </w:rPr>
              <w:t>Σύνολο</w:t>
            </w:r>
            <w:r w:rsidRPr="00B77D0F">
              <w:rPr>
                <w:rFonts w:ascii="Calibri" w:hAnsi="Calibri" w:cs="Calibri"/>
                <w:b/>
                <w:sz w:val="22"/>
                <w:szCs w:val="22"/>
                <w:lang w:eastAsia="el-GR"/>
              </w:rPr>
              <w:t xml:space="preserve"> </w:t>
            </w:r>
            <w:r w:rsidRPr="00B77D0F">
              <w:rPr>
                <w:rFonts w:ascii="Calibri" w:hAnsi="Calibri" w:cs="Calibri"/>
                <w:b/>
                <w:bCs/>
                <w:i/>
                <w:iCs/>
                <w:color w:val="000000"/>
                <w:sz w:val="22"/>
                <w:szCs w:val="22"/>
                <w:lang w:eastAsia="el-GR"/>
              </w:rPr>
              <w:t xml:space="preserve">Βραχυπρόθεσμών Υποχρεώσεων </w:t>
            </w:r>
          </w:p>
        </w:tc>
        <w:tc>
          <w:tcPr>
            <w:tcW w:w="1701" w:type="dxa"/>
            <w:shd w:val="clear" w:color="auto" w:fill="auto"/>
            <w:vAlign w:val="center"/>
          </w:tcPr>
          <w:p w:rsidR="00B77D0F" w:rsidRPr="00B77D0F" w:rsidRDefault="00B77D0F" w:rsidP="00B77D0F">
            <w:pPr>
              <w:jc w:val="right"/>
              <w:rPr>
                <w:rFonts w:ascii="Calibri" w:hAnsi="Calibri" w:cs="Calibri"/>
                <w:b/>
                <w:bCs/>
                <w:color w:val="000000"/>
                <w:sz w:val="22"/>
                <w:szCs w:val="22"/>
                <w:lang w:eastAsia="el-GR"/>
              </w:rPr>
            </w:pPr>
            <w:r w:rsidRPr="00B77D0F">
              <w:rPr>
                <w:rFonts w:ascii="Calibri" w:hAnsi="Calibri" w:cs="Calibri"/>
                <w:b/>
                <w:bCs/>
                <w:color w:val="000000"/>
                <w:sz w:val="22"/>
                <w:szCs w:val="22"/>
                <w:lang w:eastAsia="el-GR"/>
              </w:rPr>
              <w:t>4.020,00</w:t>
            </w:r>
          </w:p>
        </w:tc>
        <w:tc>
          <w:tcPr>
            <w:tcW w:w="1701" w:type="dxa"/>
            <w:vAlign w:val="center"/>
          </w:tcPr>
          <w:p w:rsidR="00B77D0F" w:rsidRPr="00B77D0F" w:rsidRDefault="00B77D0F" w:rsidP="00B77D0F">
            <w:pPr>
              <w:jc w:val="right"/>
              <w:rPr>
                <w:rFonts w:ascii="Calibri" w:hAnsi="Calibri" w:cs="Calibri"/>
                <w:b/>
                <w:bCs/>
                <w:color w:val="000000"/>
                <w:sz w:val="22"/>
                <w:szCs w:val="22"/>
                <w:lang w:eastAsia="el-GR"/>
              </w:rPr>
            </w:pPr>
            <w:r w:rsidRPr="00B77D0F">
              <w:rPr>
                <w:rFonts w:ascii="Calibri" w:hAnsi="Calibri" w:cs="Calibri"/>
                <w:b/>
                <w:bCs/>
                <w:color w:val="000000"/>
                <w:sz w:val="22"/>
                <w:szCs w:val="22"/>
                <w:lang w:eastAsia="el-GR"/>
              </w:rPr>
              <w:t>7.746,13</w:t>
            </w:r>
          </w:p>
        </w:tc>
      </w:tr>
    </w:tbl>
    <w:p w:rsidR="00B77D0F" w:rsidRPr="00B77D0F" w:rsidRDefault="00B77D0F" w:rsidP="00B77D0F">
      <w:pPr>
        <w:ind w:left="284" w:right="47"/>
        <w:jc w:val="left"/>
        <w:rPr>
          <w:rFonts w:ascii="Calibri" w:hAnsi="Calibri" w:cs="Calibri"/>
          <w:sz w:val="22"/>
          <w:szCs w:val="22"/>
          <w:highlight w:val="green"/>
          <w:lang w:eastAsia="el-GR"/>
        </w:rPr>
      </w:pPr>
    </w:p>
    <w:p w:rsidR="00B77D0F" w:rsidRPr="00B77D0F" w:rsidRDefault="00B77D0F" w:rsidP="00B77D0F">
      <w:pPr>
        <w:ind w:left="284" w:right="45"/>
        <w:jc w:val="left"/>
        <w:rPr>
          <w:rFonts w:ascii="Calibri" w:hAnsi="Calibri" w:cs="Calibri"/>
          <w:sz w:val="22"/>
          <w:szCs w:val="22"/>
          <w:lang w:eastAsia="el-GR"/>
        </w:rPr>
      </w:pPr>
      <w:r w:rsidRPr="00B77D0F">
        <w:rPr>
          <w:rFonts w:ascii="Calibri" w:hAnsi="Calibri" w:cs="Calibri"/>
          <w:sz w:val="22"/>
          <w:szCs w:val="22"/>
          <w:lang w:eastAsia="el-GR"/>
        </w:rPr>
        <w:t>Οι προμηθευτές αναλύονται στον κατωτέρω πίνακα:</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5528"/>
        <w:gridCol w:w="1701"/>
        <w:gridCol w:w="1701"/>
      </w:tblGrid>
      <w:tr w:rsidR="00B77D0F" w:rsidRPr="00B77D0F" w:rsidTr="00D32C2D">
        <w:trPr>
          <w:trHeight w:val="300"/>
        </w:trPr>
        <w:tc>
          <w:tcPr>
            <w:tcW w:w="5528" w:type="dxa"/>
            <w:vAlign w:val="center"/>
          </w:tcPr>
          <w:p w:rsidR="00B77D0F" w:rsidRPr="00B77D0F" w:rsidRDefault="00B77D0F" w:rsidP="00B77D0F">
            <w:pPr>
              <w:jc w:val="left"/>
              <w:rPr>
                <w:rFonts w:ascii="Calibri" w:hAnsi="Calibri" w:cs="Calibri"/>
                <w:b/>
                <w:bCs/>
                <w:color w:val="000000"/>
                <w:sz w:val="22"/>
                <w:szCs w:val="22"/>
                <w:lang w:eastAsia="el-GR"/>
              </w:rPr>
            </w:pPr>
          </w:p>
        </w:tc>
        <w:tc>
          <w:tcPr>
            <w:tcW w:w="1701" w:type="dxa"/>
          </w:tcPr>
          <w:p w:rsidR="00B77D0F" w:rsidRPr="00B77D0F" w:rsidRDefault="00B77D0F" w:rsidP="00B77D0F">
            <w:pPr>
              <w:jc w:val="center"/>
              <w:rPr>
                <w:rFonts w:ascii="Calibri" w:hAnsi="Calibri" w:cs="Calibri"/>
                <w:b/>
                <w:sz w:val="22"/>
                <w:szCs w:val="22"/>
                <w:u w:val="single"/>
                <w:lang w:eastAsia="el-GR"/>
              </w:rPr>
            </w:pPr>
            <w:r w:rsidRPr="00B77D0F">
              <w:rPr>
                <w:rFonts w:ascii="Calibri" w:hAnsi="Calibri" w:cs="Calibri"/>
                <w:b/>
                <w:sz w:val="22"/>
                <w:szCs w:val="22"/>
                <w:u w:val="single"/>
                <w:lang w:eastAsia="el-GR"/>
              </w:rPr>
              <w:t>31/12/2021</w:t>
            </w:r>
          </w:p>
        </w:tc>
        <w:tc>
          <w:tcPr>
            <w:tcW w:w="1701" w:type="dxa"/>
          </w:tcPr>
          <w:p w:rsidR="00B77D0F" w:rsidRPr="00B77D0F" w:rsidRDefault="00B77D0F" w:rsidP="00B77D0F">
            <w:pPr>
              <w:jc w:val="center"/>
              <w:rPr>
                <w:rFonts w:ascii="Calibri" w:hAnsi="Calibri" w:cs="Calibri"/>
                <w:b/>
                <w:sz w:val="22"/>
                <w:szCs w:val="22"/>
                <w:u w:val="single"/>
                <w:lang w:eastAsia="el-GR"/>
              </w:rPr>
            </w:pPr>
            <w:r w:rsidRPr="00B77D0F">
              <w:rPr>
                <w:rFonts w:ascii="Calibri" w:hAnsi="Calibri" w:cs="Calibri"/>
                <w:b/>
                <w:sz w:val="22"/>
                <w:szCs w:val="22"/>
                <w:u w:val="single"/>
                <w:lang w:eastAsia="el-GR"/>
              </w:rPr>
              <w:t>31/12/2020</w:t>
            </w:r>
          </w:p>
        </w:tc>
      </w:tr>
      <w:tr w:rsidR="00B77D0F" w:rsidRPr="00B77D0F" w:rsidTr="00D32C2D">
        <w:trPr>
          <w:trHeight w:val="330"/>
        </w:trPr>
        <w:tc>
          <w:tcPr>
            <w:tcW w:w="5528" w:type="dxa"/>
            <w:vAlign w:val="center"/>
            <w:hideMark/>
          </w:tcPr>
          <w:p w:rsidR="00B77D0F" w:rsidRPr="00B77D0F" w:rsidRDefault="00B77D0F" w:rsidP="00B77D0F">
            <w:pPr>
              <w:jc w:val="left"/>
              <w:rPr>
                <w:rFonts w:ascii="Calibri" w:hAnsi="Calibri" w:cs="Calibri"/>
                <w:color w:val="000000"/>
                <w:sz w:val="22"/>
                <w:szCs w:val="22"/>
                <w:lang w:eastAsia="el-GR"/>
              </w:rPr>
            </w:pPr>
            <w:r w:rsidRPr="00B77D0F">
              <w:rPr>
                <w:rFonts w:ascii="Calibri" w:hAnsi="Calibri" w:cs="Calibri"/>
                <w:color w:val="000000"/>
                <w:sz w:val="22"/>
                <w:szCs w:val="22"/>
                <w:lang w:eastAsia="el-GR"/>
              </w:rPr>
              <w:t>- Διατραπεζικά Συστήματα ΑΕ</w:t>
            </w:r>
          </w:p>
        </w:tc>
        <w:tc>
          <w:tcPr>
            <w:tcW w:w="1701" w:type="dxa"/>
            <w:shd w:val="clear" w:color="auto" w:fill="auto"/>
            <w:vAlign w:val="bottom"/>
          </w:tcPr>
          <w:p w:rsidR="00B77D0F" w:rsidRPr="00B77D0F" w:rsidRDefault="00B77D0F" w:rsidP="00B77D0F">
            <w:pPr>
              <w:jc w:val="right"/>
              <w:rPr>
                <w:rFonts w:ascii="Calibri" w:hAnsi="Calibri" w:cs="Calibri"/>
                <w:color w:val="000000"/>
                <w:sz w:val="22"/>
                <w:szCs w:val="22"/>
                <w:lang w:eastAsia="el-GR"/>
              </w:rPr>
            </w:pPr>
            <w:r w:rsidRPr="00B77D0F">
              <w:rPr>
                <w:rFonts w:ascii="Calibri" w:hAnsi="Calibri" w:cs="Calibri"/>
                <w:color w:val="000000"/>
                <w:sz w:val="22"/>
                <w:szCs w:val="22"/>
                <w:lang w:eastAsia="el-GR"/>
              </w:rPr>
              <w:t>0,00</w:t>
            </w:r>
          </w:p>
        </w:tc>
        <w:tc>
          <w:tcPr>
            <w:tcW w:w="1701" w:type="dxa"/>
            <w:vAlign w:val="bottom"/>
          </w:tcPr>
          <w:p w:rsidR="00B77D0F" w:rsidRPr="00B77D0F" w:rsidRDefault="00B77D0F" w:rsidP="00B77D0F">
            <w:pPr>
              <w:jc w:val="right"/>
              <w:rPr>
                <w:rFonts w:ascii="Calibri" w:hAnsi="Calibri" w:cs="Calibri"/>
                <w:color w:val="000000"/>
                <w:sz w:val="22"/>
                <w:szCs w:val="22"/>
                <w:lang w:eastAsia="el-GR"/>
              </w:rPr>
            </w:pPr>
            <w:r w:rsidRPr="00B77D0F">
              <w:rPr>
                <w:rFonts w:ascii="Calibri" w:hAnsi="Calibri" w:cs="Calibri"/>
                <w:color w:val="000000"/>
                <w:sz w:val="22"/>
                <w:szCs w:val="22"/>
                <w:lang w:eastAsia="el-GR"/>
              </w:rPr>
              <w:t>55,64</w:t>
            </w:r>
          </w:p>
        </w:tc>
      </w:tr>
      <w:tr w:rsidR="00B77D0F" w:rsidRPr="00B77D0F" w:rsidTr="00D32C2D">
        <w:trPr>
          <w:trHeight w:val="315"/>
        </w:trPr>
        <w:tc>
          <w:tcPr>
            <w:tcW w:w="5528" w:type="dxa"/>
            <w:vAlign w:val="center"/>
          </w:tcPr>
          <w:p w:rsidR="00B77D0F" w:rsidRPr="00B77D0F" w:rsidRDefault="00B77D0F" w:rsidP="00B77D0F">
            <w:pPr>
              <w:jc w:val="left"/>
              <w:rPr>
                <w:rFonts w:ascii="Calibri" w:hAnsi="Calibri" w:cs="Calibri"/>
                <w:color w:val="000000"/>
                <w:sz w:val="22"/>
                <w:szCs w:val="22"/>
                <w:lang w:eastAsia="el-GR"/>
              </w:rPr>
            </w:pPr>
            <w:r w:rsidRPr="00B77D0F">
              <w:rPr>
                <w:rFonts w:ascii="Calibri" w:hAnsi="Calibri" w:cs="Calibri"/>
                <w:color w:val="000000"/>
                <w:sz w:val="22"/>
                <w:szCs w:val="22"/>
                <w:lang w:eastAsia="el-GR"/>
              </w:rPr>
              <w:t>- ΚΟΡΕΛΚΟ ΑΕΕ</w:t>
            </w:r>
          </w:p>
        </w:tc>
        <w:tc>
          <w:tcPr>
            <w:tcW w:w="1701" w:type="dxa"/>
            <w:shd w:val="clear" w:color="auto" w:fill="auto"/>
            <w:vAlign w:val="bottom"/>
          </w:tcPr>
          <w:p w:rsidR="00B77D0F" w:rsidRPr="00B77D0F" w:rsidRDefault="00B77D0F" w:rsidP="00B77D0F">
            <w:pPr>
              <w:jc w:val="right"/>
              <w:rPr>
                <w:rFonts w:ascii="Calibri" w:hAnsi="Calibri" w:cs="Calibri"/>
                <w:color w:val="000000"/>
                <w:sz w:val="22"/>
                <w:szCs w:val="22"/>
                <w:lang w:eastAsia="el-GR"/>
              </w:rPr>
            </w:pPr>
            <w:r w:rsidRPr="00B77D0F">
              <w:rPr>
                <w:rFonts w:ascii="Calibri" w:hAnsi="Calibri" w:cs="Calibri"/>
                <w:color w:val="000000"/>
                <w:sz w:val="22"/>
                <w:szCs w:val="22"/>
                <w:lang w:eastAsia="el-GR"/>
              </w:rPr>
              <w:t>4.000,00</w:t>
            </w:r>
          </w:p>
        </w:tc>
        <w:tc>
          <w:tcPr>
            <w:tcW w:w="1701" w:type="dxa"/>
            <w:vAlign w:val="bottom"/>
          </w:tcPr>
          <w:p w:rsidR="00B77D0F" w:rsidRPr="00B77D0F" w:rsidRDefault="00B77D0F" w:rsidP="00B77D0F">
            <w:pPr>
              <w:jc w:val="right"/>
              <w:rPr>
                <w:rFonts w:ascii="Calibri" w:hAnsi="Calibri" w:cs="Calibri"/>
                <w:color w:val="000000"/>
                <w:sz w:val="22"/>
                <w:szCs w:val="22"/>
                <w:lang w:eastAsia="el-GR"/>
              </w:rPr>
            </w:pPr>
            <w:r w:rsidRPr="00B77D0F">
              <w:rPr>
                <w:rFonts w:ascii="Calibri" w:hAnsi="Calibri" w:cs="Calibri"/>
                <w:color w:val="000000"/>
                <w:sz w:val="22"/>
                <w:szCs w:val="22"/>
                <w:lang w:eastAsia="el-GR"/>
              </w:rPr>
              <w:t>4.000,00</w:t>
            </w:r>
          </w:p>
        </w:tc>
      </w:tr>
      <w:tr w:rsidR="00B77D0F" w:rsidRPr="00B77D0F" w:rsidTr="00D32C2D">
        <w:trPr>
          <w:trHeight w:val="300"/>
        </w:trPr>
        <w:tc>
          <w:tcPr>
            <w:tcW w:w="5528" w:type="dxa"/>
            <w:vAlign w:val="center"/>
            <w:hideMark/>
          </w:tcPr>
          <w:p w:rsidR="00B77D0F" w:rsidRPr="00B77D0F" w:rsidRDefault="00B77D0F" w:rsidP="00B77D0F">
            <w:pPr>
              <w:jc w:val="left"/>
              <w:rPr>
                <w:rFonts w:ascii="Calibri" w:hAnsi="Calibri" w:cs="Calibri"/>
                <w:b/>
                <w:bCs/>
                <w:i/>
                <w:iCs/>
                <w:color w:val="000000"/>
                <w:sz w:val="22"/>
                <w:szCs w:val="22"/>
                <w:lang w:eastAsia="el-GR"/>
              </w:rPr>
            </w:pPr>
            <w:r w:rsidRPr="00B77D0F">
              <w:rPr>
                <w:rFonts w:ascii="Calibri" w:hAnsi="Calibri" w:cs="Calibri"/>
                <w:b/>
                <w:bCs/>
                <w:i/>
                <w:iCs/>
                <w:color w:val="000000"/>
                <w:sz w:val="22"/>
                <w:szCs w:val="22"/>
                <w:lang w:eastAsia="el-GR"/>
              </w:rPr>
              <w:t>Σύνολο</w:t>
            </w:r>
            <w:r w:rsidRPr="00B77D0F">
              <w:rPr>
                <w:rFonts w:ascii="Calibri" w:hAnsi="Calibri" w:cs="Calibri"/>
                <w:b/>
                <w:sz w:val="22"/>
                <w:szCs w:val="22"/>
                <w:lang w:eastAsia="el-GR"/>
              </w:rPr>
              <w:t xml:space="preserve"> </w:t>
            </w:r>
            <w:r w:rsidRPr="00B77D0F">
              <w:rPr>
                <w:rFonts w:ascii="Calibri" w:hAnsi="Calibri" w:cs="Calibri"/>
                <w:b/>
                <w:bCs/>
                <w:i/>
                <w:iCs/>
                <w:color w:val="000000"/>
                <w:sz w:val="22"/>
                <w:szCs w:val="22"/>
                <w:lang w:eastAsia="el-GR"/>
              </w:rPr>
              <w:t xml:space="preserve">υποχρεώσεων σε προμηθευτές </w:t>
            </w:r>
          </w:p>
        </w:tc>
        <w:tc>
          <w:tcPr>
            <w:tcW w:w="1701" w:type="dxa"/>
            <w:shd w:val="clear" w:color="auto" w:fill="auto"/>
            <w:vAlign w:val="center"/>
          </w:tcPr>
          <w:p w:rsidR="00B77D0F" w:rsidRPr="00B77D0F" w:rsidRDefault="00B77D0F" w:rsidP="00B77D0F">
            <w:pPr>
              <w:jc w:val="right"/>
              <w:rPr>
                <w:rFonts w:ascii="Calibri" w:hAnsi="Calibri" w:cs="Calibri"/>
                <w:b/>
                <w:bCs/>
                <w:color w:val="000000"/>
                <w:sz w:val="22"/>
                <w:szCs w:val="22"/>
                <w:lang w:eastAsia="el-GR"/>
              </w:rPr>
            </w:pPr>
            <w:r w:rsidRPr="00B77D0F">
              <w:rPr>
                <w:rFonts w:ascii="Calibri" w:hAnsi="Calibri" w:cs="Calibri"/>
                <w:b/>
                <w:bCs/>
                <w:color w:val="000000"/>
                <w:sz w:val="22"/>
                <w:szCs w:val="22"/>
                <w:lang w:eastAsia="el-GR"/>
              </w:rPr>
              <w:t>4.000,00</w:t>
            </w:r>
          </w:p>
        </w:tc>
        <w:tc>
          <w:tcPr>
            <w:tcW w:w="1701" w:type="dxa"/>
            <w:vAlign w:val="center"/>
          </w:tcPr>
          <w:p w:rsidR="00B77D0F" w:rsidRPr="00B77D0F" w:rsidRDefault="00B77D0F" w:rsidP="00B77D0F">
            <w:pPr>
              <w:jc w:val="right"/>
              <w:rPr>
                <w:rFonts w:ascii="Calibri" w:hAnsi="Calibri" w:cs="Calibri"/>
                <w:b/>
                <w:bCs/>
                <w:color w:val="000000"/>
                <w:sz w:val="22"/>
                <w:szCs w:val="22"/>
                <w:lang w:eastAsia="el-GR"/>
              </w:rPr>
            </w:pPr>
            <w:r w:rsidRPr="00B77D0F">
              <w:rPr>
                <w:rFonts w:ascii="Calibri" w:hAnsi="Calibri" w:cs="Calibri"/>
                <w:b/>
                <w:bCs/>
                <w:color w:val="000000"/>
                <w:sz w:val="22"/>
                <w:szCs w:val="22"/>
                <w:lang w:eastAsia="el-GR"/>
              </w:rPr>
              <w:t>4.055,64</w:t>
            </w:r>
          </w:p>
        </w:tc>
      </w:tr>
    </w:tbl>
    <w:p w:rsidR="00B77D0F" w:rsidRPr="00B77D0F" w:rsidRDefault="00B77D0F" w:rsidP="00B77D0F">
      <w:pPr>
        <w:ind w:left="284" w:right="47"/>
        <w:jc w:val="left"/>
        <w:rPr>
          <w:rFonts w:ascii="Calibri" w:hAnsi="Calibri" w:cs="Calibri"/>
          <w:sz w:val="22"/>
          <w:szCs w:val="22"/>
          <w:lang w:eastAsia="el-GR"/>
        </w:rPr>
      </w:pPr>
    </w:p>
    <w:p w:rsidR="00B77D0F" w:rsidRPr="00B77D0F" w:rsidRDefault="00B77D0F" w:rsidP="00B77D0F">
      <w:pPr>
        <w:ind w:left="284" w:right="45"/>
        <w:jc w:val="left"/>
        <w:rPr>
          <w:rFonts w:ascii="Calibri" w:hAnsi="Calibri" w:cs="Calibri"/>
          <w:sz w:val="22"/>
          <w:szCs w:val="22"/>
          <w:lang w:eastAsia="el-GR"/>
        </w:rPr>
      </w:pPr>
      <w:r w:rsidRPr="00B77D0F">
        <w:rPr>
          <w:rFonts w:ascii="Calibri" w:hAnsi="Calibri" w:cs="Calibri"/>
          <w:sz w:val="22"/>
          <w:szCs w:val="22"/>
          <w:lang w:eastAsia="el-GR"/>
        </w:rPr>
        <w:t>Οι υποχρεώσεις σε επιταγές πληρωτέες αναλύονται στον κατωτέρω πίνακα:</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5528"/>
        <w:gridCol w:w="1701"/>
        <w:gridCol w:w="1701"/>
      </w:tblGrid>
      <w:tr w:rsidR="00B77D0F" w:rsidRPr="00B77D0F" w:rsidTr="00D32C2D">
        <w:trPr>
          <w:trHeight w:val="300"/>
        </w:trPr>
        <w:tc>
          <w:tcPr>
            <w:tcW w:w="5528" w:type="dxa"/>
            <w:vAlign w:val="center"/>
          </w:tcPr>
          <w:p w:rsidR="00B77D0F" w:rsidRPr="00B77D0F" w:rsidRDefault="00B77D0F" w:rsidP="00B77D0F">
            <w:pPr>
              <w:jc w:val="left"/>
              <w:rPr>
                <w:rFonts w:ascii="Calibri" w:hAnsi="Calibri" w:cs="Calibri"/>
                <w:b/>
                <w:bCs/>
                <w:color w:val="000000"/>
                <w:sz w:val="22"/>
                <w:szCs w:val="22"/>
                <w:lang w:eastAsia="el-GR"/>
              </w:rPr>
            </w:pPr>
          </w:p>
        </w:tc>
        <w:tc>
          <w:tcPr>
            <w:tcW w:w="1701" w:type="dxa"/>
          </w:tcPr>
          <w:p w:rsidR="00B77D0F" w:rsidRPr="00B77D0F" w:rsidRDefault="00B77D0F" w:rsidP="00B77D0F">
            <w:pPr>
              <w:jc w:val="center"/>
              <w:rPr>
                <w:rFonts w:ascii="Calibri" w:hAnsi="Calibri" w:cs="Calibri"/>
                <w:b/>
                <w:sz w:val="22"/>
                <w:szCs w:val="22"/>
                <w:u w:val="single"/>
                <w:lang w:eastAsia="el-GR"/>
              </w:rPr>
            </w:pPr>
            <w:r w:rsidRPr="00B77D0F">
              <w:rPr>
                <w:rFonts w:ascii="Calibri" w:hAnsi="Calibri" w:cs="Calibri"/>
                <w:b/>
                <w:sz w:val="22"/>
                <w:szCs w:val="22"/>
                <w:u w:val="single"/>
                <w:lang w:eastAsia="el-GR"/>
              </w:rPr>
              <w:t>31/12/2021</w:t>
            </w:r>
          </w:p>
        </w:tc>
        <w:tc>
          <w:tcPr>
            <w:tcW w:w="1701" w:type="dxa"/>
          </w:tcPr>
          <w:p w:rsidR="00B77D0F" w:rsidRPr="00B77D0F" w:rsidRDefault="00B77D0F" w:rsidP="00B77D0F">
            <w:pPr>
              <w:jc w:val="center"/>
              <w:rPr>
                <w:rFonts w:ascii="Calibri" w:hAnsi="Calibri" w:cs="Calibri"/>
                <w:b/>
                <w:sz w:val="22"/>
                <w:szCs w:val="22"/>
                <w:u w:val="single"/>
                <w:lang w:eastAsia="el-GR"/>
              </w:rPr>
            </w:pPr>
            <w:r w:rsidRPr="00B77D0F">
              <w:rPr>
                <w:rFonts w:ascii="Calibri" w:hAnsi="Calibri" w:cs="Calibri"/>
                <w:b/>
                <w:sz w:val="22"/>
                <w:szCs w:val="22"/>
                <w:u w:val="single"/>
                <w:lang w:eastAsia="el-GR"/>
              </w:rPr>
              <w:t>31/12/2020</w:t>
            </w:r>
          </w:p>
        </w:tc>
      </w:tr>
      <w:tr w:rsidR="00B77D0F" w:rsidRPr="00B77D0F" w:rsidTr="00D32C2D">
        <w:trPr>
          <w:trHeight w:val="330"/>
        </w:trPr>
        <w:tc>
          <w:tcPr>
            <w:tcW w:w="5528" w:type="dxa"/>
            <w:vAlign w:val="center"/>
          </w:tcPr>
          <w:p w:rsidR="00B77D0F" w:rsidRPr="00B77D0F" w:rsidRDefault="00B77D0F" w:rsidP="00B77D0F">
            <w:pPr>
              <w:jc w:val="left"/>
              <w:rPr>
                <w:rFonts w:ascii="Calibri" w:hAnsi="Calibri" w:cs="Calibri"/>
                <w:color w:val="000000"/>
                <w:sz w:val="22"/>
                <w:szCs w:val="22"/>
                <w:lang w:eastAsia="el-GR"/>
              </w:rPr>
            </w:pPr>
            <w:r w:rsidRPr="00B77D0F">
              <w:rPr>
                <w:rFonts w:ascii="Calibri" w:hAnsi="Calibri" w:cs="Calibri"/>
                <w:color w:val="000000"/>
                <w:sz w:val="22"/>
                <w:szCs w:val="22"/>
                <w:lang w:eastAsia="el-GR"/>
              </w:rPr>
              <w:t xml:space="preserve">- Επ. τρ. Εθνικής Νο 31771793-6 ΔΕΗ ΑΕ </w:t>
            </w:r>
          </w:p>
        </w:tc>
        <w:tc>
          <w:tcPr>
            <w:tcW w:w="1701" w:type="dxa"/>
            <w:shd w:val="clear" w:color="auto" w:fill="auto"/>
            <w:vAlign w:val="bottom"/>
          </w:tcPr>
          <w:p w:rsidR="00B77D0F" w:rsidRPr="00B77D0F" w:rsidRDefault="00B77D0F" w:rsidP="00B77D0F">
            <w:pPr>
              <w:jc w:val="right"/>
              <w:rPr>
                <w:rFonts w:ascii="Calibri" w:hAnsi="Calibri" w:cs="Calibri"/>
                <w:color w:val="000000"/>
                <w:sz w:val="22"/>
                <w:szCs w:val="22"/>
                <w:lang w:eastAsia="el-GR"/>
              </w:rPr>
            </w:pPr>
            <w:r w:rsidRPr="00B77D0F">
              <w:rPr>
                <w:rFonts w:ascii="Calibri" w:hAnsi="Calibri" w:cs="Calibri"/>
                <w:color w:val="000000"/>
                <w:sz w:val="22"/>
                <w:szCs w:val="22"/>
                <w:lang w:eastAsia="el-GR"/>
              </w:rPr>
              <w:t>0,00</w:t>
            </w:r>
          </w:p>
        </w:tc>
        <w:tc>
          <w:tcPr>
            <w:tcW w:w="1701" w:type="dxa"/>
            <w:vAlign w:val="bottom"/>
          </w:tcPr>
          <w:p w:rsidR="00B77D0F" w:rsidRPr="00B77D0F" w:rsidRDefault="00B77D0F" w:rsidP="00B77D0F">
            <w:pPr>
              <w:jc w:val="right"/>
              <w:rPr>
                <w:rFonts w:ascii="Calibri" w:hAnsi="Calibri" w:cs="Calibri"/>
                <w:color w:val="000000"/>
                <w:sz w:val="22"/>
                <w:szCs w:val="22"/>
                <w:lang w:eastAsia="el-GR"/>
              </w:rPr>
            </w:pPr>
            <w:r w:rsidRPr="00B77D0F">
              <w:rPr>
                <w:rFonts w:ascii="Calibri" w:hAnsi="Calibri" w:cs="Calibri"/>
                <w:color w:val="000000"/>
                <w:sz w:val="22"/>
                <w:szCs w:val="22"/>
                <w:lang w:eastAsia="el-GR"/>
              </w:rPr>
              <w:t>567,00</w:t>
            </w:r>
          </w:p>
        </w:tc>
      </w:tr>
      <w:tr w:rsidR="00B77D0F" w:rsidRPr="00B77D0F" w:rsidTr="00D32C2D">
        <w:trPr>
          <w:trHeight w:val="300"/>
        </w:trPr>
        <w:tc>
          <w:tcPr>
            <w:tcW w:w="5528" w:type="dxa"/>
            <w:vAlign w:val="center"/>
            <w:hideMark/>
          </w:tcPr>
          <w:p w:rsidR="00B77D0F" w:rsidRPr="00B77D0F" w:rsidRDefault="00B77D0F" w:rsidP="00B77D0F">
            <w:pPr>
              <w:jc w:val="left"/>
              <w:rPr>
                <w:rFonts w:ascii="Calibri" w:hAnsi="Calibri" w:cs="Calibri"/>
                <w:b/>
                <w:bCs/>
                <w:i/>
                <w:iCs/>
                <w:color w:val="000000"/>
                <w:sz w:val="22"/>
                <w:szCs w:val="22"/>
                <w:lang w:eastAsia="el-GR"/>
              </w:rPr>
            </w:pPr>
            <w:r w:rsidRPr="00B77D0F">
              <w:rPr>
                <w:rFonts w:ascii="Calibri" w:hAnsi="Calibri" w:cs="Calibri"/>
                <w:b/>
                <w:bCs/>
                <w:i/>
                <w:iCs/>
                <w:color w:val="000000"/>
                <w:sz w:val="22"/>
                <w:szCs w:val="22"/>
                <w:lang w:eastAsia="el-GR"/>
              </w:rPr>
              <w:t>Σύνολο</w:t>
            </w:r>
            <w:r w:rsidRPr="00B77D0F">
              <w:rPr>
                <w:rFonts w:ascii="Calibri" w:hAnsi="Calibri" w:cs="Calibri"/>
                <w:b/>
                <w:sz w:val="22"/>
                <w:szCs w:val="22"/>
                <w:lang w:eastAsia="el-GR"/>
              </w:rPr>
              <w:t xml:space="preserve"> </w:t>
            </w:r>
            <w:r w:rsidRPr="00B77D0F">
              <w:rPr>
                <w:rFonts w:ascii="Calibri" w:hAnsi="Calibri" w:cs="Calibri"/>
                <w:b/>
                <w:bCs/>
                <w:i/>
                <w:iCs/>
                <w:color w:val="000000"/>
                <w:sz w:val="22"/>
                <w:szCs w:val="22"/>
                <w:lang w:eastAsia="el-GR"/>
              </w:rPr>
              <w:t>υποχρεώσεων σε επιταγές πληρωτέες</w:t>
            </w:r>
          </w:p>
        </w:tc>
        <w:tc>
          <w:tcPr>
            <w:tcW w:w="1701" w:type="dxa"/>
            <w:shd w:val="clear" w:color="auto" w:fill="auto"/>
            <w:vAlign w:val="center"/>
          </w:tcPr>
          <w:p w:rsidR="00B77D0F" w:rsidRPr="00B77D0F" w:rsidRDefault="00B77D0F" w:rsidP="00B77D0F">
            <w:pPr>
              <w:jc w:val="right"/>
              <w:rPr>
                <w:rFonts w:ascii="Calibri" w:hAnsi="Calibri" w:cs="Calibri"/>
                <w:b/>
                <w:bCs/>
                <w:color w:val="000000"/>
                <w:sz w:val="22"/>
                <w:szCs w:val="22"/>
                <w:lang w:eastAsia="el-GR"/>
              </w:rPr>
            </w:pPr>
            <w:r w:rsidRPr="00B77D0F">
              <w:rPr>
                <w:rFonts w:ascii="Calibri" w:hAnsi="Calibri" w:cs="Calibri"/>
                <w:b/>
                <w:bCs/>
                <w:color w:val="000000"/>
                <w:sz w:val="22"/>
                <w:szCs w:val="22"/>
                <w:lang w:eastAsia="el-GR"/>
              </w:rPr>
              <w:t>0,00</w:t>
            </w:r>
          </w:p>
        </w:tc>
        <w:tc>
          <w:tcPr>
            <w:tcW w:w="1701" w:type="dxa"/>
            <w:vAlign w:val="center"/>
          </w:tcPr>
          <w:p w:rsidR="00B77D0F" w:rsidRPr="00B77D0F" w:rsidRDefault="00B77D0F" w:rsidP="00B77D0F">
            <w:pPr>
              <w:jc w:val="right"/>
              <w:rPr>
                <w:rFonts w:ascii="Calibri" w:hAnsi="Calibri" w:cs="Calibri"/>
                <w:b/>
                <w:bCs/>
                <w:color w:val="000000"/>
                <w:sz w:val="22"/>
                <w:szCs w:val="22"/>
                <w:lang w:eastAsia="el-GR"/>
              </w:rPr>
            </w:pPr>
            <w:r w:rsidRPr="00B77D0F">
              <w:rPr>
                <w:rFonts w:ascii="Calibri" w:hAnsi="Calibri" w:cs="Calibri"/>
                <w:b/>
                <w:bCs/>
                <w:color w:val="000000"/>
                <w:sz w:val="22"/>
                <w:szCs w:val="22"/>
                <w:lang w:eastAsia="el-GR"/>
              </w:rPr>
              <w:t>567,00</w:t>
            </w:r>
          </w:p>
        </w:tc>
      </w:tr>
    </w:tbl>
    <w:p w:rsidR="00B77D0F" w:rsidRPr="00B77D0F" w:rsidRDefault="00B77D0F" w:rsidP="00B77D0F">
      <w:pPr>
        <w:ind w:left="284" w:right="47"/>
        <w:jc w:val="left"/>
        <w:rPr>
          <w:rFonts w:ascii="Calibri" w:hAnsi="Calibri" w:cs="Calibri"/>
          <w:sz w:val="22"/>
          <w:szCs w:val="22"/>
          <w:lang w:eastAsia="el-GR"/>
        </w:rPr>
      </w:pPr>
    </w:p>
    <w:p w:rsidR="00B77D0F" w:rsidRPr="00B77D0F" w:rsidRDefault="00B77D0F" w:rsidP="00B77D0F">
      <w:pPr>
        <w:ind w:left="284" w:right="45"/>
        <w:jc w:val="left"/>
        <w:rPr>
          <w:rFonts w:ascii="Calibri" w:hAnsi="Calibri" w:cs="Calibri"/>
          <w:sz w:val="22"/>
          <w:szCs w:val="22"/>
          <w:lang w:eastAsia="el-GR"/>
        </w:rPr>
      </w:pPr>
      <w:r w:rsidRPr="00B77D0F">
        <w:rPr>
          <w:rFonts w:ascii="Calibri" w:hAnsi="Calibri" w:cs="Calibri"/>
          <w:sz w:val="22"/>
          <w:szCs w:val="22"/>
          <w:lang w:eastAsia="el-GR"/>
        </w:rPr>
        <w:t>Οι υποχρεώσεις σε φόρους και τέλη αναλύονται στον κατωτέρω πίνακα:</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5528"/>
        <w:gridCol w:w="1701"/>
        <w:gridCol w:w="1701"/>
      </w:tblGrid>
      <w:tr w:rsidR="00B77D0F" w:rsidRPr="00B77D0F" w:rsidTr="00D32C2D">
        <w:trPr>
          <w:trHeight w:val="300"/>
        </w:trPr>
        <w:tc>
          <w:tcPr>
            <w:tcW w:w="5528" w:type="dxa"/>
            <w:vAlign w:val="center"/>
          </w:tcPr>
          <w:p w:rsidR="00B77D0F" w:rsidRPr="00B77D0F" w:rsidRDefault="00B77D0F" w:rsidP="00B77D0F">
            <w:pPr>
              <w:jc w:val="left"/>
              <w:rPr>
                <w:rFonts w:ascii="Calibri" w:hAnsi="Calibri" w:cs="Calibri"/>
                <w:b/>
                <w:bCs/>
                <w:color w:val="000000"/>
                <w:sz w:val="22"/>
                <w:szCs w:val="22"/>
                <w:lang w:eastAsia="el-GR"/>
              </w:rPr>
            </w:pPr>
          </w:p>
        </w:tc>
        <w:tc>
          <w:tcPr>
            <w:tcW w:w="1701" w:type="dxa"/>
          </w:tcPr>
          <w:p w:rsidR="00B77D0F" w:rsidRPr="00B77D0F" w:rsidRDefault="00B77D0F" w:rsidP="00B77D0F">
            <w:pPr>
              <w:jc w:val="center"/>
              <w:rPr>
                <w:rFonts w:ascii="Calibri" w:hAnsi="Calibri" w:cs="Calibri"/>
                <w:b/>
                <w:sz w:val="22"/>
                <w:szCs w:val="22"/>
                <w:u w:val="single"/>
                <w:lang w:eastAsia="el-GR"/>
              </w:rPr>
            </w:pPr>
            <w:r w:rsidRPr="00B77D0F">
              <w:rPr>
                <w:rFonts w:ascii="Calibri" w:hAnsi="Calibri" w:cs="Calibri"/>
                <w:b/>
                <w:sz w:val="22"/>
                <w:szCs w:val="22"/>
                <w:u w:val="single"/>
                <w:lang w:eastAsia="el-GR"/>
              </w:rPr>
              <w:t>31/12/2021</w:t>
            </w:r>
          </w:p>
        </w:tc>
        <w:tc>
          <w:tcPr>
            <w:tcW w:w="1701" w:type="dxa"/>
          </w:tcPr>
          <w:p w:rsidR="00B77D0F" w:rsidRPr="00B77D0F" w:rsidRDefault="00B77D0F" w:rsidP="00B77D0F">
            <w:pPr>
              <w:jc w:val="center"/>
              <w:rPr>
                <w:rFonts w:ascii="Calibri" w:hAnsi="Calibri" w:cs="Calibri"/>
                <w:b/>
                <w:sz w:val="22"/>
                <w:szCs w:val="22"/>
                <w:u w:val="single"/>
                <w:lang w:eastAsia="el-GR"/>
              </w:rPr>
            </w:pPr>
            <w:r w:rsidRPr="00B77D0F">
              <w:rPr>
                <w:rFonts w:ascii="Calibri" w:hAnsi="Calibri" w:cs="Calibri"/>
                <w:b/>
                <w:sz w:val="22"/>
                <w:szCs w:val="22"/>
                <w:u w:val="single"/>
                <w:lang w:eastAsia="el-GR"/>
              </w:rPr>
              <w:t>31/12/2020</w:t>
            </w:r>
          </w:p>
        </w:tc>
      </w:tr>
      <w:tr w:rsidR="00B77D0F" w:rsidRPr="00B77D0F" w:rsidTr="00D32C2D">
        <w:trPr>
          <w:trHeight w:val="330"/>
        </w:trPr>
        <w:tc>
          <w:tcPr>
            <w:tcW w:w="5528" w:type="dxa"/>
            <w:vAlign w:val="center"/>
          </w:tcPr>
          <w:p w:rsidR="00B77D0F" w:rsidRPr="00B77D0F" w:rsidRDefault="00B77D0F" w:rsidP="00B77D0F">
            <w:pPr>
              <w:jc w:val="left"/>
              <w:rPr>
                <w:rFonts w:ascii="Calibri" w:hAnsi="Calibri" w:cs="Calibri"/>
                <w:color w:val="000000"/>
                <w:sz w:val="22"/>
                <w:szCs w:val="22"/>
                <w:lang w:eastAsia="el-GR"/>
              </w:rPr>
            </w:pPr>
            <w:r w:rsidRPr="00B77D0F">
              <w:rPr>
                <w:rFonts w:ascii="Calibri" w:hAnsi="Calibri" w:cs="Calibri"/>
                <w:color w:val="000000"/>
                <w:sz w:val="22"/>
                <w:szCs w:val="22"/>
                <w:lang w:eastAsia="el-GR"/>
              </w:rPr>
              <w:t>- Φόρος Μισθωτών Υπηρεσιών &amp; Εισφορά Αλληλεγγύης</w:t>
            </w:r>
          </w:p>
        </w:tc>
        <w:tc>
          <w:tcPr>
            <w:tcW w:w="1701" w:type="dxa"/>
            <w:shd w:val="clear" w:color="auto" w:fill="auto"/>
            <w:vAlign w:val="bottom"/>
          </w:tcPr>
          <w:p w:rsidR="00B77D0F" w:rsidRPr="00B77D0F" w:rsidRDefault="00B77D0F" w:rsidP="00B77D0F">
            <w:pPr>
              <w:jc w:val="right"/>
              <w:rPr>
                <w:rFonts w:ascii="Calibri" w:hAnsi="Calibri" w:cs="Calibri"/>
                <w:color w:val="000000"/>
                <w:sz w:val="22"/>
                <w:szCs w:val="22"/>
                <w:lang w:eastAsia="el-GR"/>
              </w:rPr>
            </w:pPr>
            <w:r w:rsidRPr="00B77D0F">
              <w:rPr>
                <w:rFonts w:ascii="Calibri" w:hAnsi="Calibri" w:cs="Calibri"/>
                <w:color w:val="000000"/>
                <w:sz w:val="22"/>
                <w:szCs w:val="22"/>
                <w:lang w:eastAsia="el-GR"/>
              </w:rPr>
              <w:t>0,00</w:t>
            </w:r>
          </w:p>
        </w:tc>
        <w:tc>
          <w:tcPr>
            <w:tcW w:w="1701" w:type="dxa"/>
            <w:vAlign w:val="bottom"/>
          </w:tcPr>
          <w:p w:rsidR="00B77D0F" w:rsidRPr="00B77D0F" w:rsidRDefault="00B77D0F" w:rsidP="00B77D0F">
            <w:pPr>
              <w:jc w:val="right"/>
              <w:rPr>
                <w:rFonts w:ascii="Calibri" w:hAnsi="Calibri" w:cs="Calibri"/>
                <w:color w:val="000000"/>
                <w:sz w:val="22"/>
                <w:szCs w:val="22"/>
                <w:lang w:eastAsia="el-GR"/>
              </w:rPr>
            </w:pPr>
            <w:r w:rsidRPr="00B77D0F">
              <w:rPr>
                <w:rFonts w:ascii="Calibri" w:hAnsi="Calibri" w:cs="Calibri"/>
                <w:color w:val="000000"/>
                <w:sz w:val="22"/>
                <w:szCs w:val="22"/>
                <w:lang w:eastAsia="el-GR"/>
              </w:rPr>
              <w:t>0,00</w:t>
            </w:r>
          </w:p>
        </w:tc>
      </w:tr>
      <w:tr w:rsidR="00B77D0F" w:rsidRPr="00B77D0F" w:rsidTr="00D32C2D">
        <w:trPr>
          <w:trHeight w:val="330"/>
        </w:trPr>
        <w:tc>
          <w:tcPr>
            <w:tcW w:w="5528" w:type="dxa"/>
            <w:vAlign w:val="center"/>
          </w:tcPr>
          <w:p w:rsidR="00B77D0F" w:rsidRPr="00B77D0F" w:rsidRDefault="00B77D0F" w:rsidP="00B77D0F">
            <w:pPr>
              <w:jc w:val="left"/>
              <w:rPr>
                <w:rFonts w:ascii="Calibri" w:hAnsi="Calibri" w:cs="Calibri"/>
                <w:color w:val="000000"/>
                <w:sz w:val="22"/>
                <w:szCs w:val="22"/>
                <w:lang w:eastAsia="el-GR"/>
              </w:rPr>
            </w:pPr>
            <w:r w:rsidRPr="00B77D0F">
              <w:rPr>
                <w:rFonts w:ascii="Calibri" w:hAnsi="Calibri" w:cs="Calibri"/>
                <w:color w:val="000000"/>
                <w:sz w:val="22"/>
                <w:szCs w:val="22"/>
                <w:lang w:eastAsia="el-GR"/>
              </w:rPr>
              <w:t>- Φόρος Ελευθέρων Επαγγελματιών</w:t>
            </w:r>
          </w:p>
        </w:tc>
        <w:tc>
          <w:tcPr>
            <w:tcW w:w="1701" w:type="dxa"/>
            <w:shd w:val="clear" w:color="auto" w:fill="auto"/>
            <w:vAlign w:val="bottom"/>
          </w:tcPr>
          <w:p w:rsidR="00B77D0F" w:rsidRPr="00B77D0F" w:rsidRDefault="00B77D0F" w:rsidP="00B77D0F">
            <w:pPr>
              <w:jc w:val="right"/>
              <w:rPr>
                <w:rFonts w:ascii="Calibri" w:hAnsi="Calibri" w:cs="Calibri"/>
                <w:color w:val="000000"/>
                <w:sz w:val="22"/>
                <w:szCs w:val="22"/>
                <w:lang w:eastAsia="el-GR"/>
              </w:rPr>
            </w:pPr>
            <w:r w:rsidRPr="00B77D0F">
              <w:rPr>
                <w:rFonts w:ascii="Calibri" w:hAnsi="Calibri" w:cs="Calibri"/>
                <w:color w:val="000000"/>
                <w:sz w:val="22"/>
                <w:szCs w:val="22"/>
                <w:lang w:eastAsia="el-GR"/>
              </w:rPr>
              <w:t>20,00</w:t>
            </w:r>
          </w:p>
        </w:tc>
        <w:tc>
          <w:tcPr>
            <w:tcW w:w="1701" w:type="dxa"/>
            <w:vAlign w:val="bottom"/>
          </w:tcPr>
          <w:p w:rsidR="00B77D0F" w:rsidRPr="00B77D0F" w:rsidRDefault="00B77D0F" w:rsidP="00B77D0F">
            <w:pPr>
              <w:jc w:val="right"/>
              <w:rPr>
                <w:rFonts w:ascii="Calibri" w:hAnsi="Calibri" w:cs="Calibri"/>
                <w:color w:val="000000"/>
                <w:sz w:val="22"/>
                <w:szCs w:val="22"/>
                <w:lang w:eastAsia="el-GR"/>
              </w:rPr>
            </w:pPr>
            <w:r w:rsidRPr="00B77D0F">
              <w:rPr>
                <w:rFonts w:ascii="Calibri" w:hAnsi="Calibri" w:cs="Calibri"/>
                <w:color w:val="000000"/>
                <w:sz w:val="22"/>
                <w:szCs w:val="22"/>
                <w:lang w:eastAsia="el-GR"/>
              </w:rPr>
              <w:t>610,00</w:t>
            </w:r>
          </w:p>
        </w:tc>
      </w:tr>
      <w:tr w:rsidR="00B77D0F" w:rsidRPr="00B77D0F" w:rsidTr="00D32C2D">
        <w:trPr>
          <w:trHeight w:val="330"/>
        </w:trPr>
        <w:tc>
          <w:tcPr>
            <w:tcW w:w="5528" w:type="dxa"/>
            <w:vAlign w:val="center"/>
          </w:tcPr>
          <w:p w:rsidR="00B77D0F" w:rsidRPr="00B77D0F" w:rsidRDefault="00B77D0F" w:rsidP="00B77D0F">
            <w:pPr>
              <w:jc w:val="left"/>
              <w:rPr>
                <w:rFonts w:ascii="Calibri" w:hAnsi="Calibri" w:cs="Calibri"/>
                <w:color w:val="000000"/>
                <w:sz w:val="22"/>
                <w:szCs w:val="22"/>
                <w:lang w:eastAsia="el-GR"/>
              </w:rPr>
            </w:pPr>
            <w:r w:rsidRPr="00B77D0F">
              <w:rPr>
                <w:rFonts w:ascii="Calibri" w:hAnsi="Calibri" w:cs="Calibri"/>
                <w:color w:val="000000"/>
                <w:sz w:val="22"/>
                <w:szCs w:val="22"/>
                <w:lang w:eastAsia="el-GR"/>
              </w:rPr>
              <w:t>- Φόρος Εισοδήματος (Λογ/σμός εκκ/σης ετήσιου φόρου)</w:t>
            </w:r>
          </w:p>
        </w:tc>
        <w:tc>
          <w:tcPr>
            <w:tcW w:w="1701" w:type="dxa"/>
            <w:shd w:val="clear" w:color="auto" w:fill="auto"/>
            <w:vAlign w:val="bottom"/>
          </w:tcPr>
          <w:p w:rsidR="00B77D0F" w:rsidRPr="00B77D0F" w:rsidRDefault="00B77D0F" w:rsidP="00B77D0F">
            <w:pPr>
              <w:jc w:val="right"/>
              <w:rPr>
                <w:rFonts w:ascii="Calibri" w:hAnsi="Calibri" w:cs="Calibri"/>
                <w:color w:val="000000"/>
                <w:sz w:val="22"/>
                <w:szCs w:val="22"/>
                <w:lang w:eastAsia="el-GR"/>
              </w:rPr>
            </w:pPr>
            <w:r w:rsidRPr="00B77D0F">
              <w:rPr>
                <w:rFonts w:ascii="Calibri" w:hAnsi="Calibri" w:cs="Calibri"/>
                <w:color w:val="000000"/>
                <w:sz w:val="22"/>
                <w:szCs w:val="22"/>
                <w:lang w:eastAsia="el-GR"/>
              </w:rPr>
              <w:t>0,00</w:t>
            </w:r>
          </w:p>
        </w:tc>
        <w:tc>
          <w:tcPr>
            <w:tcW w:w="1701" w:type="dxa"/>
            <w:vAlign w:val="bottom"/>
          </w:tcPr>
          <w:p w:rsidR="00B77D0F" w:rsidRPr="00B77D0F" w:rsidRDefault="00B77D0F" w:rsidP="00B77D0F">
            <w:pPr>
              <w:jc w:val="right"/>
              <w:rPr>
                <w:rFonts w:ascii="Calibri" w:hAnsi="Calibri" w:cs="Calibri"/>
                <w:color w:val="000000"/>
                <w:sz w:val="22"/>
                <w:szCs w:val="22"/>
                <w:lang w:eastAsia="el-GR"/>
              </w:rPr>
            </w:pPr>
            <w:r w:rsidRPr="00B77D0F">
              <w:rPr>
                <w:rFonts w:ascii="Calibri" w:hAnsi="Calibri" w:cs="Calibri"/>
                <w:color w:val="000000"/>
                <w:sz w:val="22"/>
                <w:szCs w:val="22"/>
                <w:lang w:eastAsia="el-GR"/>
              </w:rPr>
              <w:t>1.532,35</w:t>
            </w:r>
          </w:p>
        </w:tc>
      </w:tr>
      <w:tr w:rsidR="00B77D0F" w:rsidRPr="00B77D0F" w:rsidTr="00D32C2D">
        <w:trPr>
          <w:trHeight w:val="330"/>
        </w:trPr>
        <w:tc>
          <w:tcPr>
            <w:tcW w:w="5528" w:type="dxa"/>
            <w:vAlign w:val="center"/>
          </w:tcPr>
          <w:p w:rsidR="00B77D0F" w:rsidRPr="00B77D0F" w:rsidRDefault="00B77D0F" w:rsidP="00B77D0F">
            <w:pPr>
              <w:jc w:val="left"/>
              <w:rPr>
                <w:rFonts w:ascii="Calibri" w:hAnsi="Calibri" w:cs="Calibri"/>
                <w:color w:val="000000"/>
                <w:sz w:val="22"/>
                <w:szCs w:val="22"/>
                <w:lang w:eastAsia="el-GR"/>
              </w:rPr>
            </w:pPr>
            <w:r w:rsidRPr="00B77D0F">
              <w:rPr>
                <w:rFonts w:ascii="Calibri" w:hAnsi="Calibri" w:cs="Calibri"/>
                <w:color w:val="000000"/>
                <w:sz w:val="22"/>
                <w:szCs w:val="22"/>
                <w:lang w:eastAsia="el-GR"/>
              </w:rPr>
              <w:t>- Κράτηση Υπέρ ΑΕΠΠ 0,06%</w:t>
            </w:r>
          </w:p>
        </w:tc>
        <w:tc>
          <w:tcPr>
            <w:tcW w:w="1701" w:type="dxa"/>
            <w:shd w:val="clear" w:color="auto" w:fill="auto"/>
            <w:vAlign w:val="bottom"/>
          </w:tcPr>
          <w:p w:rsidR="00B77D0F" w:rsidRPr="00B77D0F" w:rsidRDefault="00B77D0F" w:rsidP="00B77D0F">
            <w:pPr>
              <w:jc w:val="right"/>
              <w:rPr>
                <w:rFonts w:ascii="Calibri" w:hAnsi="Calibri" w:cs="Calibri"/>
                <w:color w:val="000000"/>
                <w:sz w:val="22"/>
                <w:szCs w:val="22"/>
                <w:lang w:eastAsia="el-GR"/>
              </w:rPr>
            </w:pPr>
            <w:r w:rsidRPr="00B77D0F">
              <w:rPr>
                <w:rFonts w:ascii="Calibri" w:hAnsi="Calibri" w:cs="Calibri"/>
                <w:color w:val="000000"/>
                <w:sz w:val="22"/>
                <w:szCs w:val="22"/>
                <w:lang w:eastAsia="el-GR"/>
              </w:rPr>
              <w:t>0,00</w:t>
            </w:r>
          </w:p>
        </w:tc>
        <w:tc>
          <w:tcPr>
            <w:tcW w:w="1701" w:type="dxa"/>
            <w:vAlign w:val="bottom"/>
          </w:tcPr>
          <w:p w:rsidR="00B77D0F" w:rsidRPr="00B77D0F" w:rsidRDefault="00B77D0F" w:rsidP="00B77D0F">
            <w:pPr>
              <w:jc w:val="right"/>
              <w:rPr>
                <w:rFonts w:ascii="Calibri" w:hAnsi="Calibri" w:cs="Calibri"/>
                <w:color w:val="000000"/>
                <w:sz w:val="22"/>
                <w:szCs w:val="22"/>
                <w:lang w:eastAsia="el-GR"/>
              </w:rPr>
            </w:pPr>
            <w:r w:rsidRPr="00B77D0F">
              <w:rPr>
                <w:rFonts w:ascii="Calibri" w:hAnsi="Calibri" w:cs="Calibri"/>
                <w:color w:val="000000"/>
                <w:sz w:val="22"/>
                <w:szCs w:val="22"/>
                <w:lang w:eastAsia="el-GR"/>
              </w:rPr>
              <w:t>0,00</w:t>
            </w:r>
          </w:p>
        </w:tc>
      </w:tr>
      <w:tr w:rsidR="00B77D0F" w:rsidRPr="00B77D0F" w:rsidTr="00D32C2D">
        <w:trPr>
          <w:trHeight w:val="330"/>
        </w:trPr>
        <w:tc>
          <w:tcPr>
            <w:tcW w:w="5528" w:type="dxa"/>
            <w:vAlign w:val="center"/>
          </w:tcPr>
          <w:p w:rsidR="00B77D0F" w:rsidRPr="00B77D0F" w:rsidRDefault="00B77D0F" w:rsidP="00B77D0F">
            <w:pPr>
              <w:jc w:val="left"/>
              <w:rPr>
                <w:rFonts w:ascii="Calibri" w:hAnsi="Calibri" w:cs="Calibri"/>
                <w:color w:val="000000"/>
                <w:sz w:val="22"/>
                <w:szCs w:val="22"/>
                <w:lang w:eastAsia="el-GR"/>
              </w:rPr>
            </w:pPr>
            <w:r w:rsidRPr="00B77D0F">
              <w:rPr>
                <w:rFonts w:ascii="Calibri" w:hAnsi="Calibri" w:cs="Calibri"/>
                <w:color w:val="000000"/>
                <w:sz w:val="22"/>
                <w:szCs w:val="22"/>
                <w:lang w:eastAsia="el-GR"/>
              </w:rPr>
              <w:t xml:space="preserve">- Φόρος προμηθευτών 1%,4%,8% </w:t>
            </w:r>
          </w:p>
        </w:tc>
        <w:tc>
          <w:tcPr>
            <w:tcW w:w="1701" w:type="dxa"/>
            <w:shd w:val="clear" w:color="auto" w:fill="auto"/>
            <w:vAlign w:val="bottom"/>
          </w:tcPr>
          <w:p w:rsidR="00B77D0F" w:rsidRPr="00B77D0F" w:rsidRDefault="00B77D0F" w:rsidP="00B77D0F">
            <w:pPr>
              <w:jc w:val="right"/>
              <w:rPr>
                <w:rFonts w:ascii="Calibri" w:hAnsi="Calibri" w:cs="Calibri"/>
                <w:color w:val="000000"/>
                <w:sz w:val="22"/>
                <w:szCs w:val="22"/>
                <w:lang w:eastAsia="el-GR"/>
              </w:rPr>
            </w:pPr>
            <w:r w:rsidRPr="00B77D0F">
              <w:rPr>
                <w:rFonts w:ascii="Calibri" w:hAnsi="Calibri" w:cs="Calibri"/>
                <w:color w:val="000000"/>
                <w:sz w:val="22"/>
                <w:szCs w:val="22"/>
                <w:lang w:eastAsia="el-GR"/>
              </w:rPr>
              <w:t>0,00</w:t>
            </w:r>
          </w:p>
        </w:tc>
        <w:tc>
          <w:tcPr>
            <w:tcW w:w="1701" w:type="dxa"/>
            <w:vAlign w:val="bottom"/>
          </w:tcPr>
          <w:p w:rsidR="00B77D0F" w:rsidRPr="00B77D0F" w:rsidRDefault="00B77D0F" w:rsidP="00B77D0F">
            <w:pPr>
              <w:jc w:val="right"/>
              <w:rPr>
                <w:rFonts w:ascii="Calibri" w:hAnsi="Calibri" w:cs="Calibri"/>
                <w:color w:val="000000"/>
                <w:sz w:val="22"/>
                <w:szCs w:val="22"/>
                <w:lang w:eastAsia="el-GR"/>
              </w:rPr>
            </w:pPr>
            <w:r w:rsidRPr="00B77D0F">
              <w:rPr>
                <w:rFonts w:ascii="Calibri" w:hAnsi="Calibri" w:cs="Calibri"/>
                <w:color w:val="000000"/>
                <w:sz w:val="22"/>
                <w:szCs w:val="22"/>
                <w:lang w:eastAsia="el-GR"/>
              </w:rPr>
              <w:t>171,14</w:t>
            </w:r>
          </w:p>
        </w:tc>
      </w:tr>
      <w:tr w:rsidR="00B77D0F" w:rsidRPr="00B77D0F" w:rsidTr="00D32C2D">
        <w:trPr>
          <w:trHeight w:val="330"/>
        </w:trPr>
        <w:tc>
          <w:tcPr>
            <w:tcW w:w="5528" w:type="dxa"/>
            <w:vAlign w:val="center"/>
          </w:tcPr>
          <w:p w:rsidR="00B77D0F" w:rsidRPr="00B77D0F" w:rsidRDefault="00B77D0F" w:rsidP="00B77D0F">
            <w:pPr>
              <w:jc w:val="left"/>
              <w:rPr>
                <w:rFonts w:ascii="Calibri" w:hAnsi="Calibri" w:cs="Calibri"/>
                <w:color w:val="000000"/>
                <w:sz w:val="22"/>
                <w:szCs w:val="22"/>
                <w:lang w:eastAsia="el-GR"/>
              </w:rPr>
            </w:pPr>
            <w:r w:rsidRPr="00B77D0F">
              <w:rPr>
                <w:rFonts w:ascii="Calibri" w:hAnsi="Calibri" w:cs="Calibri"/>
                <w:color w:val="000000"/>
                <w:sz w:val="22"/>
                <w:szCs w:val="22"/>
                <w:lang w:eastAsia="el-GR"/>
              </w:rPr>
              <w:t>- Κράτηση Υπέρ ΕΑΑΔΗΣΥ 0,06%</w:t>
            </w:r>
          </w:p>
        </w:tc>
        <w:tc>
          <w:tcPr>
            <w:tcW w:w="1701" w:type="dxa"/>
            <w:shd w:val="clear" w:color="auto" w:fill="auto"/>
            <w:vAlign w:val="bottom"/>
          </w:tcPr>
          <w:p w:rsidR="00B77D0F" w:rsidRPr="00B77D0F" w:rsidRDefault="00B77D0F" w:rsidP="00B77D0F">
            <w:pPr>
              <w:jc w:val="right"/>
              <w:rPr>
                <w:rFonts w:ascii="Calibri" w:hAnsi="Calibri" w:cs="Calibri"/>
                <w:color w:val="000000"/>
                <w:sz w:val="22"/>
                <w:szCs w:val="22"/>
                <w:lang w:eastAsia="el-GR"/>
              </w:rPr>
            </w:pPr>
            <w:r w:rsidRPr="00B77D0F">
              <w:rPr>
                <w:rFonts w:ascii="Calibri" w:hAnsi="Calibri" w:cs="Calibri"/>
                <w:color w:val="000000"/>
                <w:sz w:val="22"/>
                <w:szCs w:val="22"/>
                <w:lang w:eastAsia="el-GR"/>
              </w:rPr>
              <w:t>0,00</w:t>
            </w:r>
          </w:p>
        </w:tc>
        <w:tc>
          <w:tcPr>
            <w:tcW w:w="1701" w:type="dxa"/>
            <w:vAlign w:val="bottom"/>
          </w:tcPr>
          <w:p w:rsidR="00B77D0F" w:rsidRPr="00B77D0F" w:rsidRDefault="00B77D0F" w:rsidP="00B77D0F">
            <w:pPr>
              <w:jc w:val="right"/>
              <w:rPr>
                <w:rFonts w:ascii="Calibri" w:hAnsi="Calibri" w:cs="Calibri"/>
                <w:color w:val="000000"/>
                <w:sz w:val="22"/>
                <w:szCs w:val="22"/>
                <w:lang w:eastAsia="el-GR"/>
              </w:rPr>
            </w:pPr>
            <w:r w:rsidRPr="00B77D0F">
              <w:rPr>
                <w:rFonts w:ascii="Calibri" w:hAnsi="Calibri" w:cs="Calibri"/>
                <w:color w:val="000000"/>
                <w:sz w:val="22"/>
                <w:szCs w:val="22"/>
                <w:lang w:eastAsia="el-GR"/>
              </w:rPr>
              <w:t>0,00</w:t>
            </w:r>
          </w:p>
        </w:tc>
      </w:tr>
      <w:tr w:rsidR="00B77D0F" w:rsidRPr="00B77D0F" w:rsidTr="00D32C2D">
        <w:trPr>
          <w:trHeight w:val="300"/>
        </w:trPr>
        <w:tc>
          <w:tcPr>
            <w:tcW w:w="5528" w:type="dxa"/>
            <w:vAlign w:val="center"/>
            <w:hideMark/>
          </w:tcPr>
          <w:p w:rsidR="00B77D0F" w:rsidRPr="00B77D0F" w:rsidRDefault="00B77D0F" w:rsidP="00B77D0F">
            <w:pPr>
              <w:jc w:val="left"/>
              <w:rPr>
                <w:rFonts w:ascii="Calibri" w:hAnsi="Calibri" w:cs="Calibri"/>
                <w:b/>
                <w:bCs/>
                <w:i/>
                <w:iCs/>
                <w:color w:val="000000"/>
                <w:sz w:val="22"/>
                <w:szCs w:val="22"/>
                <w:lang w:eastAsia="el-GR"/>
              </w:rPr>
            </w:pPr>
            <w:r w:rsidRPr="00B77D0F">
              <w:rPr>
                <w:rFonts w:ascii="Calibri" w:hAnsi="Calibri" w:cs="Calibri"/>
                <w:b/>
                <w:bCs/>
                <w:i/>
                <w:iCs/>
                <w:color w:val="000000"/>
                <w:sz w:val="22"/>
                <w:szCs w:val="22"/>
                <w:lang w:eastAsia="el-GR"/>
              </w:rPr>
              <w:t>Σύνολο</w:t>
            </w:r>
            <w:r w:rsidRPr="00B77D0F">
              <w:rPr>
                <w:rFonts w:ascii="Calibri" w:hAnsi="Calibri" w:cs="Calibri"/>
                <w:b/>
                <w:sz w:val="22"/>
                <w:szCs w:val="22"/>
                <w:lang w:eastAsia="el-GR"/>
              </w:rPr>
              <w:t xml:space="preserve"> </w:t>
            </w:r>
            <w:r w:rsidRPr="00B77D0F">
              <w:rPr>
                <w:rFonts w:ascii="Calibri" w:hAnsi="Calibri" w:cs="Calibri"/>
                <w:b/>
                <w:bCs/>
                <w:i/>
                <w:iCs/>
                <w:color w:val="000000"/>
                <w:sz w:val="22"/>
                <w:szCs w:val="22"/>
                <w:lang w:eastAsia="el-GR"/>
              </w:rPr>
              <w:t xml:space="preserve">υποχρεώσεων φόρους τέλη </w:t>
            </w:r>
          </w:p>
        </w:tc>
        <w:tc>
          <w:tcPr>
            <w:tcW w:w="1701" w:type="dxa"/>
            <w:shd w:val="clear" w:color="auto" w:fill="auto"/>
            <w:vAlign w:val="center"/>
          </w:tcPr>
          <w:p w:rsidR="00B77D0F" w:rsidRPr="00B77D0F" w:rsidRDefault="00B77D0F" w:rsidP="00B77D0F">
            <w:pPr>
              <w:jc w:val="right"/>
              <w:rPr>
                <w:rFonts w:ascii="Calibri" w:hAnsi="Calibri" w:cs="Calibri"/>
                <w:b/>
                <w:bCs/>
                <w:color w:val="000000"/>
                <w:sz w:val="22"/>
                <w:szCs w:val="22"/>
                <w:lang w:eastAsia="el-GR"/>
              </w:rPr>
            </w:pPr>
            <w:r w:rsidRPr="00B77D0F">
              <w:rPr>
                <w:rFonts w:ascii="Calibri" w:hAnsi="Calibri" w:cs="Calibri"/>
                <w:b/>
                <w:bCs/>
                <w:color w:val="000000"/>
                <w:sz w:val="22"/>
                <w:szCs w:val="22"/>
                <w:lang w:eastAsia="el-GR"/>
              </w:rPr>
              <w:t>20,00</w:t>
            </w:r>
          </w:p>
        </w:tc>
        <w:tc>
          <w:tcPr>
            <w:tcW w:w="1701" w:type="dxa"/>
            <w:vAlign w:val="center"/>
          </w:tcPr>
          <w:p w:rsidR="00B77D0F" w:rsidRPr="00B77D0F" w:rsidRDefault="00B77D0F" w:rsidP="00B77D0F">
            <w:pPr>
              <w:jc w:val="right"/>
              <w:rPr>
                <w:rFonts w:ascii="Calibri" w:hAnsi="Calibri" w:cs="Calibri"/>
                <w:b/>
                <w:bCs/>
                <w:color w:val="000000"/>
                <w:sz w:val="22"/>
                <w:szCs w:val="22"/>
                <w:lang w:eastAsia="el-GR"/>
              </w:rPr>
            </w:pPr>
            <w:r w:rsidRPr="00B77D0F">
              <w:rPr>
                <w:rFonts w:ascii="Calibri" w:hAnsi="Calibri" w:cs="Calibri"/>
                <w:b/>
                <w:bCs/>
                <w:color w:val="000000"/>
                <w:sz w:val="22"/>
                <w:szCs w:val="22"/>
                <w:lang w:eastAsia="el-GR"/>
              </w:rPr>
              <w:t>2.313,49</w:t>
            </w:r>
          </w:p>
        </w:tc>
      </w:tr>
    </w:tbl>
    <w:p w:rsidR="00B77D0F" w:rsidRPr="00B77D0F" w:rsidRDefault="00B77D0F" w:rsidP="00B77D0F">
      <w:pPr>
        <w:ind w:left="284" w:right="45"/>
        <w:jc w:val="left"/>
        <w:rPr>
          <w:rFonts w:ascii="Calibri" w:hAnsi="Calibri" w:cs="Calibri"/>
          <w:sz w:val="22"/>
          <w:szCs w:val="22"/>
          <w:lang w:eastAsia="el-GR"/>
        </w:rPr>
      </w:pPr>
    </w:p>
    <w:p w:rsidR="00B77D0F" w:rsidRPr="00B77D0F" w:rsidRDefault="00B77D0F" w:rsidP="00B77D0F">
      <w:pPr>
        <w:ind w:left="284" w:right="45"/>
        <w:jc w:val="left"/>
        <w:rPr>
          <w:rFonts w:ascii="Calibri" w:hAnsi="Calibri" w:cs="Calibri"/>
          <w:sz w:val="22"/>
          <w:szCs w:val="22"/>
          <w:lang w:eastAsia="el-GR"/>
        </w:rPr>
      </w:pPr>
    </w:p>
    <w:p w:rsidR="00B77D0F" w:rsidRPr="00B77D0F" w:rsidRDefault="00B77D0F" w:rsidP="00B77D0F">
      <w:pPr>
        <w:ind w:left="284" w:right="45"/>
        <w:jc w:val="left"/>
        <w:rPr>
          <w:rFonts w:ascii="Calibri" w:hAnsi="Calibri" w:cs="Calibri"/>
          <w:sz w:val="22"/>
          <w:szCs w:val="22"/>
          <w:lang w:eastAsia="el-GR"/>
        </w:rPr>
      </w:pPr>
      <w:r w:rsidRPr="00B77D0F">
        <w:rPr>
          <w:rFonts w:ascii="Calibri" w:hAnsi="Calibri" w:cs="Calibri"/>
          <w:sz w:val="22"/>
          <w:szCs w:val="22"/>
          <w:lang w:eastAsia="el-GR"/>
        </w:rPr>
        <w:t>Υποχρεώσεις σε ασφαλιστικούς οργανισμούς δεν υπάρχουν.</w:t>
      </w:r>
    </w:p>
    <w:p w:rsidR="00B77D0F" w:rsidRPr="00B77D0F" w:rsidRDefault="00B77D0F" w:rsidP="00B77D0F">
      <w:pPr>
        <w:ind w:left="284" w:right="45"/>
        <w:jc w:val="left"/>
        <w:rPr>
          <w:rFonts w:ascii="Calibri" w:hAnsi="Calibri" w:cs="Calibri"/>
          <w:sz w:val="22"/>
          <w:szCs w:val="22"/>
          <w:lang w:eastAsia="el-GR"/>
        </w:rPr>
      </w:pPr>
      <w:r w:rsidRPr="00B77D0F">
        <w:rPr>
          <w:rFonts w:ascii="Calibri" w:hAnsi="Calibri" w:cs="Calibri"/>
          <w:sz w:val="22"/>
          <w:szCs w:val="22"/>
          <w:lang w:eastAsia="el-GR"/>
        </w:rPr>
        <w:t>Οι υποχρεώσεις σε πιστωτές διάφορους αναλύονται στον κατωτέρω πίνακα:</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5528"/>
        <w:gridCol w:w="1701"/>
        <w:gridCol w:w="1701"/>
      </w:tblGrid>
      <w:tr w:rsidR="00B77D0F" w:rsidRPr="00B77D0F" w:rsidTr="00D32C2D">
        <w:trPr>
          <w:trHeight w:val="300"/>
        </w:trPr>
        <w:tc>
          <w:tcPr>
            <w:tcW w:w="5528" w:type="dxa"/>
            <w:vAlign w:val="center"/>
          </w:tcPr>
          <w:p w:rsidR="00B77D0F" w:rsidRPr="00B77D0F" w:rsidRDefault="00B77D0F" w:rsidP="00B77D0F">
            <w:pPr>
              <w:jc w:val="left"/>
              <w:rPr>
                <w:rFonts w:ascii="Calibri" w:hAnsi="Calibri" w:cs="Calibri"/>
                <w:b/>
                <w:bCs/>
                <w:color w:val="000000"/>
                <w:sz w:val="22"/>
                <w:szCs w:val="22"/>
                <w:lang w:eastAsia="el-GR"/>
              </w:rPr>
            </w:pPr>
          </w:p>
        </w:tc>
        <w:tc>
          <w:tcPr>
            <w:tcW w:w="1701" w:type="dxa"/>
          </w:tcPr>
          <w:p w:rsidR="00B77D0F" w:rsidRPr="00B77D0F" w:rsidRDefault="00B77D0F" w:rsidP="00B77D0F">
            <w:pPr>
              <w:jc w:val="center"/>
              <w:rPr>
                <w:rFonts w:ascii="Calibri" w:hAnsi="Calibri" w:cs="Calibri"/>
                <w:b/>
                <w:sz w:val="22"/>
                <w:szCs w:val="22"/>
                <w:u w:val="single"/>
                <w:lang w:eastAsia="el-GR"/>
              </w:rPr>
            </w:pPr>
            <w:r w:rsidRPr="00B77D0F">
              <w:rPr>
                <w:rFonts w:ascii="Calibri" w:hAnsi="Calibri" w:cs="Calibri"/>
                <w:b/>
                <w:sz w:val="22"/>
                <w:szCs w:val="22"/>
                <w:u w:val="single"/>
                <w:lang w:eastAsia="el-GR"/>
              </w:rPr>
              <w:t>31/12/2021</w:t>
            </w:r>
          </w:p>
        </w:tc>
        <w:tc>
          <w:tcPr>
            <w:tcW w:w="1701" w:type="dxa"/>
          </w:tcPr>
          <w:p w:rsidR="00B77D0F" w:rsidRPr="00B77D0F" w:rsidRDefault="00B77D0F" w:rsidP="00B77D0F">
            <w:pPr>
              <w:jc w:val="center"/>
              <w:rPr>
                <w:rFonts w:ascii="Calibri" w:hAnsi="Calibri" w:cs="Calibri"/>
                <w:b/>
                <w:sz w:val="22"/>
                <w:szCs w:val="22"/>
                <w:u w:val="single"/>
                <w:lang w:eastAsia="el-GR"/>
              </w:rPr>
            </w:pPr>
            <w:r w:rsidRPr="00B77D0F">
              <w:rPr>
                <w:rFonts w:ascii="Calibri" w:hAnsi="Calibri" w:cs="Calibri"/>
                <w:b/>
                <w:sz w:val="22"/>
                <w:szCs w:val="22"/>
                <w:u w:val="single"/>
                <w:lang w:eastAsia="el-GR"/>
              </w:rPr>
              <w:t>31/12/2020</w:t>
            </w:r>
          </w:p>
        </w:tc>
      </w:tr>
      <w:tr w:rsidR="00B77D0F" w:rsidRPr="00B77D0F" w:rsidTr="00D32C2D">
        <w:trPr>
          <w:trHeight w:val="330"/>
        </w:trPr>
        <w:tc>
          <w:tcPr>
            <w:tcW w:w="5528" w:type="dxa"/>
            <w:vAlign w:val="center"/>
          </w:tcPr>
          <w:p w:rsidR="00B77D0F" w:rsidRPr="00B77D0F" w:rsidRDefault="00B77D0F" w:rsidP="00B77D0F">
            <w:pPr>
              <w:jc w:val="left"/>
              <w:rPr>
                <w:rFonts w:ascii="Calibri" w:hAnsi="Calibri" w:cs="Calibri"/>
                <w:color w:val="000000"/>
                <w:sz w:val="22"/>
                <w:szCs w:val="22"/>
                <w:lang w:eastAsia="el-GR"/>
              </w:rPr>
            </w:pPr>
            <w:r w:rsidRPr="00B77D0F">
              <w:rPr>
                <w:rFonts w:ascii="Calibri" w:hAnsi="Calibri" w:cs="Calibri"/>
                <w:color w:val="000000"/>
                <w:sz w:val="22"/>
                <w:szCs w:val="22"/>
                <w:lang w:eastAsia="el-GR"/>
              </w:rPr>
              <w:t>- Καλύβα Ζαχαρούλα (Λ/35-02 Οφειλή από εκκαθάριση εξόδων 2020)</w:t>
            </w:r>
          </w:p>
        </w:tc>
        <w:tc>
          <w:tcPr>
            <w:tcW w:w="1701" w:type="dxa"/>
            <w:shd w:val="clear" w:color="auto" w:fill="auto"/>
            <w:vAlign w:val="bottom"/>
          </w:tcPr>
          <w:p w:rsidR="00B77D0F" w:rsidRPr="00B77D0F" w:rsidRDefault="00B77D0F" w:rsidP="00B77D0F">
            <w:pPr>
              <w:jc w:val="right"/>
              <w:rPr>
                <w:rFonts w:ascii="Calibri" w:hAnsi="Calibri" w:cs="Calibri"/>
                <w:color w:val="000000"/>
                <w:sz w:val="22"/>
                <w:szCs w:val="22"/>
                <w:lang w:eastAsia="el-GR"/>
              </w:rPr>
            </w:pPr>
            <w:r w:rsidRPr="00B77D0F">
              <w:rPr>
                <w:rFonts w:ascii="Calibri" w:hAnsi="Calibri" w:cs="Calibri"/>
                <w:color w:val="000000"/>
                <w:sz w:val="22"/>
                <w:szCs w:val="22"/>
                <w:lang w:eastAsia="el-GR"/>
              </w:rPr>
              <w:t>0,00</w:t>
            </w:r>
          </w:p>
        </w:tc>
        <w:tc>
          <w:tcPr>
            <w:tcW w:w="1701" w:type="dxa"/>
            <w:vAlign w:val="bottom"/>
          </w:tcPr>
          <w:p w:rsidR="00B77D0F" w:rsidRPr="00B77D0F" w:rsidRDefault="00B77D0F" w:rsidP="00B77D0F">
            <w:pPr>
              <w:jc w:val="right"/>
              <w:rPr>
                <w:rFonts w:ascii="Calibri" w:hAnsi="Calibri" w:cs="Calibri"/>
                <w:color w:val="000000"/>
                <w:sz w:val="22"/>
                <w:szCs w:val="22"/>
                <w:lang w:eastAsia="el-GR"/>
              </w:rPr>
            </w:pPr>
            <w:r w:rsidRPr="00B77D0F">
              <w:rPr>
                <w:rFonts w:ascii="Calibri" w:hAnsi="Calibri" w:cs="Calibri"/>
                <w:color w:val="000000"/>
                <w:sz w:val="22"/>
                <w:szCs w:val="22"/>
                <w:lang w:eastAsia="el-GR"/>
              </w:rPr>
              <w:t>810,00</w:t>
            </w:r>
          </w:p>
        </w:tc>
      </w:tr>
      <w:tr w:rsidR="00B77D0F" w:rsidRPr="00B77D0F" w:rsidTr="00D32C2D">
        <w:trPr>
          <w:trHeight w:val="300"/>
        </w:trPr>
        <w:tc>
          <w:tcPr>
            <w:tcW w:w="5528" w:type="dxa"/>
            <w:vAlign w:val="center"/>
            <w:hideMark/>
          </w:tcPr>
          <w:p w:rsidR="00B77D0F" w:rsidRPr="00B77D0F" w:rsidRDefault="00B77D0F" w:rsidP="00B77D0F">
            <w:pPr>
              <w:jc w:val="left"/>
              <w:rPr>
                <w:rFonts w:ascii="Calibri" w:hAnsi="Calibri" w:cs="Calibri"/>
                <w:b/>
                <w:bCs/>
                <w:i/>
                <w:iCs/>
                <w:color w:val="000000"/>
                <w:sz w:val="22"/>
                <w:szCs w:val="22"/>
                <w:lang w:eastAsia="el-GR"/>
              </w:rPr>
            </w:pPr>
            <w:r w:rsidRPr="00B77D0F">
              <w:rPr>
                <w:rFonts w:ascii="Calibri" w:hAnsi="Calibri" w:cs="Calibri"/>
                <w:b/>
                <w:bCs/>
                <w:i/>
                <w:iCs/>
                <w:color w:val="000000"/>
                <w:sz w:val="22"/>
                <w:szCs w:val="22"/>
                <w:lang w:eastAsia="el-GR"/>
              </w:rPr>
              <w:t>Σύνολο</w:t>
            </w:r>
            <w:r w:rsidRPr="00B77D0F">
              <w:rPr>
                <w:rFonts w:ascii="Calibri" w:hAnsi="Calibri" w:cs="Calibri"/>
                <w:b/>
                <w:sz w:val="22"/>
                <w:szCs w:val="22"/>
                <w:lang w:eastAsia="el-GR"/>
              </w:rPr>
              <w:t xml:space="preserve"> </w:t>
            </w:r>
            <w:r w:rsidRPr="00B77D0F">
              <w:rPr>
                <w:rFonts w:ascii="Calibri" w:hAnsi="Calibri" w:cs="Calibri"/>
                <w:b/>
                <w:bCs/>
                <w:i/>
                <w:iCs/>
                <w:color w:val="000000"/>
                <w:sz w:val="22"/>
                <w:szCs w:val="22"/>
                <w:lang w:eastAsia="el-GR"/>
              </w:rPr>
              <w:t xml:space="preserve">υποχρεώσεων πιστωτές διάφοροι </w:t>
            </w:r>
          </w:p>
        </w:tc>
        <w:tc>
          <w:tcPr>
            <w:tcW w:w="1701" w:type="dxa"/>
            <w:shd w:val="clear" w:color="auto" w:fill="auto"/>
            <w:vAlign w:val="center"/>
          </w:tcPr>
          <w:p w:rsidR="00B77D0F" w:rsidRPr="00B77D0F" w:rsidRDefault="00B77D0F" w:rsidP="00B77D0F">
            <w:pPr>
              <w:jc w:val="right"/>
              <w:rPr>
                <w:rFonts w:ascii="Calibri" w:hAnsi="Calibri" w:cs="Calibri"/>
                <w:b/>
                <w:bCs/>
                <w:color w:val="000000"/>
                <w:sz w:val="22"/>
                <w:szCs w:val="22"/>
                <w:lang w:eastAsia="el-GR"/>
              </w:rPr>
            </w:pPr>
            <w:r w:rsidRPr="00B77D0F">
              <w:rPr>
                <w:rFonts w:ascii="Calibri" w:hAnsi="Calibri" w:cs="Calibri"/>
                <w:b/>
                <w:bCs/>
                <w:color w:val="000000"/>
                <w:sz w:val="22"/>
                <w:szCs w:val="22"/>
                <w:lang w:eastAsia="el-GR"/>
              </w:rPr>
              <w:t>0,00</w:t>
            </w:r>
          </w:p>
        </w:tc>
        <w:tc>
          <w:tcPr>
            <w:tcW w:w="1701" w:type="dxa"/>
            <w:vAlign w:val="center"/>
          </w:tcPr>
          <w:p w:rsidR="00B77D0F" w:rsidRPr="00B77D0F" w:rsidRDefault="00B77D0F" w:rsidP="00B77D0F">
            <w:pPr>
              <w:jc w:val="right"/>
              <w:rPr>
                <w:rFonts w:ascii="Calibri" w:hAnsi="Calibri" w:cs="Calibri"/>
                <w:b/>
                <w:bCs/>
                <w:color w:val="000000"/>
                <w:sz w:val="22"/>
                <w:szCs w:val="22"/>
                <w:lang w:eastAsia="el-GR"/>
              </w:rPr>
            </w:pPr>
            <w:r w:rsidRPr="00B77D0F">
              <w:rPr>
                <w:rFonts w:ascii="Calibri" w:hAnsi="Calibri" w:cs="Calibri"/>
                <w:b/>
                <w:bCs/>
                <w:color w:val="000000"/>
                <w:sz w:val="22"/>
                <w:szCs w:val="22"/>
                <w:lang w:eastAsia="el-GR"/>
              </w:rPr>
              <w:t>810,00</w:t>
            </w:r>
          </w:p>
        </w:tc>
      </w:tr>
    </w:tbl>
    <w:p w:rsidR="00B77D0F" w:rsidRPr="00B77D0F" w:rsidRDefault="00B77D0F" w:rsidP="00B77D0F">
      <w:pPr>
        <w:ind w:left="284" w:right="47"/>
        <w:jc w:val="left"/>
        <w:rPr>
          <w:rFonts w:ascii="Calibri" w:hAnsi="Calibri" w:cs="Calibri"/>
          <w:sz w:val="22"/>
          <w:szCs w:val="22"/>
          <w:highlight w:val="green"/>
          <w:lang w:eastAsia="el-GR"/>
        </w:rPr>
      </w:pPr>
    </w:p>
    <w:p w:rsidR="00B77D0F" w:rsidRPr="00B77D0F" w:rsidRDefault="00B77D0F" w:rsidP="00B77D0F">
      <w:pPr>
        <w:ind w:left="284" w:right="45"/>
        <w:jc w:val="left"/>
        <w:rPr>
          <w:rFonts w:ascii="Calibri" w:hAnsi="Calibri" w:cs="Calibri"/>
          <w:sz w:val="22"/>
          <w:szCs w:val="22"/>
          <w:lang w:eastAsia="el-GR"/>
        </w:rPr>
      </w:pPr>
    </w:p>
    <w:p w:rsidR="00B77D0F" w:rsidRPr="00B77D0F" w:rsidRDefault="00B77D0F" w:rsidP="00B77D0F">
      <w:pPr>
        <w:tabs>
          <w:tab w:val="left" w:pos="3119"/>
        </w:tabs>
        <w:jc w:val="left"/>
        <w:rPr>
          <w:rFonts w:ascii="Calibri" w:hAnsi="Calibri" w:cs="Calibri"/>
          <w:b/>
          <w:bCs/>
          <w:sz w:val="22"/>
          <w:szCs w:val="22"/>
          <w:lang w:eastAsia="el-GR"/>
        </w:rPr>
      </w:pPr>
      <w:r w:rsidRPr="00B77D0F">
        <w:rPr>
          <w:rFonts w:ascii="Calibri" w:hAnsi="Calibri" w:cs="Calibri"/>
          <w:b/>
          <w:bCs/>
          <w:sz w:val="22"/>
          <w:szCs w:val="22"/>
          <w:lang w:eastAsia="el-GR"/>
        </w:rPr>
        <w:t xml:space="preserve">13. ΜΕΤΑΒΑΤΙΚΟΙ ΛΟΓΑΡΙΑΣΜΟΙ ΠΑΘΗΤΙΚΟΥ </w:t>
      </w:r>
    </w:p>
    <w:p w:rsidR="00B77D0F" w:rsidRPr="00B77D0F" w:rsidRDefault="00B77D0F" w:rsidP="00B77D0F">
      <w:pPr>
        <w:ind w:left="284" w:right="47"/>
        <w:jc w:val="left"/>
        <w:rPr>
          <w:rFonts w:ascii="Calibri" w:hAnsi="Calibri" w:cs="Calibri"/>
          <w:sz w:val="22"/>
          <w:szCs w:val="22"/>
          <w:lang w:eastAsia="el-GR"/>
        </w:rPr>
      </w:pPr>
      <w:r w:rsidRPr="00B77D0F">
        <w:rPr>
          <w:rFonts w:ascii="Calibri" w:hAnsi="Calibri" w:cs="Calibri"/>
          <w:sz w:val="22"/>
          <w:szCs w:val="22"/>
          <w:lang w:eastAsia="el-GR"/>
        </w:rPr>
        <w:t xml:space="preserve">Τα Έξοδα χρήσεως δουλευμένα αναλύονται στον κατωτέρω πίνακα: </w:t>
      </w:r>
    </w:p>
    <w:p w:rsidR="00B77D0F" w:rsidRPr="00B77D0F" w:rsidRDefault="00B77D0F" w:rsidP="00B77D0F">
      <w:pPr>
        <w:ind w:left="284" w:right="47"/>
        <w:jc w:val="left"/>
        <w:rPr>
          <w:rFonts w:ascii="Calibri" w:hAnsi="Calibri" w:cs="Calibri"/>
          <w:sz w:val="22"/>
          <w:szCs w:val="22"/>
          <w:lang w:eastAsia="el-GR"/>
        </w:rPr>
      </w:pPr>
    </w:p>
    <w:tbl>
      <w:tblPr>
        <w:tblW w:w="8930"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30" w:type="dxa"/>
          <w:bottom w:w="6" w:type="dxa"/>
          <w:right w:w="23" w:type="dxa"/>
        </w:tblCellMar>
        <w:tblLook w:val="04A0" w:firstRow="1" w:lastRow="0" w:firstColumn="1" w:lastColumn="0" w:noHBand="0" w:noVBand="1"/>
      </w:tblPr>
      <w:tblGrid>
        <w:gridCol w:w="5528"/>
        <w:gridCol w:w="1701"/>
        <w:gridCol w:w="1701"/>
      </w:tblGrid>
      <w:tr w:rsidR="00B77D0F" w:rsidRPr="00B77D0F" w:rsidTr="00D32C2D">
        <w:trPr>
          <w:trHeight w:val="299"/>
        </w:trPr>
        <w:tc>
          <w:tcPr>
            <w:tcW w:w="5528" w:type="dxa"/>
            <w:shd w:val="clear" w:color="auto" w:fill="auto"/>
          </w:tcPr>
          <w:p w:rsidR="00B77D0F" w:rsidRPr="00B77D0F" w:rsidRDefault="00B77D0F" w:rsidP="00B77D0F">
            <w:pPr>
              <w:jc w:val="left"/>
              <w:rPr>
                <w:rFonts w:ascii="Calibri" w:hAnsi="Calibri" w:cs="Calibri"/>
                <w:b/>
                <w:sz w:val="22"/>
                <w:szCs w:val="22"/>
                <w:lang w:eastAsia="el-GR"/>
              </w:rPr>
            </w:pPr>
            <w:r w:rsidRPr="00B77D0F">
              <w:rPr>
                <w:rFonts w:ascii="Calibri" w:hAnsi="Calibri" w:cs="Calibri"/>
                <w:b/>
                <w:sz w:val="22"/>
                <w:szCs w:val="22"/>
                <w:lang w:eastAsia="el-GR"/>
              </w:rPr>
              <w:t xml:space="preserve">Έξοδα χρήσεως δουλευμένα </w:t>
            </w:r>
          </w:p>
        </w:tc>
        <w:tc>
          <w:tcPr>
            <w:tcW w:w="1701" w:type="dxa"/>
            <w:shd w:val="clear" w:color="auto" w:fill="auto"/>
          </w:tcPr>
          <w:p w:rsidR="00B77D0F" w:rsidRPr="00B77D0F" w:rsidRDefault="00B77D0F" w:rsidP="00B77D0F">
            <w:pPr>
              <w:ind w:right="11"/>
              <w:jc w:val="center"/>
              <w:rPr>
                <w:rFonts w:ascii="Calibri" w:hAnsi="Calibri" w:cs="Calibri"/>
                <w:sz w:val="22"/>
                <w:szCs w:val="22"/>
                <w:lang w:eastAsia="el-GR"/>
              </w:rPr>
            </w:pPr>
            <w:r w:rsidRPr="00B77D0F">
              <w:rPr>
                <w:rFonts w:ascii="Calibri" w:hAnsi="Calibri" w:cs="Calibri"/>
                <w:b/>
                <w:sz w:val="22"/>
                <w:szCs w:val="22"/>
                <w:lang w:eastAsia="el-GR"/>
              </w:rPr>
              <w:t>31/12/2021</w:t>
            </w:r>
          </w:p>
        </w:tc>
        <w:tc>
          <w:tcPr>
            <w:tcW w:w="1701" w:type="dxa"/>
          </w:tcPr>
          <w:p w:rsidR="00B77D0F" w:rsidRPr="00B77D0F" w:rsidRDefault="00B77D0F" w:rsidP="00B77D0F">
            <w:pPr>
              <w:ind w:right="11"/>
              <w:jc w:val="center"/>
              <w:rPr>
                <w:rFonts w:ascii="Calibri" w:hAnsi="Calibri" w:cs="Calibri"/>
                <w:sz w:val="22"/>
                <w:szCs w:val="22"/>
                <w:lang w:eastAsia="el-GR"/>
              </w:rPr>
            </w:pPr>
            <w:r w:rsidRPr="00B77D0F">
              <w:rPr>
                <w:rFonts w:ascii="Calibri" w:hAnsi="Calibri" w:cs="Calibri"/>
                <w:b/>
                <w:sz w:val="22"/>
                <w:szCs w:val="22"/>
                <w:lang w:eastAsia="el-GR"/>
              </w:rPr>
              <w:t>31/12/2020</w:t>
            </w:r>
          </w:p>
        </w:tc>
      </w:tr>
      <w:tr w:rsidR="00B77D0F" w:rsidRPr="00B77D0F" w:rsidTr="00D32C2D">
        <w:trPr>
          <w:trHeight w:val="400"/>
        </w:trPr>
        <w:tc>
          <w:tcPr>
            <w:tcW w:w="5528" w:type="dxa"/>
            <w:shd w:val="clear" w:color="auto" w:fill="auto"/>
            <w:vAlign w:val="bottom"/>
          </w:tcPr>
          <w:p w:rsidR="00B77D0F" w:rsidRPr="00B77D0F" w:rsidRDefault="00B77D0F" w:rsidP="00B77D0F">
            <w:pPr>
              <w:jc w:val="left"/>
              <w:rPr>
                <w:rFonts w:ascii="Calibri" w:hAnsi="Calibri" w:cs="Calibri"/>
                <w:sz w:val="22"/>
                <w:szCs w:val="22"/>
                <w:lang w:eastAsia="el-GR"/>
              </w:rPr>
            </w:pPr>
            <w:r w:rsidRPr="00B77D0F">
              <w:rPr>
                <w:rFonts w:ascii="Calibri" w:hAnsi="Calibri" w:cs="Calibri"/>
                <w:sz w:val="22"/>
                <w:szCs w:val="22"/>
                <w:lang w:eastAsia="el-GR"/>
              </w:rPr>
              <w:t>Έξοδα χρήσεως δουλευμένα Διοίκησης (ΔΕΗ, ΟΤΕ, ΕΥΔΑΠ)</w:t>
            </w:r>
          </w:p>
        </w:tc>
        <w:tc>
          <w:tcPr>
            <w:tcW w:w="1701" w:type="dxa"/>
            <w:shd w:val="clear" w:color="auto" w:fill="auto"/>
            <w:vAlign w:val="bottom"/>
          </w:tcPr>
          <w:p w:rsidR="00B77D0F" w:rsidRPr="00B77D0F" w:rsidRDefault="00B77D0F" w:rsidP="00B77D0F">
            <w:pPr>
              <w:ind w:right="113"/>
              <w:jc w:val="right"/>
              <w:rPr>
                <w:rFonts w:ascii="Calibri" w:hAnsi="Calibri" w:cs="Calibri"/>
                <w:sz w:val="22"/>
                <w:szCs w:val="22"/>
                <w:lang w:eastAsia="el-GR"/>
              </w:rPr>
            </w:pPr>
            <w:r w:rsidRPr="00B77D0F">
              <w:rPr>
                <w:rFonts w:ascii="Calibri" w:hAnsi="Calibri" w:cs="Calibri"/>
                <w:sz w:val="22"/>
                <w:szCs w:val="22"/>
                <w:lang w:eastAsia="el-GR"/>
              </w:rPr>
              <w:t>2.110,12</w:t>
            </w:r>
          </w:p>
        </w:tc>
        <w:tc>
          <w:tcPr>
            <w:tcW w:w="1701" w:type="dxa"/>
            <w:vAlign w:val="bottom"/>
          </w:tcPr>
          <w:p w:rsidR="00B77D0F" w:rsidRPr="00B77D0F" w:rsidRDefault="00B77D0F" w:rsidP="00B77D0F">
            <w:pPr>
              <w:ind w:right="113"/>
              <w:jc w:val="right"/>
              <w:rPr>
                <w:rFonts w:ascii="Calibri" w:hAnsi="Calibri" w:cs="Calibri"/>
                <w:sz w:val="22"/>
                <w:szCs w:val="22"/>
                <w:lang w:eastAsia="el-GR"/>
              </w:rPr>
            </w:pPr>
            <w:r w:rsidRPr="00B77D0F">
              <w:rPr>
                <w:rFonts w:ascii="Calibri" w:hAnsi="Calibri" w:cs="Calibri"/>
                <w:sz w:val="22"/>
                <w:szCs w:val="22"/>
                <w:lang w:eastAsia="el-GR"/>
              </w:rPr>
              <w:t>805,79</w:t>
            </w:r>
          </w:p>
        </w:tc>
      </w:tr>
      <w:tr w:rsidR="00B77D0F" w:rsidRPr="00B77D0F" w:rsidTr="00D32C2D">
        <w:tblPrEx>
          <w:tblCellMar>
            <w:top w:w="0" w:type="dxa"/>
            <w:left w:w="0" w:type="dxa"/>
            <w:bottom w:w="0" w:type="dxa"/>
            <w:right w:w="0" w:type="dxa"/>
          </w:tblCellMar>
        </w:tblPrEx>
        <w:trPr>
          <w:trHeight w:val="295"/>
        </w:trPr>
        <w:tc>
          <w:tcPr>
            <w:tcW w:w="5528" w:type="dxa"/>
            <w:shd w:val="clear" w:color="auto" w:fill="auto"/>
          </w:tcPr>
          <w:p w:rsidR="00B77D0F" w:rsidRPr="00B77D0F" w:rsidRDefault="00B77D0F" w:rsidP="00B77D0F">
            <w:pPr>
              <w:jc w:val="left"/>
              <w:rPr>
                <w:rFonts w:ascii="Calibri" w:hAnsi="Calibri" w:cs="Calibri"/>
                <w:sz w:val="22"/>
                <w:szCs w:val="22"/>
                <w:lang w:eastAsia="el-GR"/>
              </w:rPr>
            </w:pPr>
            <w:r w:rsidRPr="00B77D0F">
              <w:rPr>
                <w:rFonts w:ascii="Calibri" w:hAnsi="Calibri" w:cs="Calibri"/>
                <w:b/>
                <w:sz w:val="22"/>
                <w:szCs w:val="22"/>
                <w:lang w:eastAsia="el-GR"/>
              </w:rPr>
              <w:t>Σύνολο</w:t>
            </w:r>
          </w:p>
        </w:tc>
        <w:tc>
          <w:tcPr>
            <w:tcW w:w="1701" w:type="dxa"/>
            <w:shd w:val="clear" w:color="auto" w:fill="auto"/>
          </w:tcPr>
          <w:p w:rsidR="00B77D0F" w:rsidRPr="00B77D0F" w:rsidRDefault="00B77D0F" w:rsidP="00B77D0F">
            <w:pPr>
              <w:ind w:right="113"/>
              <w:jc w:val="right"/>
              <w:rPr>
                <w:rFonts w:ascii="Calibri" w:hAnsi="Calibri" w:cs="Calibri"/>
                <w:b/>
                <w:sz w:val="22"/>
                <w:szCs w:val="22"/>
                <w:lang w:eastAsia="el-GR"/>
              </w:rPr>
            </w:pPr>
            <w:r w:rsidRPr="00B77D0F">
              <w:rPr>
                <w:rFonts w:ascii="Calibri" w:hAnsi="Calibri" w:cs="Calibri"/>
                <w:b/>
                <w:sz w:val="22"/>
                <w:szCs w:val="22"/>
                <w:lang w:eastAsia="el-GR"/>
              </w:rPr>
              <w:t>2.110,12</w:t>
            </w:r>
          </w:p>
        </w:tc>
        <w:tc>
          <w:tcPr>
            <w:tcW w:w="1701" w:type="dxa"/>
          </w:tcPr>
          <w:p w:rsidR="00B77D0F" w:rsidRPr="00B77D0F" w:rsidRDefault="00B77D0F" w:rsidP="00B77D0F">
            <w:pPr>
              <w:ind w:right="113"/>
              <w:jc w:val="right"/>
              <w:rPr>
                <w:rFonts w:ascii="Calibri" w:hAnsi="Calibri" w:cs="Calibri"/>
                <w:b/>
                <w:sz w:val="22"/>
                <w:szCs w:val="22"/>
                <w:lang w:eastAsia="el-GR"/>
              </w:rPr>
            </w:pPr>
            <w:r w:rsidRPr="00B77D0F">
              <w:rPr>
                <w:rFonts w:ascii="Calibri" w:hAnsi="Calibri" w:cs="Calibri"/>
                <w:b/>
                <w:sz w:val="22"/>
                <w:szCs w:val="22"/>
                <w:lang w:eastAsia="el-GR"/>
              </w:rPr>
              <w:t>805,79</w:t>
            </w:r>
          </w:p>
        </w:tc>
      </w:tr>
    </w:tbl>
    <w:p w:rsidR="00B77D0F" w:rsidRPr="00B77D0F" w:rsidRDefault="00B77D0F" w:rsidP="00B77D0F">
      <w:pPr>
        <w:ind w:firstLine="567"/>
        <w:rPr>
          <w:rFonts w:ascii="Calibri" w:hAnsi="Calibri" w:cs="Calibri"/>
          <w:sz w:val="22"/>
          <w:szCs w:val="22"/>
          <w:highlight w:val="green"/>
          <w:lang w:eastAsia="el-GR"/>
        </w:rPr>
      </w:pPr>
    </w:p>
    <w:p w:rsidR="00B77D0F" w:rsidRPr="00B77D0F" w:rsidRDefault="00B77D0F" w:rsidP="00B77D0F">
      <w:pPr>
        <w:tabs>
          <w:tab w:val="left" w:pos="3119"/>
        </w:tabs>
        <w:jc w:val="left"/>
        <w:rPr>
          <w:rFonts w:ascii="Calibri" w:hAnsi="Calibri" w:cs="Calibri"/>
          <w:b/>
          <w:bCs/>
          <w:sz w:val="22"/>
          <w:szCs w:val="22"/>
          <w:lang w:eastAsia="el-GR"/>
        </w:rPr>
      </w:pPr>
      <w:r w:rsidRPr="00B77D0F">
        <w:rPr>
          <w:rFonts w:ascii="Calibri" w:hAnsi="Calibri" w:cs="Calibri"/>
          <w:b/>
          <w:bCs/>
          <w:sz w:val="22"/>
          <w:szCs w:val="22"/>
          <w:lang w:eastAsia="el-GR"/>
        </w:rPr>
        <w:t xml:space="preserve">14. ΙΔΙΑ ΚΕΦΑΛΑΙΑ </w:t>
      </w:r>
    </w:p>
    <w:p w:rsidR="00B77D0F" w:rsidRPr="00B77D0F" w:rsidRDefault="00B77D0F" w:rsidP="00B77D0F">
      <w:pPr>
        <w:ind w:firstLine="567"/>
        <w:rPr>
          <w:rFonts w:ascii="Calibri" w:hAnsi="Calibri" w:cs="Calibri"/>
          <w:bCs/>
          <w:sz w:val="22"/>
          <w:szCs w:val="22"/>
          <w:lang w:eastAsia="el-GR"/>
        </w:rPr>
      </w:pPr>
      <w:r w:rsidRPr="00B77D0F">
        <w:rPr>
          <w:rFonts w:ascii="Calibri" w:hAnsi="Calibri" w:cs="Calibri"/>
          <w:bCs/>
          <w:sz w:val="22"/>
          <w:szCs w:val="22"/>
          <w:lang w:eastAsia="el-GR"/>
        </w:rPr>
        <w:t xml:space="preserve">Το Μετοχικό Κεφάλαιο της ΔΗ.Κ.Ε.Κ. καθορίσθηκε στο ποσό </w:t>
      </w:r>
      <w:r w:rsidRPr="00B77D0F">
        <w:rPr>
          <w:rFonts w:ascii="Calibri" w:hAnsi="Calibri" w:cs="Calibri"/>
          <w:b/>
          <w:bCs/>
          <w:sz w:val="22"/>
          <w:szCs w:val="22"/>
          <w:lang w:eastAsia="el-GR"/>
        </w:rPr>
        <w:t xml:space="preserve">400.000,00 € </w:t>
      </w:r>
      <w:r w:rsidRPr="00B77D0F">
        <w:rPr>
          <w:rFonts w:ascii="Calibri" w:hAnsi="Calibri" w:cs="Calibri"/>
          <w:bCs/>
          <w:sz w:val="22"/>
          <w:szCs w:val="22"/>
          <w:lang w:eastAsia="el-GR"/>
        </w:rPr>
        <w:t>κατά την ίδρυσή της από την συγχώνευση των εταιρειών ¨Δημοτική Επιχείρηση Πολιτιστικής και Κοινωνικής Ανάπτυξης Δήμου Καλλιθέας (ΔΕΠΚΑ)¨ και της ¨Δημοτικής Επιχείρησης Κέντρο Επαγγελματικής Κατάρτισης (ΚΕΚ)¨ (ΦΕΚ 295/17.2.2009). Το κεφάλαιο διακρίνεται σε Καταβλημένο ποσού 370.000,00 € και Οφειλόμενο (από τον Δήμο Καλλιθέας) ποσού 30.000,00 €.</w:t>
      </w:r>
    </w:p>
    <w:p w:rsidR="00B77D0F" w:rsidRPr="00B77D0F" w:rsidRDefault="00B77D0F" w:rsidP="00B77D0F">
      <w:pPr>
        <w:ind w:firstLine="720"/>
        <w:rPr>
          <w:rFonts w:ascii="Calibri" w:hAnsi="Calibri" w:cs="Calibri"/>
          <w:bCs/>
          <w:color w:val="0000FF"/>
          <w:sz w:val="22"/>
          <w:szCs w:val="22"/>
          <w:lang w:eastAsia="el-GR"/>
        </w:rPr>
      </w:pPr>
      <w:r w:rsidRPr="00B77D0F">
        <w:rPr>
          <w:rFonts w:ascii="Calibri" w:hAnsi="Calibri" w:cs="Calibri"/>
          <w:bCs/>
          <w:sz w:val="22"/>
          <w:szCs w:val="22"/>
          <w:lang w:eastAsia="el-GR"/>
        </w:rPr>
        <w:t>Το οφειλόμενο Κεφάλαιο ποσού 30.000,00 € προέρχεται από προηγούμενες χρήσεις και δεν είχε καταβληθεί μέχρι την 31/12/2021. Λόγω της μεγάλης καθυστέρησης καταβολής, προτείνεται να εξετασθεί η περίπτωση ανάκλησης των σχετικών αποφάσεων περί αύξησης του κεφαλαίου και λήψη απόφασης για ισόποση μείωση αυτού</w:t>
      </w:r>
      <w:r w:rsidRPr="00B77D0F">
        <w:rPr>
          <w:rFonts w:ascii="Calibri" w:hAnsi="Calibri" w:cs="Calibri"/>
          <w:bCs/>
          <w:color w:val="0000FF"/>
          <w:sz w:val="22"/>
          <w:szCs w:val="22"/>
          <w:lang w:eastAsia="el-GR"/>
        </w:rPr>
        <w:t>.</w:t>
      </w:r>
    </w:p>
    <w:p w:rsidR="00B77D0F" w:rsidRPr="00B77D0F" w:rsidRDefault="00B77D0F" w:rsidP="00B77D0F">
      <w:pPr>
        <w:ind w:firstLine="720"/>
        <w:rPr>
          <w:rFonts w:ascii="Calibri" w:hAnsi="Calibri" w:cs="Calibri"/>
          <w:bCs/>
          <w:color w:val="0000FF"/>
          <w:sz w:val="22"/>
          <w:szCs w:val="22"/>
          <w:highlight w:val="green"/>
          <w:lang w:eastAsia="el-GR"/>
        </w:rPr>
      </w:pPr>
    </w:p>
    <w:tbl>
      <w:tblPr>
        <w:tblW w:w="8930" w:type="dxa"/>
        <w:tblInd w:w="39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22" w:type="dxa"/>
          <w:left w:w="110" w:type="dxa"/>
          <w:right w:w="56" w:type="dxa"/>
        </w:tblCellMar>
        <w:tblLook w:val="04A0" w:firstRow="1" w:lastRow="0" w:firstColumn="1" w:lastColumn="0" w:noHBand="0" w:noVBand="1"/>
      </w:tblPr>
      <w:tblGrid>
        <w:gridCol w:w="5528"/>
        <w:gridCol w:w="1843"/>
        <w:gridCol w:w="1559"/>
      </w:tblGrid>
      <w:tr w:rsidR="00B77D0F" w:rsidRPr="00B77D0F" w:rsidTr="00D32C2D">
        <w:trPr>
          <w:trHeight w:val="300"/>
        </w:trPr>
        <w:tc>
          <w:tcPr>
            <w:tcW w:w="5528" w:type="dxa"/>
            <w:tcBorders>
              <w:bottom w:val="single" w:sz="12" w:space="0" w:color="000000"/>
            </w:tcBorders>
            <w:shd w:val="clear" w:color="auto" w:fill="auto"/>
          </w:tcPr>
          <w:p w:rsidR="00B77D0F" w:rsidRPr="00B77D0F" w:rsidRDefault="00B77D0F" w:rsidP="00B77D0F">
            <w:pPr>
              <w:jc w:val="left"/>
              <w:rPr>
                <w:rFonts w:ascii="Calibri" w:hAnsi="Calibri" w:cs="Calibri"/>
                <w:b/>
                <w:sz w:val="22"/>
                <w:szCs w:val="22"/>
                <w:lang w:eastAsia="el-GR"/>
              </w:rPr>
            </w:pPr>
            <w:r w:rsidRPr="00B77D0F">
              <w:rPr>
                <w:rFonts w:ascii="Calibri" w:hAnsi="Calibri" w:cs="Calibri"/>
                <w:b/>
                <w:sz w:val="22"/>
                <w:szCs w:val="22"/>
                <w:lang w:eastAsia="el-GR"/>
              </w:rPr>
              <w:t>Κεφάλαια</w:t>
            </w:r>
          </w:p>
        </w:tc>
        <w:tc>
          <w:tcPr>
            <w:tcW w:w="1843" w:type="dxa"/>
            <w:tcBorders>
              <w:bottom w:val="single" w:sz="12" w:space="0" w:color="000000"/>
            </w:tcBorders>
            <w:shd w:val="clear" w:color="auto" w:fill="auto"/>
          </w:tcPr>
          <w:p w:rsidR="00B77D0F" w:rsidRPr="00B77D0F" w:rsidRDefault="00B77D0F" w:rsidP="00B77D0F">
            <w:pPr>
              <w:ind w:right="46"/>
              <w:jc w:val="center"/>
              <w:rPr>
                <w:rFonts w:ascii="Calibri" w:hAnsi="Calibri" w:cs="Calibri"/>
                <w:sz w:val="22"/>
                <w:szCs w:val="22"/>
                <w:lang w:eastAsia="el-GR"/>
              </w:rPr>
            </w:pPr>
            <w:r w:rsidRPr="00B77D0F">
              <w:rPr>
                <w:rFonts w:ascii="Calibri" w:hAnsi="Calibri" w:cs="Calibri"/>
                <w:b/>
                <w:sz w:val="22"/>
                <w:szCs w:val="22"/>
                <w:lang w:eastAsia="el-GR"/>
              </w:rPr>
              <w:t>31/12/2021</w:t>
            </w:r>
          </w:p>
        </w:tc>
        <w:tc>
          <w:tcPr>
            <w:tcW w:w="1559" w:type="dxa"/>
            <w:tcBorders>
              <w:bottom w:val="single" w:sz="12" w:space="0" w:color="000000"/>
            </w:tcBorders>
            <w:shd w:val="clear" w:color="auto" w:fill="auto"/>
          </w:tcPr>
          <w:p w:rsidR="00B77D0F" w:rsidRPr="00B77D0F" w:rsidRDefault="00B77D0F" w:rsidP="00B77D0F">
            <w:pPr>
              <w:ind w:right="46"/>
              <w:jc w:val="center"/>
              <w:rPr>
                <w:rFonts w:ascii="Calibri" w:hAnsi="Calibri" w:cs="Calibri"/>
                <w:sz w:val="22"/>
                <w:szCs w:val="22"/>
                <w:lang w:eastAsia="el-GR"/>
              </w:rPr>
            </w:pPr>
            <w:r w:rsidRPr="00B77D0F">
              <w:rPr>
                <w:rFonts w:ascii="Calibri" w:hAnsi="Calibri" w:cs="Calibri"/>
                <w:b/>
                <w:sz w:val="22"/>
                <w:szCs w:val="22"/>
                <w:lang w:eastAsia="el-GR"/>
              </w:rPr>
              <w:t xml:space="preserve">31/12/2020 </w:t>
            </w:r>
          </w:p>
        </w:tc>
      </w:tr>
      <w:tr w:rsidR="00B77D0F" w:rsidRPr="00B77D0F" w:rsidTr="00D32C2D">
        <w:trPr>
          <w:trHeight w:val="303"/>
        </w:trPr>
        <w:tc>
          <w:tcPr>
            <w:tcW w:w="5528" w:type="dxa"/>
            <w:tcBorders>
              <w:bottom w:val="single" w:sz="2" w:space="0" w:color="000000"/>
            </w:tcBorders>
            <w:shd w:val="clear" w:color="auto" w:fill="auto"/>
          </w:tcPr>
          <w:p w:rsidR="00B77D0F" w:rsidRPr="00B77D0F" w:rsidRDefault="00B77D0F" w:rsidP="00B77D0F">
            <w:pPr>
              <w:jc w:val="left"/>
              <w:rPr>
                <w:rFonts w:ascii="Calibri" w:hAnsi="Calibri" w:cs="Calibri"/>
                <w:sz w:val="22"/>
                <w:szCs w:val="22"/>
                <w:lang w:eastAsia="el-GR"/>
              </w:rPr>
            </w:pPr>
            <w:r w:rsidRPr="00B77D0F">
              <w:rPr>
                <w:rFonts w:ascii="Calibri" w:hAnsi="Calibri" w:cs="Calibri"/>
                <w:sz w:val="22"/>
                <w:szCs w:val="22"/>
                <w:lang w:eastAsia="el-GR"/>
              </w:rPr>
              <w:t>Κεφάλαιο</w:t>
            </w:r>
          </w:p>
        </w:tc>
        <w:tc>
          <w:tcPr>
            <w:tcW w:w="1843" w:type="dxa"/>
            <w:tcBorders>
              <w:bottom w:val="single" w:sz="2" w:space="0" w:color="000000"/>
            </w:tcBorders>
            <w:shd w:val="clear" w:color="auto" w:fill="auto"/>
            <w:vAlign w:val="bottom"/>
          </w:tcPr>
          <w:p w:rsidR="00B77D0F" w:rsidRPr="00B77D0F" w:rsidRDefault="00B77D0F" w:rsidP="00B77D0F">
            <w:pPr>
              <w:ind w:firstLine="561"/>
              <w:jc w:val="right"/>
              <w:rPr>
                <w:rFonts w:ascii="Calibri" w:hAnsi="Calibri" w:cs="Calibri"/>
                <w:sz w:val="22"/>
                <w:szCs w:val="22"/>
                <w:lang w:eastAsia="el-GR"/>
              </w:rPr>
            </w:pPr>
            <w:r w:rsidRPr="00B77D0F">
              <w:rPr>
                <w:rFonts w:ascii="Calibri" w:hAnsi="Calibri" w:cs="Calibri"/>
                <w:sz w:val="22"/>
                <w:szCs w:val="22"/>
                <w:lang w:eastAsia="el-GR"/>
              </w:rPr>
              <w:t>400.000,00</w:t>
            </w:r>
          </w:p>
        </w:tc>
        <w:tc>
          <w:tcPr>
            <w:tcW w:w="1559" w:type="dxa"/>
            <w:tcBorders>
              <w:bottom w:val="single" w:sz="2" w:space="0" w:color="000000"/>
            </w:tcBorders>
            <w:shd w:val="clear" w:color="auto" w:fill="auto"/>
            <w:vAlign w:val="bottom"/>
          </w:tcPr>
          <w:p w:rsidR="00B77D0F" w:rsidRPr="00B77D0F" w:rsidRDefault="00B77D0F" w:rsidP="00B77D0F">
            <w:pPr>
              <w:autoSpaceDE w:val="0"/>
              <w:autoSpaceDN w:val="0"/>
              <w:adjustRightInd w:val="0"/>
              <w:jc w:val="right"/>
              <w:rPr>
                <w:rFonts w:ascii="Calibri" w:hAnsi="Calibri" w:cs="Calibri"/>
                <w:color w:val="000000"/>
                <w:sz w:val="22"/>
                <w:szCs w:val="22"/>
                <w:lang w:eastAsia="el-GR"/>
              </w:rPr>
            </w:pPr>
            <w:r w:rsidRPr="00B77D0F">
              <w:rPr>
                <w:rFonts w:ascii="Calibri" w:hAnsi="Calibri" w:cs="Calibri"/>
                <w:color w:val="000000"/>
                <w:sz w:val="22"/>
                <w:szCs w:val="22"/>
                <w:lang w:eastAsia="el-GR"/>
              </w:rPr>
              <w:t>400.000,00</w:t>
            </w:r>
          </w:p>
        </w:tc>
      </w:tr>
      <w:tr w:rsidR="00B77D0F" w:rsidRPr="00B77D0F" w:rsidTr="00D32C2D">
        <w:trPr>
          <w:trHeight w:val="261"/>
        </w:trPr>
        <w:tc>
          <w:tcPr>
            <w:tcW w:w="5528" w:type="dxa"/>
            <w:tcBorders>
              <w:top w:val="single" w:sz="2" w:space="0" w:color="000000"/>
            </w:tcBorders>
            <w:shd w:val="clear" w:color="auto" w:fill="auto"/>
          </w:tcPr>
          <w:p w:rsidR="00B77D0F" w:rsidRPr="00B77D0F" w:rsidRDefault="00B77D0F" w:rsidP="00B77D0F">
            <w:pPr>
              <w:jc w:val="left"/>
              <w:rPr>
                <w:rFonts w:ascii="Calibri" w:hAnsi="Calibri" w:cs="Calibri"/>
                <w:sz w:val="22"/>
                <w:szCs w:val="22"/>
                <w:lang w:eastAsia="el-GR"/>
              </w:rPr>
            </w:pPr>
            <w:r w:rsidRPr="00B77D0F">
              <w:rPr>
                <w:rFonts w:ascii="Calibri" w:hAnsi="Calibri" w:cs="Calibri"/>
                <w:sz w:val="22"/>
                <w:szCs w:val="22"/>
                <w:lang w:eastAsia="el-GR"/>
              </w:rPr>
              <w:t>Μείον: οφειλόμενο κεφάλαιο</w:t>
            </w:r>
          </w:p>
        </w:tc>
        <w:tc>
          <w:tcPr>
            <w:tcW w:w="1843" w:type="dxa"/>
            <w:tcBorders>
              <w:top w:val="single" w:sz="2" w:space="0" w:color="000000"/>
            </w:tcBorders>
            <w:shd w:val="clear" w:color="auto" w:fill="auto"/>
            <w:vAlign w:val="bottom"/>
          </w:tcPr>
          <w:p w:rsidR="00B77D0F" w:rsidRPr="00B77D0F" w:rsidRDefault="00B77D0F" w:rsidP="00B77D0F">
            <w:pPr>
              <w:ind w:firstLine="561"/>
              <w:jc w:val="right"/>
              <w:rPr>
                <w:rFonts w:ascii="Calibri" w:hAnsi="Calibri" w:cs="Calibri"/>
                <w:sz w:val="22"/>
                <w:szCs w:val="22"/>
                <w:lang w:eastAsia="el-GR"/>
              </w:rPr>
            </w:pPr>
            <w:r w:rsidRPr="00B77D0F">
              <w:rPr>
                <w:rFonts w:ascii="Calibri" w:hAnsi="Calibri" w:cs="Calibri"/>
                <w:sz w:val="22"/>
                <w:szCs w:val="22"/>
                <w:lang w:eastAsia="el-GR"/>
              </w:rPr>
              <w:t>-30.000,00</w:t>
            </w:r>
          </w:p>
        </w:tc>
        <w:tc>
          <w:tcPr>
            <w:tcW w:w="1559" w:type="dxa"/>
            <w:tcBorders>
              <w:top w:val="single" w:sz="2" w:space="0" w:color="000000"/>
            </w:tcBorders>
            <w:shd w:val="clear" w:color="auto" w:fill="auto"/>
            <w:vAlign w:val="bottom"/>
          </w:tcPr>
          <w:p w:rsidR="00B77D0F" w:rsidRPr="00B77D0F" w:rsidRDefault="00B77D0F" w:rsidP="00B77D0F">
            <w:pPr>
              <w:autoSpaceDE w:val="0"/>
              <w:autoSpaceDN w:val="0"/>
              <w:adjustRightInd w:val="0"/>
              <w:jc w:val="right"/>
              <w:rPr>
                <w:rFonts w:ascii="Calibri" w:hAnsi="Calibri" w:cs="Calibri"/>
                <w:color w:val="000000"/>
                <w:sz w:val="22"/>
                <w:szCs w:val="22"/>
                <w:lang w:eastAsia="el-GR"/>
              </w:rPr>
            </w:pPr>
            <w:r w:rsidRPr="00B77D0F">
              <w:rPr>
                <w:rFonts w:ascii="Calibri" w:hAnsi="Calibri" w:cs="Calibri"/>
                <w:color w:val="000000"/>
                <w:sz w:val="22"/>
                <w:szCs w:val="22"/>
                <w:lang w:eastAsia="el-GR"/>
              </w:rPr>
              <w:t>-30.000,00</w:t>
            </w:r>
          </w:p>
        </w:tc>
      </w:tr>
      <w:tr w:rsidR="00B77D0F" w:rsidRPr="00B77D0F" w:rsidTr="00D32C2D">
        <w:trPr>
          <w:trHeight w:val="290"/>
        </w:trPr>
        <w:tc>
          <w:tcPr>
            <w:tcW w:w="5528" w:type="dxa"/>
            <w:shd w:val="clear" w:color="auto" w:fill="auto"/>
          </w:tcPr>
          <w:p w:rsidR="00B77D0F" w:rsidRPr="00B77D0F" w:rsidRDefault="00B77D0F" w:rsidP="00B77D0F">
            <w:pPr>
              <w:jc w:val="left"/>
              <w:rPr>
                <w:rFonts w:ascii="Calibri" w:hAnsi="Calibri" w:cs="Calibri"/>
                <w:sz w:val="22"/>
                <w:szCs w:val="22"/>
                <w:lang w:eastAsia="el-GR"/>
              </w:rPr>
            </w:pPr>
            <w:r w:rsidRPr="00B77D0F">
              <w:rPr>
                <w:rFonts w:ascii="Calibri" w:hAnsi="Calibri" w:cs="Calibri"/>
                <w:b/>
                <w:sz w:val="22"/>
                <w:szCs w:val="22"/>
                <w:lang w:eastAsia="el-GR"/>
              </w:rPr>
              <w:t>Καταβλημένο κεφάλαιο</w:t>
            </w:r>
          </w:p>
        </w:tc>
        <w:tc>
          <w:tcPr>
            <w:tcW w:w="1843" w:type="dxa"/>
            <w:shd w:val="clear" w:color="auto" w:fill="auto"/>
            <w:vAlign w:val="bottom"/>
          </w:tcPr>
          <w:p w:rsidR="00B77D0F" w:rsidRPr="00B77D0F" w:rsidRDefault="00B77D0F" w:rsidP="00B77D0F">
            <w:pPr>
              <w:jc w:val="right"/>
              <w:rPr>
                <w:rFonts w:ascii="Calibri" w:hAnsi="Calibri" w:cs="Calibri"/>
                <w:b/>
                <w:sz w:val="22"/>
                <w:szCs w:val="22"/>
                <w:lang w:eastAsia="el-GR"/>
              </w:rPr>
            </w:pPr>
            <w:r w:rsidRPr="00B77D0F">
              <w:rPr>
                <w:rFonts w:ascii="Calibri" w:hAnsi="Calibri" w:cs="Calibri"/>
                <w:b/>
                <w:sz w:val="22"/>
                <w:szCs w:val="22"/>
                <w:lang w:eastAsia="el-GR"/>
              </w:rPr>
              <w:t>370.000,00</w:t>
            </w:r>
          </w:p>
        </w:tc>
        <w:tc>
          <w:tcPr>
            <w:tcW w:w="1559" w:type="dxa"/>
            <w:shd w:val="clear" w:color="auto" w:fill="auto"/>
            <w:vAlign w:val="bottom"/>
          </w:tcPr>
          <w:p w:rsidR="00B77D0F" w:rsidRPr="00B77D0F" w:rsidRDefault="00B77D0F" w:rsidP="00B77D0F">
            <w:pPr>
              <w:autoSpaceDE w:val="0"/>
              <w:autoSpaceDN w:val="0"/>
              <w:adjustRightInd w:val="0"/>
              <w:jc w:val="right"/>
              <w:rPr>
                <w:rFonts w:ascii="Calibri" w:hAnsi="Calibri" w:cs="Calibri"/>
                <w:b/>
                <w:color w:val="000000"/>
                <w:sz w:val="22"/>
                <w:szCs w:val="22"/>
                <w:lang w:eastAsia="el-GR"/>
              </w:rPr>
            </w:pPr>
            <w:r w:rsidRPr="00B77D0F">
              <w:rPr>
                <w:rFonts w:ascii="Calibri" w:hAnsi="Calibri" w:cs="Calibri"/>
                <w:b/>
                <w:color w:val="000000"/>
                <w:sz w:val="22"/>
                <w:szCs w:val="22"/>
                <w:lang w:eastAsia="el-GR"/>
              </w:rPr>
              <w:t>370.000,00</w:t>
            </w:r>
          </w:p>
        </w:tc>
      </w:tr>
    </w:tbl>
    <w:p w:rsidR="00B77D0F" w:rsidRPr="00B77D0F" w:rsidRDefault="00B77D0F" w:rsidP="00B77D0F">
      <w:pPr>
        <w:ind w:right="45" w:firstLine="284"/>
        <w:jc w:val="left"/>
        <w:rPr>
          <w:rFonts w:ascii="Calibri" w:hAnsi="Calibri" w:cs="Calibri"/>
          <w:b/>
          <w:sz w:val="22"/>
          <w:szCs w:val="22"/>
          <w:highlight w:val="green"/>
          <w:lang w:eastAsia="el-GR"/>
        </w:rPr>
      </w:pPr>
    </w:p>
    <w:p w:rsidR="00B77D0F" w:rsidRPr="00B77D0F" w:rsidRDefault="00B77D0F" w:rsidP="00B77D0F">
      <w:pPr>
        <w:ind w:right="45" w:firstLine="284"/>
        <w:jc w:val="left"/>
        <w:rPr>
          <w:rFonts w:ascii="Calibri" w:hAnsi="Calibri" w:cs="Calibri"/>
          <w:b/>
          <w:sz w:val="22"/>
          <w:szCs w:val="22"/>
          <w:lang w:eastAsia="el-GR"/>
        </w:rPr>
      </w:pPr>
      <w:r w:rsidRPr="00B77D0F">
        <w:rPr>
          <w:rFonts w:ascii="Calibri" w:hAnsi="Calibri" w:cs="Calibri"/>
          <w:b/>
          <w:sz w:val="22"/>
          <w:szCs w:val="22"/>
          <w:lang w:eastAsia="el-GR"/>
        </w:rPr>
        <w:t xml:space="preserve">Το υπόλοιπο εις νέο  αναλύεται ως εξής: </w:t>
      </w:r>
    </w:p>
    <w:tbl>
      <w:tblPr>
        <w:tblW w:w="8930" w:type="dxa"/>
        <w:tblInd w:w="299" w:type="dxa"/>
        <w:tblLayout w:type="fixed"/>
        <w:tblCellMar>
          <w:left w:w="0" w:type="dxa"/>
          <w:right w:w="0" w:type="dxa"/>
        </w:tblCellMar>
        <w:tblLook w:val="0000" w:firstRow="0" w:lastRow="0" w:firstColumn="0" w:lastColumn="0" w:noHBand="0" w:noVBand="0"/>
      </w:tblPr>
      <w:tblGrid>
        <w:gridCol w:w="5528"/>
        <w:gridCol w:w="1705"/>
        <w:gridCol w:w="84"/>
        <w:gridCol w:w="1613"/>
      </w:tblGrid>
      <w:tr w:rsidR="00B77D0F" w:rsidRPr="00B77D0F" w:rsidTr="00D32C2D">
        <w:trPr>
          <w:trHeight w:val="348"/>
        </w:trPr>
        <w:tc>
          <w:tcPr>
            <w:tcW w:w="5528" w:type="dxa"/>
            <w:noWrap/>
            <w:tcMar>
              <w:top w:w="15" w:type="dxa"/>
              <w:left w:w="15" w:type="dxa"/>
              <w:bottom w:w="0" w:type="dxa"/>
              <w:right w:w="15" w:type="dxa"/>
            </w:tcMar>
            <w:vAlign w:val="bottom"/>
          </w:tcPr>
          <w:p w:rsidR="00B77D0F" w:rsidRPr="00B77D0F" w:rsidRDefault="00B77D0F" w:rsidP="00B77D0F">
            <w:pPr>
              <w:widowControl w:val="0"/>
              <w:tabs>
                <w:tab w:val="center" w:pos="4153"/>
                <w:tab w:val="right" w:pos="8306"/>
              </w:tabs>
              <w:autoSpaceDE w:val="0"/>
              <w:autoSpaceDN w:val="0"/>
              <w:adjustRightInd w:val="0"/>
              <w:ind w:left="14"/>
              <w:jc w:val="left"/>
              <w:rPr>
                <w:rFonts w:ascii="Calibri" w:hAnsi="Calibri" w:cs="Calibri"/>
                <w:bCs/>
                <w:i/>
                <w:iCs/>
                <w:sz w:val="22"/>
                <w:szCs w:val="22"/>
                <w:lang w:eastAsia="el-GR"/>
              </w:rPr>
            </w:pPr>
            <w:r w:rsidRPr="00B77D0F">
              <w:rPr>
                <w:rFonts w:ascii="Calibri" w:hAnsi="Calibri" w:cs="Calibri"/>
                <w:bCs/>
                <w:i/>
                <w:iCs/>
                <w:sz w:val="22"/>
                <w:szCs w:val="22"/>
                <w:lang w:eastAsia="el-GR"/>
              </w:rPr>
              <w:t>Αποτέλεσμα περιόδου μετά από φόρους (έλλειμμα)</w:t>
            </w:r>
          </w:p>
        </w:tc>
        <w:tc>
          <w:tcPr>
            <w:tcW w:w="1705" w:type="dxa"/>
            <w:noWrap/>
            <w:tcMar>
              <w:top w:w="15" w:type="dxa"/>
              <w:left w:w="15" w:type="dxa"/>
              <w:bottom w:w="0" w:type="dxa"/>
              <w:right w:w="15" w:type="dxa"/>
            </w:tcMar>
            <w:vAlign w:val="bottom"/>
          </w:tcPr>
          <w:p w:rsidR="00B77D0F" w:rsidRPr="00B77D0F" w:rsidRDefault="00B77D0F" w:rsidP="00B77D0F">
            <w:pPr>
              <w:widowControl w:val="0"/>
              <w:autoSpaceDE w:val="0"/>
              <w:autoSpaceDN w:val="0"/>
              <w:adjustRightInd w:val="0"/>
              <w:ind w:left="14" w:right="83"/>
              <w:jc w:val="right"/>
              <w:rPr>
                <w:rFonts w:ascii="Calibri" w:hAnsi="Calibri" w:cs="Calibri"/>
                <w:sz w:val="22"/>
                <w:szCs w:val="22"/>
                <w:lang w:eastAsia="el-GR"/>
              </w:rPr>
            </w:pPr>
            <w:r w:rsidRPr="00B77D0F">
              <w:rPr>
                <w:rFonts w:ascii="Calibri" w:hAnsi="Calibri" w:cs="Calibri"/>
                <w:sz w:val="22"/>
                <w:szCs w:val="22"/>
                <w:lang w:eastAsia="el-GR"/>
              </w:rPr>
              <w:t>-94.841,64</w:t>
            </w:r>
          </w:p>
        </w:tc>
        <w:tc>
          <w:tcPr>
            <w:tcW w:w="84" w:type="dxa"/>
            <w:noWrap/>
            <w:tcMar>
              <w:top w:w="15" w:type="dxa"/>
              <w:left w:w="15" w:type="dxa"/>
              <w:bottom w:w="0" w:type="dxa"/>
              <w:right w:w="15" w:type="dxa"/>
            </w:tcMar>
            <w:vAlign w:val="bottom"/>
          </w:tcPr>
          <w:p w:rsidR="00B77D0F" w:rsidRPr="00B77D0F" w:rsidRDefault="00B77D0F" w:rsidP="00B77D0F">
            <w:pPr>
              <w:widowControl w:val="0"/>
              <w:autoSpaceDE w:val="0"/>
              <w:autoSpaceDN w:val="0"/>
              <w:adjustRightInd w:val="0"/>
              <w:ind w:left="14"/>
              <w:jc w:val="left"/>
              <w:rPr>
                <w:rFonts w:ascii="Calibri" w:hAnsi="Calibri" w:cs="Calibri"/>
                <w:sz w:val="22"/>
                <w:szCs w:val="22"/>
                <w:lang w:eastAsia="el-GR"/>
              </w:rPr>
            </w:pPr>
          </w:p>
        </w:tc>
        <w:tc>
          <w:tcPr>
            <w:tcW w:w="1613" w:type="dxa"/>
            <w:noWrap/>
            <w:tcMar>
              <w:top w:w="15" w:type="dxa"/>
              <w:left w:w="15" w:type="dxa"/>
              <w:bottom w:w="0" w:type="dxa"/>
              <w:right w:w="15" w:type="dxa"/>
            </w:tcMar>
            <w:vAlign w:val="bottom"/>
          </w:tcPr>
          <w:p w:rsidR="00B77D0F" w:rsidRPr="00B77D0F" w:rsidRDefault="00B77D0F" w:rsidP="00B77D0F">
            <w:pPr>
              <w:widowControl w:val="0"/>
              <w:autoSpaceDE w:val="0"/>
              <w:autoSpaceDN w:val="0"/>
              <w:adjustRightInd w:val="0"/>
              <w:ind w:left="14" w:right="75"/>
              <w:jc w:val="right"/>
              <w:rPr>
                <w:rFonts w:ascii="Calibri" w:hAnsi="Calibri" w:cs="Calibri"/>
                <w:b/>
                <w:bCs/>
                <w:sz w:val="22"/>
                <w:szCs w:val="22"/>
                <w:lang w:eastAsia="el-GR"/>
              </w:rPr>
            </w:pPr>
          </w:p>
        </w:tc>
      </w:tr>
      <w:tr w:rsidR="00B77D0F" w:rsidRPr="00B77D0F" w:rsidTr="00D32C2D">
        <w:trPr>
          <w:trHeight w:val="348"/>
        </w:trPr>
        <w:tc>
          <w:tcPr>
            <w:tcW w:w="5528" w:type="dxa"/>
            <w:noWrap/>
            <w:tcMar>
              <w:top w:w="15" w:type="dxa"/>
              <w:left w:w="15" w:type="dxa"/>
              <w:bottom w:w="0" w:type="dxa"/>
              <w:right w:w="15" w:type="dxa"/>
            </w:tcMar>
            <w:vAlign w:val="bottom"/>
          </w:tcPr>
          <w:p w:rsidR="00B77D0F" w:rsidRPr="00B77D0F" w:rsidRDefault="00B77D0F" w:rsidP="00B77D0F">
            <w:pPr>
              <w:widowControl w:val="0"/>
              <w:tabs>
                <w:tab w:val="center" w:pos="4153"/>
                <w:tab w:val="right" w:pos="8306"/>
              </w:tabs>
              <w:autoSpaceDE w:val="0"/>
              <w:autoSpaceDN w:val="0"/>
              <w:adjustRightInd w:val="0"/>
              <w:ind w:left="14"/>
              <w:jc w:val="left"/>
              <w:rPr>
                <w:rFonts w:ascii="Calibri" w:hAnsi="Calibri" w:cs="Calibri"/>
                <w:bCs/>
                <w:i/>
                <w:iCs/>
                <w:sz w:val="22"/>
                <w:szCs w:val="22"/>
                <w:lang w:eastAsia="el-GR"/>
              </w:rPr>
            </w:pPr>
            <w:r w:rsidRPr="00B77D0F">
              <w:rPr>
                <w:rFonts w:ascii="Calibri" w:hAnsi="Calibri" w:cs="Calibri"/>
                <w:bCs/>
                <w:i/>
                <w:iCs/>
                <w:sz w:val="22"/>
                <w:szCs w:val="22"/>
                <w:lang w:eastAsia="el-GR"/>
              </w:rPr>
              <w:t>Αποτελέσματα προηγουμένων χρήσεων (πλεόνασμα)</w:t>
            </w:r>
          </w:p>
        </w:tc>
        <w:tc>
          <w:tcPr>
            <w:tcW w:w="1705" w:type="dxa"/>
            <w:noWrap/>
            <w:tcMar>
              <w:top w:w="15" w:type="dxa"/>
              <w:left w:w="15" w:type="dxa"/>
              <w:bottom w:w="0" w:type="dxa"/>
              <w:right w:w="15" w:type="dxa"/>
            </w:tcMar>
            <w:vAlign w:val="bottom"/>
          </w:tcPr>
          <w:p w:rsidR="00B77D0F" w:rsidRPr="00B77D0F" w:rsidRDefault="00B77D0F" w:rsidP="00B77D0F">
            <w:pPr>
              <w:widowControl w:val="0"/>
              <w:autoSpaceDE w:val="0"/>
              <w:autoSpaceDN w:val="0"/>
              <w:adjustRightInd w:val="0"/>
              <w:ind w:left="14" w:right="83"/>
              <w:jc w:val="right"/>
              <w:rPr>
                <w:rFonts w:ascii="Calibri" w:hAnsi="Calibri" w:cs="Calibri"/>
                <w:sz w:val="22"/>
                <w:szCs w:val="22"/>
                <w:u w:val="single"/>
                <w:lang w:eastAsia="el-GR"/>
              </w:rPr>
            </w:pPr>
            <w:r w:rsidRPr="00B77D0F">
              <w:rPr>
                <w:rFonts w:ascii="Calibri" w:hAnsi="Calibri" w:cs="Calibri"/>
                <w:sz w:val="22"/>
                <w:szCs w:val="22"/>
                <w:u w:val="single"/>
                <w:lang w:eastAsia="el-GR"/>
              </w:rPr>
              <w:t xml:space="preserve"> 76.121,84</w:t>
            </w:r>
          </w:p>
        </w:tc>
        <w:tc>
          <w:tcPr>
            <w:tcW w:w="84" w:type="dxa"/>
            <w:noWrap/>
            <w:tcMar>
              <w:top w:w="15" w:type="dxa"/>
              <w:left w:w="15" w:type="dxa"/>
              <w:bottom w:w="0" w:type="dxa"/>
              <w:right w:w="15" w:type="dxa"/>
            </w:tcMar>
            <w:vAlign w:val="bottom"/>
          </w:tcPr>
          <w:p w:rsidR="00B77D0F" w:rsidRPr="00B77D0F" w:rsidRDefault="00B77D0F" w:rsidP="00B77D0F">
            <w:pPr>
              <w:widowControl w:val="0"/>
              <w:autoSpaceDE w:val="0"/>
              <w:autoSpaceDN w:val="0"/>
              <w:adjustRightInd w:val="0"/>
              <w:ind w:left="14"/>
              <w:jc w:val="left"/>
              <w:rPr>
                <w:rFonts w:ascii="Calibri" w:hAnsi="Calibri" w:cs="Calibri"/>
                <w:sz w:val="22"/>
                <w:szCs w:val="22"/>
                <w:lang w:eastAsia="el-GR"/>
              </w:rPr>
            </w:pPr>
          </w:p>
        </w:tc>
        <w:tc>
          <w:tcPr>
            <w:tcW w:w="1613" w:type="dxa"/>
            <w:noWrap/>
            <w:tcMar>
              <w:top w:w="15" w:type="dxa"/>
              <w:left w:w="15" w:type="dxa"/>
              <w:bottom w:w="0" w:type="dxa"/>
              <w:right w:w="15" w:type="dxa"/>
            </w:tcMar>
            <w:vAlign w:val="bottom"/>
          </w:tcPr>
          <w:p w:rsidR="00B77D0F" w:rsidRPr="00B77D0F" w:rsidRDefault="00B77D0F" w:rsidP="00B77D0F">
            <w:pPr>
              <w:widowControl w:val="0"/>
              <w:autoSpaceDE w:val="0"/>
              <w:autoSpaceDN w:val="0"/>
              <w:adjustRightInd w:val="0"/>
              <w:ind w:left="14" w:right="75"/>
              <w:jc w:val="right"/>
              <w:rPr>
                <w:rFonts w:ascii="Calibri" w:hAnsi="Calibri" w:cs="Calibri"/>
                <w:b/>
                <w:bCs/>
                <w:sz w:val="22"/>
                <w:szCs w:val="22"/>
                <w:lang w:eastAsia="el-GR"/>
              </w:rPr>
            </w:pPr>
          </w:p>
        </w:tc>
      </w:tr>
      <w:tr w:rsidR="00B77D0F" w:rsidRPr="00B77D0F" w:rsidTr="00D32C2D">
        <w:trPr>
          <w:trHeight w:val="348"/>
        </w:trPr>
        <w:tc>
          <w:tcPr>
            <w:tcW w:w="5528" w:type="dxa"/>
            <w:noWrap/>
            <w:tcMar>
              <w:top w:w="15" w:type="dxa"/>
              <w:left w:w="15" w:type="dxa"/>
              <w:bottom w:w="0" w:type="dxa"/>
              <w:right w:w="15" w:type="dxa"/>
            </w:tcMar>
            <w:vAlign w:val="bottom"/>
          </w:tcPr>
          <w:p w:rsidR="00B77D0F" w:rsidRPr="00B77D0F" w:rsidRDefault="00B77D0F" w:rsidP="00B77D0F">
            <w:pPr>
              <w:widowControl w:val="0"/>
              <w:tabs>
                <w:tab w:val="center" w:pos="4153"/>
                <w:tab w:val="right" w:pos="8306"/>
              </w:tabs>
              <w:autoSpaceDE w:val="0"/>
              <w:autoSpaceDN w:val="0"/>
              <w:adjustRightInd w:val="0"/>
              <w:ind w:left="14"/>
              <w:jc w:val="left"/>
              <w:rPr>
                <w:rFonts w:ascii="Calibri" w:hAnsi="Calibri" w:cs="Calibri"/>
                <w:b/>
                <w:bCs/>
                <w:i/>
                <w:iCs/>
                <w:sz w:val="22"/>
                <w:szCs w:val="22"/>
                <w:lang w:eastAsia="el-GR"/>
              </w:rPr>
            </w:pPr>
          </w:p>
        </w:tc>
        <w:tc>
          <w:tcPr>
            <w:tcW w:w="1705" w:type="dxa"/>
            <w:noWrap/>
            <w:tcMar>
              <w:top w:w="15" w:type="dxa"/>
              <w:left w:w="15" w:type="dxa"/>
              <w:bottom w:w="0" w:type="dxa"/>
              <w:right w:w="15" w:type="dxa"/>
            </w:tcMar>
            <w:vAlign w:val="bottom"/>
          </w:tcPr>
          <w:p w:rsidR="00B77D0F" w:rsidRPr="00B77D0F" w:rsidRDefault="00B77D0F" w:rsidP="00B77D0F">
            <w:pPr>
              <w:widowControl w:val="0"/>
              <w:autoSpaceDE w:val="0"/>
              <w:autoSpaceDN w:val="0"/>
              <w:adjustRightInd w:val="0"/>
              <w:ind w:left="14" w:right="83"/>
              <w:jc w:val="right"/>
              <w:rPr>
                <w:rFonts w:ascii="Calibri" w:hAnsi="Calibri" w:cs="Calibri"/>
                <w:b/>
                <w:sz w:val="22"/>
                <w:szCs w:val="22"/>
                <w:u w:val="single"/>
                <w:lang w:eastAsia="el-GR"/>
              </w:rPr>
            </w:pPr>
            <w:r w:rsidRPr="00B77D0F">
              <w:rPr>
                <w:rFonts w:ascii="Calibri" w:hAnsi="Calibri" w:cs="Calibri"/>
                <w:b/>
                <w:sz w:val="22"/>
                <w:szCs w:val="22"/>
                <w:u w:val="single"/>
                <w:lang w:eastAsia="el-GR"/>
              </w:rPr>
              <w:t>-18.719,80</w:t>
            </w:r>
          </w:p>
        </w:tc>
        <w:tc>
          <w:tcPr>
            <w:tcW w:w="84" w:type="dxa"/>
            <w:noWrap/>
            <w:tcMar>
              <w:top w:w="15" w:type="dxa"/>
              <w:left w:w="15" w:type="dxa"/>
              <w:bottom w:w="0" w:type="dxa"/>
              <w:right w:w="15" w:type="dxa"/>
            </w:tcMar>
            <w:vAlign w:val="bottom"/>
          </w:tcPr>
          <w:p w:rsidR="00B77D0F" w:rsidRPr="00B77D0F" w:rsidRDefault="00B77D0F" w:rsidP="00B77D0F">
            <w:pPr>
              <w:widowControl w:val="0"/>
              <w:autoSpaceDE w:val="0"/>
              <w:autoSpaceDN w:val="0"/>
              <w:adjustRightInd w:val="0"/>
              <w:ind w:left="14"/>
              <w:jc w:val="left"/>
              <w:rPr>
                <w:rFonts w:ascii="Calibri" w:hAnsi="Calibri" w:cs="Calibri"/>
                <w:sz w:val="22"/>
                <w:szCs w:val="22"/>
                <w:lang w:eastAsia="el-GR"/>
              </w:rPr>
            </w:pPr>
          </w:p>
        </w:tc>
        <w:tc>
          <w:tcPr>
            <w:tcW w:w="1613" w:type="dxa"/>
            <w:noWrap/>
            <w:tcMar>
              <w:top w:w="15" w:type="dxa"/>
              <w:left w:w="15" w:type="dxa"/>
              <w:bottom w:w="0" w:type="dxa"/>
              <w:right w:w="15" w:type="dxa"/>
            </w:tcMar>
            <w:vAlign w:val="bottom"/>
          </w:tcPr>
          <w:p w:rsidR="00B77D0F" w:rsidRPr="00B77D0F" w:rsidRDefault="00B77D0F" w:rsidP="00B77D0F">
            <w:pPr>
              <w:widowControl w:val="0"/>
              <w:autoSpaceDE w:val="0"/>
              <w:autoSpaceDN w:val="0"/>
              <w:adjustRightInd w:val="0"/>
              <w:ind w:left="14" w:right="75"/>
              <w:jc w:val="right"/>
              <w:rPr>
                <w:rFonts w:ascii="Calibri" w:hAnsi="Calibri" w:cs="Calibri"/>
                <w:b/>
                <w:bCs/>
                <w:sz w:val="22"/>
                <w:szCs w:val="22"/>
                <w:lang w:eastAsia="el-GR"/>
              </w:rPr>
            </w:pPr>
          </w:p>
        </w:tc>
      </w:tr>
    </w:tbl>
    <w:p w:rsidR="00B77D0F" w:rsidRPr="00B77D0F" w:rsidRDefault="00B77D0F" w:rsidP="00B77D0F">
      <w:pPr>
        <w:widowControl w:val="0"/>
        <w:autoSpaceDE w:val="0"/>
        <w:autoSpaceDN w:val="0"/>
        <w:adjustRightInd w:val="0"/>
        <w:ind w:left="14" w:right="75"/>
        <w:rPr>
          <w:rFonts w:ascii="Calibri" w:hAnsi="Calibri" w:cs="Calibri"/>
          <w:sz w:val="22"/>
          <w:szCs w:val="22"/>
          <w:lang w:eastAsia="el-GR"/>
        </w:rPr>
      </w:pPr>
    </w:p>
    <w:p w:rsidR="00B77D0F" w:rsidRPr="00B77D0F" w:rsidRDefault="00B77D0F" w:rsidP="00B77D0F">
      <w:pPr>
        <w:widowControl w:val="0"/>
        <w:autoSpaceDE w:val="0"/>
        <w:autoSpaceDN w:val="0"/>
        <w:adjustRightInd w:val="0"/>
        <w:ind w:firstLine="708"/>
        <w:rPr>
          <w:rFonts w:ascii="Calibri" w:hAnsi="Calibri" w:cs="Calibri"/>
          <w:sz w:val="22"/>
          <w:szCs w:val="22"/>
          <w:lang w:eastAsia="el-GR"/>
        </w:rPr>
      </w:pPr>
      <w:r w:rsidRPr="00B77D0F">
        <w:rPr>
          <w:rFonts w:ascii="Calibri" w:hAnsi="Calibri" w:cs="Calibri"/>
          <w:bCs/>
          <w:sz w:val="22"/>
          <w:szCs w:val="22"/>
          <w:lang w:eastAsia="el-GR"/>
        </w:rPr>
        <w:t xml:space="preserve">Στην παρούσα χρήση η εταιρία πραγματοποίησε έλλειμμα μετά από φόρους ποσού € -94.841,64, μαζί δε με το πλεόνασμα προηγουμένων χρήσεων ποσού € 76.121,84 το τελικό αποτέλεσμα εις νέο ανέρχεται σε έλλειμμα </w:t>
      </w:r>
      <w:r w:rsidRPr="00B77D0F">
        <w:rPr>
          <w:rFonts w:ascii="Calibri" w:hAnsi="Calibri" w:cs="Calibri"/>
          <w:b/>
          <w:bCs/>
          <w:sz w:val="22"/>
          <w:szCs w:val="22"/>
          <w:lang w:eastAsia="el-GR"/>
        </w:rPr>
        <w:t>€ -18.719,80.</w:t>
      </w:r>
      <w:r w:rsidRPr="00B77D0F">
        <w:rPr>
          <w:rFonts w:ascii="Calibri" w:hAnsi="Calibri" w:cs="Calibri"/>
          <w:bCs/>
          <w:sz w:val="22"/>
          <w:szCs w:val="22"/>
          <w:lang w:eastAsia="el-GR"/>
        </w:rPr>
        <w:t xml:space="preserve">  </w:t>
      </w:r>
      <w:r w:rsidRPr="00B77D0F">
        <w:rPr>
          <w:rFonts w:ascii="Calibri" w:hAnsi="Calibri" w:cs="Calibri"/>
          <w:sz w:val="22"/>
          <w:szCs w:val="22"/>
          <w:lang w:eastAsia="el-GR"/>
        </w:rPr>
        <w:t xml:space="preserve">    </w:t>
      </w:r>
    </w:p>
    <w:p w:rsidR="00B77D0F" w:rsidRPr="00B77D0F" w:rsidRDefault="00B77D0F" w:rsidP="00B77D0F">
      <w:pPr>
        <w:jc w:val="left"/>
        <w:rPr>
          <w:rFonts w:ascii="Calibri" w:eastAsia="Calibri" w:hAnsi="Calibri" w:cs="Calibri"/>
          <w:color w:val="000000"/>
          <w:sz w:val="22"/>
          <w:szCs w:val="22"/>
          <w:lang w:eastAsia="el-GR"/>
        </w:rPr>
      </w:pPr>
    </w:p>
    <w:p w:rsidR="00B77D0F" w:rsidRPr="00B77D0F" w:rsidRDefault="00B77D0F" w:rsidP="00B77D0F">
      <w:pPr>
        <w:jc w:val="left"/>
        <w:rPr>
          <w:rFonts w:ascii="Calibri" w:hAnsi="Calibri" w:cs="Calibri"/>
          <w:b/>
          <w:bCs/>
          <w:sz w:val="22"/>
          <w:szCs w:val="22"/>
          <w:lang w:eastAsia="el-GR"/>
        </w:rPr>
      </w:pPr>
      <w:r w:rsidRPr="00B77D0F">
        <w:rPr>
          <w:rFonts w:ascii="Calibri" w:hAnsi="Calibri" w:cs="Calibri"/>
          <w:b/>
          <w:bCs/>
          <w:sz w:val="22"/>
          <w:szCs w:val="22"/>
          <w:lang w:eastAsia="el-GR"/>
        </w:rPr>
        <w:t>15. ΣΥΜΠΕΡΑΣΜΑΤΑ</w:t>
      </w:r>
    </w:p>
    <w:p w:rsidR="00B77D0F" w:rsidRPr="00B77D0F" w:rsidRDefault="00B77D0F" w:rsidP="00B77D0F">
      <w:pPr>
        <w:ind w:firstLine="567"/>
        <w:rPr>
          <w:rFonts w:ascii="Calibri" w:hAnsi="Calibri" w:cs="Calibri"/>
          <w:sz w:val="22"/>
          <w:szCs w:val="22"/>
          <w:lang w:eastAsia="el-GR"/>
        </w:rPr>
      </w:pPr>
      <w:r w:rsidRPr="00B77D0F">
        <w:rPr>
          <w:rFonts w:ascii="Calibri" w:hAnsi="Calibri" w:cs="Calibri"/>
          <w:sz w:val="22"/>
          <w:szCs w:val="22"/>
          <w:lang w:eastAsia="el-GR"/>
        </w:rPr>
        <w:t xml:space="preserve">Η αποτύπωση των οικονομικών δεδομένων της Δημοτικής </w:t>
      </w:r>
      <w:r w:rsidRPr="00B77D0F">
        <w:rPr>
          <w:rFonts w:ascii="Calibri" w:eastAsia="TimesNewRomanPS-BoldMT" w:hAnsi="Calibri" w:cs="Calibri"/>
          <w:color w:val="000000"/>
          <w:sz w:val="22"/>
          <w:szCs w:val="22"/>
          <w:lang w:eastAsia="el-GR"/>
        </w:rPr>
        <w:t>Κοινωφελούς Επιχείρησης Καλλιθέας</w:t>
      </w:r>
      <w:r w:rsidRPr="00B77D0F">
        <w:rPr>
          <w:rFonts w:ascii="Calibri" w:hAnsi="Calibri" w:cs="Calibri"/>
          <w:sz w:val="22"/>
          <w:szCs w:val="22"/>
          <w:lang w:eastAsia="el-GR"/>
        </w:rPr>
        <w:t xml:space="preserve"> που έχουν καταχωρηθεί από τις οικονομικές υπηρεσίες απαιτεί εφεξής προσπάθειες για συνεχή βελτίωση και των εσόδων και των εξόδων, χωρίς να παραλείπουμε το κοινωνικό έργο της ΔΗ.Κ.Ε.Κ που δεν μπορεί να αποτυπωθεί σε αριθμούς.</w:t>
      </w:r>
    </w:p>
    <w:p w:rsidR="00B77D0F" w:rsidRPr="00B77D0F" w:rsidRDefault="00B77D0F" w:rsidP="00B77D0F">
      <w:pPr>
        <w:ind w:firstLine="567"/>
        <w:rPr>
          <w:rFonts w:ascii="Calibri" w:hAnsi="Calibri" w:cs="Calibri"/>
          <w:sz w:val="22"/>
          <w:szCs w:val="22"/>
          <w:lang w:eastAsia="el-GR"/>
        </w:rPr>
      </w:pPr>
      <w:r w:rsidRPr="00B77D0F">
        <w:rPr>
          <w:rFonts w:ascii="Calibri" w:hAnsi="Calibri" w:cs="Calibri"/>
          <w:sz w:val="22"/>
          <w:szCs w:val="22"/>
          <w:lang w:eastAsia="el-GR"/>
        </w:rPr>
        <w:t xml:space="preserve">Τα αποτελέσματα είναι καρποί της προσπάθειας, της συνεργασίας και της δουλειάς του Διοικητικού Συμβουλίου της </w:t>
      </w:r>
      <w:r w:rsidRPr="00B77D0F">
        <w:rPr>
          <w:rFonts w:ascii="Calibri" w:hAnsi="Calibri" w:cs="Calibri"/>
          <w:color w:val="000000"/>
          <w:sz w:val="22"/>
          <w:szCs w:val="22"/>
          <w:lang w:eastAsia="el-GR"/>
        </w:rPr>
        <w:t>ΔΗ.Κ.Ε.Κ.</w:t>
      </w:r>
      <w:r w:rsidRPr="00B77D0F">
        <w:rPr>
          <w:rFonts w:ascii="Calibri" w:hAnsi="Calibri" w:cs="Calibri"/>
          <w:sz w:val="22"/>
          <w:szCs w:val="22"/>
          <w:lang w:eastAsia="el-GR"/>
        </w:rPr>
        <w:t xml:space="preserve">, του Δημοτικού Συμβουλίου του Δήμου Καλλιθέας, του προσωπικού με τους εξωτερικούς λογιστές και τους ορκωτούς ελεγκτές, καθώς επίσης και των σωστών σχέσεων που έχουν αναπτυχθεί μεταξύ του προσωπικού και της Διοίκησης. </w:t>
      </w:r>
    </w:p>
    <w:p w:rsidR="00B77D0F" w:rsidRPr="00B77D0F" w:rsidRDefault="00B77D0F" w:rsidP="00B77D0F">
      <w:pPr>
        <w:ind w:firstLine="567"/>
        <w:rPr>
          <w:rFonts w:ascii="Calibri" w:hAnsi="Calibri" w:cs="Calibri"/>
          <w:sz w:val="22"/>
          <w:szCs w:val="22"/>
          <w:lang w:eastAsia="el-GR"/>
        </w:rPr>
      </w:pPr>
      <w:r w:rsidRPr="00B77D0F">
        <w:rPr>
          <w:rFonts w:ascii="Calibri" w:hAnsi="Calibri" w:cs="Calibri"/>
          <w:sz w:val="22"/>
          <w:szCs w:val="22"/>
          <w:lang w:eastAsia="el-GR"/>
        </w:rPr>
        <w:t>Επισημαίνουμε ότι αναφορικά με την πανδημία του κορωνοϊού (Covid-19), η Διοίκηση της Επιχείρησης σε συνεργασία με τις αρμόδιες υπηρεσίες παρακολουθεί στενά τις εξελίξεις και λαμβάνει, όπου απαιτείται, τα αναγκαία μέτρα.</w:t>
      </w:r>
    </w:p>
    <w:p w:rsidR="00B77D0F" w:rsidRPr="00B77D0F" w:rsidRDefault="00B77D0F" w:rsidP="00B77D0F">
      <w:pPr>
        <w:keepNext/>
        <w:jc w:val="left"/>
        <w:outlineLvl w:val="7"/>
        <w:rPr>
          <w:rFonts w:ascii="Calibri" w:hAnsi="Calibri" w:cs="Calibri"/>
          <w:sz w:val="22"/>
          <w:szCs w:val="22"/>
          <w:lang w:eastAsia="el-GR"/>
        </w:rPr>
      </w:pPr>
      <w:r w:rsidRPr="00B77D0F">
        <w:rPr>
          <w:rFonts w:ascii="Calibri" w:hAnsi="Calibri" w:cs="Calibri"/>
          <w:sz w:val="22"/>
          <w:szCs w:val="22"/>
          <w:lang w:eastAsia="el-GR"/>
        </w:rPr>
        <w:t xml:space="preserve">             </w:t>
      </w:r>
    </w:p>
    <w:p w:rsidR="00B77D0F" w:rsidRPr="00B77D0F" w:rsidRDefault="00B77D0F" w:rsidP="00B77D0F">
      <w:pPr>
        <w:tabs>
          <w:tab w:val="left" w:pos="4928"/>
        </w:tabs>
        <w:jc w:val="left"/>
        <w:rPr>
          <w:rFonts w:ascii="Calibri" w:hAnsi="Calibri" w:cs="Calibri"/>
          <w:sz w:val="22"/>
          <w:szCs w:val="22"/>
          <w:lang w:eastAsia="el-GR"/>
        </w:rPr>
      </w:pPr>
      <w:r w:rsidRPr="00B77D0F">
        <w:rPr>
          <w:rFonts w:ascii="Calibri" w:hAnsi="Calibri" w:cs="Calibri"/>
          <w:sz w:val="22"/>
          <w:szCs w:val="22"/>
          <w:lang w:eastAsia="el-GR"/>
        </w:rPr>
        <w:tab/>
      </w:r>
    </w:p>
    <w:p w:rsidR="00B77D0F" w:rsidRPr="00B77D0F" w:rsidRDefault="00B77D0F" w:rsidP="00B77D0F">
      <w:pPr>
        <w:autoSpaceDE w:val="0"/>
        <w:autoSpaceDN w:val="0"/>
        <w:adjustRightInd w:val="0"/>
        <w:jc w:val="center"/>
        <w:rPr>
          <w:rFonts w:ascii="Calibri" w:hAnsi="Calibri" w:cs="Calibri"/>
          <w:b/>
          <w:bCs/>
          <w:sz w:val="22"/>
          <w:szCs w:val="22"/>
          <w:lang w:eastAsia="el-GR"/>
        </w:rPr>
      </w:pPr>
      <w:r w:rsidRPr="00B77D0F">
        <w:rPr>
          <w:rFonts w:ascii="Calibri" w:hAnsi="Calibri" w:cs="Calibri"/>
          <w:color w:val="000000"/>
          <w:sz w:val="22"/>
          <w:szCs w:val="22"/>
          <w:lang w:eastAsia="el-GR"/>
        </w:rPr>
        <w:t>Καλλιθέα, 19 Δεκεμβρίου 2022</w:t>
      </w:r>
    </w:p>
    <w:p w:rsidR="00B77D0F" w:rsidRPr="00B77D0F" w:rsidRDefault="00B77D0F" w:rsidP="00B77D0F">
      <w:pPr>
        <w:autoSpaceDE w:val="0"/>
        <w:autoSpaceDN w:val="0"/>
        <w:adjustRightInd w:val="0"/>
        <w:jc w:val="left"/>
        <w:rPr>
          <w:rFonts w:ascii="Calibri" w:hAnsi="Calibri" w:cs="Calibri"/>
          <w:b/>
          <w:bCs/>
          <w:sz w:val="22"/>
          <w:szCs w:val="22"/>
          <w:lang w:eastAsia="el-GR"/>
        </w:rPr>
      </w:pPr>
    </w:p>
    <w:p w:rsidR="00B77D0F" w:rsidRPr="00B77D0F" w:rsidRDefault="00B77D0F" w:rsidP="00B77D0F">
      <w:pPr>
        <w:autoSpaceDE w:val="0"/>
        <w:autoSpaceDN w:val="0"/>
        <w:adjustRightInd w:val="0"/>
        <w:jc w:val="center"/>
        <w:rPr>
          <w:rFonts w:ascii="Calibri" w:hAnsi="Calibri" w:cs="Calibri"/>
          <w:color w:val="000000"/>
          <w:sz w:val="22"/>
          <w:szCs w:val="22"/>
          <w:lang w:eastAsia="el-GR"/>
        </w:rPr>
      </w:pPr>
      <w:r w:rsidRPr="00B77D0F">
        <w:rPr>
          <w:rFonts w:ascii="Calibri" w:hAnsi="Calibri" w:cs="Calibri"/>
          <w:color w:val="000000"/>
          <w:sz w:val="22"/>
          <w:szCs w:val="22"/>
          <w:lang w:eastAsia="el-GR"/>
        </w:rPr>
        <w:t>Ο ΠΡΟΕΔΡΟΣ</w:t>
      </w:r>
    </w:p>
    <w:p w:rsidR="00B77D0F" w:rsidRPr="00B77D0F" w:rsidRDefault="00B77D0F" w:rsidP="00B77D0F">
      <w:pPr>
        <w:autoSpaceDE w:val="0"/>
        <w:autoSpaceDN w:val="0"/>
        <w:adjustRightInd w:val="0"/>
        <w:jc w:val="center"/>
        <w:rPr>
          <w:rFonts w:ascii="Calibri" w:hAnsi="Calibri" w:cs="Calibri"/>
          <w:color w:val="000000"/>
          <w:sz w:val="22"/>
          <w:szCs w:val="22"/>
          <w:lang w:eastAsia="el-GR"/>
        </w:rPr>
      </w:pPr>
    </w:p>
    <w:p w:rsidR="00B77D0F" w:rsidRPr="00B77D0F" w:rsidRDefault="00B77D0F" w:rsidP="00B77D0F">
      <w:pPr>
        <w:autoSpaceDE w:val="0"/>
        <w:autoSpaceDN w:val="0"/>
        <w:adjustRightInd w:val="0"/>
        <w:jc w:val="center"/>
        <w:rPr>
          <w:rFonts w:ascii="Calibri" w:hAnsi="Calibri" w:cs="Calibri"/>
          <w:color w:val="000000"/>
          <w:sz w:val="22"/>
          <w:szCs w:val="22"/>
          <w:lang w:eastAsia="el-GR"/>
        </w:rPr>
      </w:pPr>
    </w:p>
    <w:p w:rsidR="00B77D0F" w:rsidRPr="00B77D0F" w:rsidRDefault="00B77D0F" w:rsidP="00B77D0F">
      <w:pPr>
        <w:autoSpaceDE w:val="0"/>
        <w:autoSpaceDN w:val="0"/>
        <w:adjustRightInd w:val="0"/>
        <w:jc w:val="center"/>
        <w:rPr>
          <w:rFonts w:ascii="Calibri" w:hAnsi="Calibri" w:cs="Calibri"/>
          <w:color w:val="000000"/>
          <w:sz w:val="22"/>
          <w:szCs w:val="22"/>
          <w:lang w:eastAsia="el-GR"/>
        </w:rPr>
      </w:pPr>
      <w:r w:rsidRPr="00B77D0F">
        <w:rPr>
          <w:rFonts w:ascii="Calibri" w:hAnsi="Calibri" w:cs="Calibri"/>
          <w:color w:val="000000"/>
          <w:sz w:val="22"/>
          <w:szCs w:val="22"/>
          <w:lang w:eastAsia="el-GR"/>
        </w:rPr>
        <w:t>....................................</w:t>
      </w:r>
    </w:p>
    <w:p w:rsidR="00B77D0F" w:rsidRPr="00B77D0F" w:rsidRDefault="00B77D0F" w:rsidP="00B77D0F">
      <w:pPr>
        <w:autoSpaceDE w:val="0"/>
        <w:autoSpaceDN w:val="0"/>
        <w:adjustRightInd w:val="0"/>
        <w:ind w:left="1416" w:firstLine="708"/>
        <w:jc w:val="left"/>
        <w:rPr>
          <w:rFonts w:ascii="Tahoma" w:hAnsi="Tahoma" w:cs="Tahoma"/>
          <w:color w:val="000000"/>
          <w:sz w:val="22"/>
          <w:szCs w:val="22"/>
          <w:lang w:eastAsia="el-GR"/>
        </w:rPr>
      </w:pPr>
      <w:r w:rsidRPr="00B77D0F">
        <w:rPr>
          <w:rFonts w:ascii="Calibri" w:hAnsi="Calibri" w:cs="Calibri"/>
          <w:color w:val="000000"/>
          <w:sz w:val="22"/>
          <w:szCs w:val="22"/>
          <w:lang w:eastAsia="el-GR"/>
        </w:rPr>
        <w:t xml:space="preserve">  </w:t>
      </w:r>
      <w:r w:rsidRPr="00B77D0F">
        <w:rPr>
          <w:rFonts w:ascii="Calibri" w:hAnsi="Calibri" w:cs="Calibri"/>
          <w:color w:val="000000"/>
          <w:sz w:val="22"/>
          <w:szCs w:val="22"/>
          <w:lang w:eastAsia="el-GR"/>
        </w:rPr>
        <w:tab/>
        <w:t xml:space="preserve">                     ΔΕΛΑΤΟΛΑΣ ΤΖΩΡΤΖΗΣ</w:t>
      </w:r>
      <w:r w:rsidRPr="00B77D0F">
        <w:rPr>
          <w:rFonts w:ascii="Tahoma" w:hAnsi="Tahoma" w:cs="Tahoma"/>
          <w:color w:val="000000"/>
          <w:sz w:val="22"/>
          <w:szCs w:val="22"/>
          <w:lang w:eastAsia="el-GR"/>
        </w:rPr>
        <w:t xml:space="preserve"> </w:t>
      </w:r>
    </w:p>
    <w:p w:rsidR="00B77D0F" w:rsidRPr="00B77D0F" w:rsidRDefault="00B77D0F" w:rsidP="00B77D0F">
      <w:pPr>
        <w:autoSpaceDE w:val="0"/>
        <w:autoSpaceDN w:val="0"/>
        <w:adjustRightInd w:val="0"/>
        <w:jc w:val="left"/>
        <w:rPr>
          <w:rFonts w:ascii="Tahoma" w:hAnsi="Tahoma" w:cs="Tahoma"/>
          <w:b/>
          <w:bCs/>
          <w:color w:val="000000"/>
          <w:sz w:val="20"/>
          <w:szCs w:val="20"/>
          <w:lang w:eastAsia="el-GR"/>
        </w:rPr>
      </w:pPr>
    </w:p>
    <w:p w:rsidR="00B77D0F" w:rsidRPr="00B77D0F" w:rsidRDefault="00B77D0F" w:rsidP="00B77D0F">
      <w:pPr>
        <w:ind w:firstLine="720"/>
        <w:rPr>
          <w:rFonts w:ascii="Calibri" w:hAnsi="Calibri" w:cs="Calibri"/>
          <w:b/>
        </w:rPr>
      </w:pPr>
    </w:p>
    <w:p w:rsidR="00B77D0F" w:rsidRPr="00B77D0F" w:rsidRDefault="00B77D0F" w:rsidP="00B77D0F">
      <w:pPr>
        <w:ind w:firstLine="720"/>
        <w:rPr>
          <w:rFonts w:ascii="Calibri" w:hAnsi="Calibri" w:cs="Calibri"/>
          <w:b/>
        </w:rPr>
      </w:pPr>
    </w:p>
    <w:p w:rsidR="00B77D0F" w:rsidRPr="00B77D0F" w:rsidRDefault="00B77D0F" w:rsidP="00B77D0F">
      <w:pPr>
        <w:ind w:firstLine="720"/>
        <w:rPr>
          <w:rFonts w:ascii="Calibri" w:hAnsi="Calibri" w:cs="Calibri"/>
          <w:b/>
        </w:rPr>
      </w:pPr>
    </w:p>
    <w:p w:rsidR="00B77D0F" w:rsidRPr="00B77D0F" w:rsidRDefault="00B77D0F" w:rsidP="00B77D0F">
      <w:pPr>
        <w:ind w:firstLine="720"/>
        <w:rPr>
          <w:rFonts w:ascii="Calibri" w:hAnsi="Calibri" w:cs="Calibri"/>
          <w:b/>
        </w:rPr>
      </w:pPr>
    </w:p>
    <w:p w:rsidR="00B77D0F" w:rsidRPr="00B77D0F" w:rsidRDefault="00B77D0F" w:rsidP="00B77D0F">
      <w:pPr>
        <w:ind w:firstLine="720"/>
        <w:rPr>
          <w:rFonts w:ascii="Calibri" w:hAnsi="Calibri" w:cs="Calibri"/>
          <w:b/>
        </w:rPr>
      </w:pPr>
    </w:p>
    <w:p w:rsidR="00B77D0F" w:rsidRPr="00B77D0F" w:rsidRDefault="00B77D0F" w:rsidP="00B77D0F">
      <w:pPr>
        <w:ind w:firstLine="720"/>
        <w:rPr>
          <w:rFonts w:ascii="Calibri" w:hAnsi="Calibri" w:cs="Calibri"/>
          <w:b/>
        </w:rPr>
      </w:pPr>
    </w:p>
    <w:p w:rsidR="00B77D0F" w:rsidRPr="00B77D0F" w:rsidRDefault="00B77D0F" w:rsidP="00B77D0F">
      <w:pPr>
        <w:ind w:firstLine="720"/>
        <w:rPr>
          <w:rFonts w:ascii="Calibri" w:hAnsi="Calibri" w:cs="Calibri"/>
          <w:b/>
        </w:rPr>
      </w:pPr>
    </w:p>
    <w:p w:rsidR="00B77D0F" w:rsidRPr="00B77D0F" w:rsidRDefault="00B77D0F" w:rsidP="00B77D0F">
      <w:pPr>
        <w:ind w:firstLine="720"/>
        <w:rPr>
          <w:rFonts w:ascii="Calibri" w:hAnsi="Calibri" w:cs="Calibri"/>
          <w:b/>
        </w:rPr>
      </w:pPr>
    </w:p>
    <w:p w:rsidR="00B77D0F" w:rsidRPr="00B77D0F" w:rsidRDefault="00B77D0F" w:rsidP="00B77D0F">
      <w:pPr>
        <w:ind w:firstLine="720"/>
        <w:rPr>
          <w:rFonts w:ascii="Calibri" w:hAnsi="Calibri" w:cs="Calibri"/>
          <w:b/>
        </w:rPr>
      </w:pPr>
    </w:p>
    <w:p w:rsidR="00B77D0F" w:rsidRPr="00B77D0F" w:rsidRDefault="00B77D0F" w:rsidP="00B77D0F">
      <w:pPr>
        <w:ind w:firstLine="720"/>
        <w:rPr>
          <w:rFonts w:ascii="Calibri" w:hAnsi="Calibri" w:cs="Calibri"/>
          <w:b/>
        </w:rPr>
      </w:pPr>
    </w:p>
    <w:p w:rsidR="00B77D0F" w:rsidRPr="00B77D0F" w:rsidRDefault="00B77D0F" w:rsidP="00B77D0F">
      <w:pPr>
        <w:ind w:firstLine="720"/>
        <w:rPr>
          <w:rFonts w:ascii="Calibri" w:hAnsi="Calibri" w:cs="Calibri"/>
          <w:b/>
        </w:rPr>
      </w:pPr>
    </w:p>
    <w:p w:rsidR="00B77D0F" w:rsidRPr="00B77D0F" w:rsidRDefault="00B77D0F" w:rsidP="00B77D0F">
      <w:pPr>
        <w:ind w:firstLine="720"/>
        <w:rPr>
          <w:rFonts w:ascii="Calibri" w:hAnsi="Calibri" w:cs="Calibri"/>
          <w:b/>
        </w:rPr>
      </w:pPr>
    </w:p>
    <w:p w:rsidR="00B77D0F" w:rsidRPr="00B77D0F" w:rsidRDefault="00B77D0F" w:rsidP="00B77D0F">
      <w:pPr>
        <w:ind w:firstLine="720"/>
        <w:rPr>
          <w:rFonts w:ascii="Calibri" w:hAnsi="Calibri" w:cs="Calibri"/>
          <w:b/>
        </w:rPr>
      </w:pPr>
    </w:p>
    <w:p w:rsidR="00B77D0F" w:rsidRPr="00B77D0F" w:rsidRDefault="00B77D0F" w:rsidP="00B77D0F">
      <w:pPr>
        <w:ind w:firstLine="720"/>
        <w:rPr>
          <w:rFonts w:ascii="Calibri" w:hAnsi="Calibri" w:cs="Calibri"/>
          <w:b/>
        </w:rPr>
      </w:pPr>
    </w:p>
    <w:p w:rsidR="00B77D0F" w:rsidRPr="00B77D0F" w:rsidRDefault="00B77D0F" w:rsidP="00B77D0F">
      <w:pPr>
        <w:ind w:firstLine="720"/>
        <w:rPr>
          <w:rFonts w:ascii="Calibri" w:hAnsi="Calibri" w:cs="Calibri"/>
          <w:b/>
        </w:rPr>
      </w:pPr>
    </w:p>
    <w:p w:rsidR="00B77D0F" w:rsidRPr="00B77D0F" w:rsidRDefault="00B77D0F" w:rsidP="00B77D0F">
      <w:pPr>
        <w:ind w:firstLine="720"/>
        <w:rPr>
          <w:rFonts w:ascii="Calibri" w:hAnsi="Calibri" w:cs="Calibri"/>
          <w:b/>
        </w:rPr>
      </w:pPr>
    </w:p>
    <w:p w:rsidR="00B77D0F" w:rsidRPr="00B77D0F" w:rsidRDefault="00B77D0F" w:rsidP="00B77D0F">
      <w:pPr>
        <w:ind w:firstLine="720"/>
        <w:rPr>
          <w:rFonts w:ascii="Calibri" w:hAnsi="Calibri" w:cs="Calibri"/>
          <w:b/>
        </w:rPr>
      </w:pPr>
    </w:p>
    <w:p w:rsidR="00B77D0F" w:rsidRPr="00B77D0F" w:rsidRDefault="00B77D0F" w:rsidP="00B77D0F">
      <w:pPr>
        <w:ind w:firstLine="720"/>
        <w:rPr>
          <w:rFonts w:ascii="Calibri" w:hAnsi="Calibri" w:cs="Calibri"/>
          <w:b/>
        </w:rPr>
      </w:pPr>
    </w:p>
    <w:p w:rsidR="00B77D0F" w:rsidRPr="00B77D0F" w:rsidRDefault="00B77D0F" w:rsidP="00B77D0F">
      <w:pPr>
        <w:ind w:firstLine="720"/>
        <w:rPr>
          <w:rFonts w:ascii="Calibri" w:hAnsi="Calibri" w:cs="Calibri"/>
          <w:b/>
        </w:rPr>
      </w:pPr>
    </w:p>
    <w:p w:rsidR="00B77D0F" w:rsidRPr="00B77D0F" w:rsidRDefault="00B77D0F" w:rsidP="00B77D0F">
      <w:pPr>
        <w:ind w:firstLine="720"/>
        <w:rPr>
          <w:rFonts w:ascii="Calibri" w:hAnsi="Calibri" w:cs="Calibri"/>
          <w:b/>
        </w:rPr>
      </w:pPr>
    </w:p>
    <w:p w:rsidR="00B77D0F" w:rsidRPr="00B77D0F" w:rsidRDefault="00B77D0F" w:rsidP="00B77D0F">
      <w:pPr>
        <w:ind w:firstLine="720"/>
        <w:rPr>
          <w:rFonts w:ascii="Calibri" w:hAnsi="Calibri" w:cs="Calibri"/>
          <w:b/>
        </w:rPr>
      </w:pPr>
    </w:p>
    <w:p w:rsidR="00B77D0F" w:rsidRPr="00B77D0F" w:rsidRDefault="00B77D0F" w:rsidP="00B77D0F">
      <w:pPr>
        <w:ind w:firstLine="720"/>
        <w:rPr>
          <w:rFonts w:ascii="Calibri" w:hAnsi="Calibri" w:cs="Calibri"/>
          <w:b/>
        </w:rPr>
      </w:pPr>
    </w:p>
    <w:p w:rsidR="00B77D0F" w:rsidRPr="00B77D0F" w:rsidRDefault="00B77D0F" w:rsidP="00B77D0F">
      <w:pPr>
        <w:ind w:firstLine="720"/>
        <w:rPr>
          <w:rFonts w:ascii="Calibri" w:hAnsi="Calibri" w:cs="Calibri"/>
          <w:b/>
        </w:rPr>
      </w:pPr>
    </w:p>
    <w:p w:rsidR="00B77D0F" w:rsidRPr="00B77D0F" w:rsidRDefault="00B77D0F" w:rsidP="00B77D0F">
      <w:pPr>
        <w:ind w:firstLine="720"/>
        <w:rPr>
          <w:rFonts w:ascii="Calibri" w:hAnsi="Calibri" w:cs="Calibri"/>
          <w:b/>
        </w:rPr>
      </w:pPr>
    </w:p>
    <w:p w:rsidR="00B77D0F" w:rsidRPr="00B77D0F" w:rsidRDefault="00B77D0F" w:rsidP="00B77D0F">
      <w:pPr>
        <w:ind w:firstLine="720"/>
        <w:rPr>
          <w:rFonts w:ascii="Calibri" w:hAnsi="Calibri" w:cs="Calibri"/>
          <w:b/>
        </w:rPr>
      </w:pPr>
    </w:p>
    <w:p w:rsidR="00B77D0F" w:rsidRPr="00B77D0F" w:rsidRDefault="00B77D0F" w:rsidP="00B77D0F">
      <w:pPr>
        <w:ind w:firstLine="720"/>
        <w:rPr>
          <w:rFonts w:ascii="Calibri" w:hAnsi="Calibri" w:cs="Calibri"/>
          <w:b/>
        </w:rPr>
      </w:pPr>
    </w:p>
    <w:p w:rsidR="00B77D0F" w:rsidRPr="00B77D0F" w:rsidRDefault="00B77D0F" w:rsidP="00B77D0F">
      <w:pPr>
        <w:ind w:firstLine="720"/>
        <w:rPr>
          <w:rFonts w:ascii="Calibri" w:hAnsi="Calibri" w:cs="Calibri"/>
          <w:b/>
        </w:rPr>
      </w:pPr>
    </w:p>
    <w:p w:rsidR="00B77D0F" w:rsidRPr="00B77D0F" w:rsidRDefault="00B77D0F" w:rsidP="00B77D0F">
      <w:pPr>
        <w:tabs>
          <w:tab w:val="left" w:pos="0"/>
        </w:tabs>
        <w:spacing w:after="120" w:line="266" w:lineRule="auto"/>
        <w:jc w:val="center"/>
        <w:rPr>
          <w:rFonts w:ascii="Arial" w:eastAsia="Calibri" w:hAnsi="Arial" w:cs="Arial"/>
          <w:b/>
          <w:color w:val="000000"/>
          <w:lang w:eastAsia="el-GR"/>
        </w:rPr>
      </w:pPr>
      <w:r w:rsidRPr="00B77D0F">
        <w:rPr>
          <w:rFonts w:ascii="Arial" w:hAnsi="Arial" w:cs="Arial"/>
          <w:b/>
          <w:bCs/>
          <w:lang w:eastAsia="el-GR"/>
        </w:rPr>
        <w:t>ΔΗΜΟΤΙΚΗ ΚΟΙΝΩΦΕΛΗΣ ΕΠΙΧΕΙΡΗΣΗ ΚΑΛΛΙΘΕΑΣ (ΔΗ.Κ.Ε.Κ.)</w:t>
      </w:r>
    </w:p>
    <w:p w:rsidR="00B77D0F" w:rsidRPr="00B77D0F" w:rsidRDefault="00B77D0F" w:rsidP="00B77D0F">
      <w:pPr>
        <w:tabs>
          <w:tab w:val="num" w:pos="0"/>
        </w:tabs>
        <w:suppressAutoHyphens/>
        <w:jc w:val="center"/>
        <w:outlineLvl w:val="0"/>
        <w:rPr>
          <w:rFonts w:ascii="Tahoma" w:hAnsi="Tahoma" w:cs="Tahoma"/>
          <w:b/>
          <w:u w:val="single"/>
        </w:rPr>
      </w:pPr>
      <w:r w:rsidRPr="00B77D0F">
        <w:rPr>
          <w:rFonts w:ascii="Tahoma" w:hAnsi="Tahoma" w:cs="Tahoma"/>
          <w:b/>
          <w:u w:val="single"/>
        </w:rPr>
        <w:t>ΠΡΟΣΑΡΤΗΜΑ ΙΣΟΛΟΓΙΣΜΟΥ ΤΗΣ 31ης ΔΕΚΕΜΒΡΙΟΥ 2021</w:t>
      </w:r>
    </w:p>
    <w:p w:rsidR="00B77D0F" w:rsidRPr="00B77D0F" w:rsidRDefault="00B77D0F" w:rsidP="00B77D0F">
      <w:pPr>
        <w:tabs>
          <w:tab w:val="num" w:pos="0"/>
        </w:tabs>
        <w:suppressAutoHyphens/>
        <w:jc w:val="center"/>
        <w:rPr>
          <w:rFonts w:ascii="Tahoma" w:hAnsi="Tahoma" w:cs="Tahoma"/>
        </w:rPr>
      </w:pPr>
      <w:r w:rsidRPr="00B77D0F">
        <w:rPr>
          <w:rFonts w:ascii="Tahoma" w:hAnsi="Tahoma" w:cs="Tahoma"/>
        </w:rPr>
        <w:t>(Σύμφωνα με  τις διατάξεις της παρ. 4.1.501 του Π.Δ. 315/1999)</w:t>
      </w:r>
    </w:p>
    <w:p w:rsidR="00B77D0F" w:rsidRPr="00B77D0F" w:rsidRDefault="00B77D0F" w:rsidP="00B77D0F">
      <w:pPr>
        <w:tabs>
          <w:tab w:val="num" w:pos="0"/>
        </w:tabs>
        <w:suppressAutoHyphens/>
        <w:rPr>
          <w:rFonts w:ascii="Tahoma" w:hAnsi="Tahoma" w:cs="Tahoma"/>
        </w:rPr>
      </w:pPr>
    </w:p>
    <w:p w:rsidR="00B77D0F" w:rsidRPr="00B77D0F" w:rsidRDefault="00B77D0F" w:rsidP="00B77D0F">
      <w:pPr>
        <w:tabs>
          <w:tab w:val="num" w:pos="0"/>
        </w:tabs>
        <w:suppressAutoHyphens/>
        <w:rPr>
          <w:rFonts w:ascii="Calibri" w:hAnsi="Calibri" w:cs="Calibri"/>
          <w:b/>
          <w:i/>
          <w:sz w:val="22"/>
          <w:szCs w:val="22"/>
        </w:rPr>
      </w:pPr>
      <w:r w:rsidRPr="00B77D0F">
        <w:rPr>
          <w:rFonts w:ascii="Calibri" w:hAnsi="Calibri" w:cs="Calibri"/>
          <w:b/>
          <w:i/>
          <w:sz w:val="22"/>
          <w:szCs w:val="22"/>
        </w:rPr>
        <w:t>1.  Παρ. 4.1.501 περίπτωση 1 Π.Δ. 315/1999.  Μέθοδοι αποτίμησης στοιχείων των οικονομικών καταστάσεων, μέθοδοι υπολογισμού  διορθώσεως αξιών με σχηματισμό προβλέψεων ή διενέργεια αποσβέσεων, μέθοδοι αναπροσαρμοσμένων αξιών με βάση ειδικές διατάξεις της νομοθεσίας καθώς και συναλλαγματικών διαφορών:</w:t>
      </w:r>
    </w:p>
    <w:p w:rsidR="00B77D0F" w:rsidRPr="00B77D0F" w:rsidRDefault="00B77D0F" w:rsidP="00B77D0F">
      <w:pPr>
        <w:spacing w:after="200"/>
        <w:ind w:left="-11" w:right="47" w:firstLine="731"/>
        <w:rPr>
          <w:rFonts w:ascii="Calibri" w:hAnsi="Calibri" w:cs="Calibri"/>
          <w:sz w:val="22"/>
          <w:szCs w:val="22"/>
        </w:rPr>
      </w:pPr>
    </w:p>
    <w:p w:rsidR="00B77D0F" w:rsidRPr="00B77D0F" w:rsidRDefault="00B77D0F" w:rsidP="00B77D0F">
      <w:pPr>
        <w:spacing w:after="200"/>
        <w:ind w:left="-11" w:right="47" w:firstLine="731"/>
        <w:rPr>
          <w:rFonts w:ascii="Calibri" w:eastAsia="Calibri" w:hAnsi="Calibri" w:cs="Calibri"/>
          <w:color w:val="000000"/>
          <w:sz w:val="22"/>
          <w:szCs w:val="22"/>
          <w:lang w:eastAsia="el-GR"/>
        </w:rPr>
      </w:pPr>
      <w:r w:rsidRPr="00B77D0F">
        <w:rPr>
          <w:rFonts w:ascii="Calibri" w:hAnsi="Calibri" w:cs="Calibri"/>
          <w:sz w:val="22"/>
          <w:szCs w:val="22"/>
        </w:rPr>
        <w:t xml:space="preserve">α) Τα πάγια περιουσιακά στοιχεία </w:t>
      </w:r>
      <w:r w:rsidRPr="00B77D0F">
        <w:rPr>
          <w:rFonts w:ascii="Calibri" w:eastAsia="Calibri" w:hAnsi="Calibri" w:cs="Calibri"/>
          <w:color w:val="000000"/>
          <w:sz w:val="22"/>
          <w:szCs w:val="22"/>
          <w:lang w:eastAsia="el-GR"/>
        </w:rPr>
        <w:t xml:space="preserve">καταχωρίζονται στο κόστος κτήσεως, το οποίο περιλαμβάνει κάθε δαπάνη που απαιτείται για να έλθει το στοιχείο στην παρούσα κατάσταση ή θέση ή επιδιωκόμενη χρήση.  </w:t>
      </w:r>
    </w:p>
    <w:p w:rsidR="00B77D0F" w:rsidRPr="00B77D0F" w:rsidRDefault="00B77D0F" w:rsidP="00B77D0F">
      <w:pPr>
        <w:tabs>
          <w:tab w:val="num" w:pos="0"/>
        </w:tabs>
        <w:suppressAutoHyphens/>
        <w:rPr>
          <w:rFonts w:ascii="Calibri" w:hAnsi="Calibri" w:cs="Calibri"/>
          <w:sz w:val="22"/>
          <w:szCs w:val="22"/>
        </w:rPr>
      </w:pPr>
      <w:r w:rsidRPr="00B77D0F">
        <w:rPr>
          <w:rFonts w:ascii="Calibri" w:hAnsi="Calibri" w:cs="Calibri"/>
          <w:sz w:val="22"/>
          <w:szCs w:val="22"/>
        </w:rPr>
        <w:t xml:space="preserve">      </w:t>
      </w:r>
      <w:r w:rsidRPr="00B77D0F">
        <w:rPr>
          <w:rFonts w:ascii="Calibri" w:hAnsi="Calibri" w:cs="Calibri"/>
          <w:sz w:val="22"/>
          <w:szCs w:val="22"/>
        </w:rPr>
        <w:tab/>
        <w:t>β) Δεν συνέτρεξε περίπτωση σχηματισμού προβλέψεων υποτιμήσεως.</w:t>
      </w:r>
    </w:p>
    <w:p w:rsidR="00B77D0F" w:rsidRPr="00B77D0F" w:rsidRDefault="00B77D0F" w:rsidP="00B77D0F">
      <w:pPr>
        <w:tabs>
          <w:tab w:val="num" w:pos="0"/>
        </w:tabs>
        <w:suppressAutoHyphens/>
        <w:rPr>
          <w:rFonts w:ascii="Calibri" w:hAnsi="Calibri" w:cs="Calibri"/>
          <w:sz w:val="22"/>
          <w:szCs w:val="22"/>
        </w:rPr>
      </w:pPr>
    </w:p>
    <w:p w:rsidR="00B77D0F" w:rsidRPr="00B77D0F" w:rsidRDefault="00B77D0F" w:rsidP="00B77D0F">
      <w:pPr>
        <w:tabs>
          <w:tab w:val="num" w:pos="0"/>
        </w:tabs>
        <w:suppressAutoHyphens/>
        <w:rPr>
          <w:rFonts w:ascii="Calibri" w:hAnsi="Calibri" w:cs="Calibri"/>
          <w:sz w:val="22"/>
          <w:szCs w:val="22"/>
        </w:rPr>
      </w:pPr>
    </w:p>
    <w:p w:rsidR="00B77D0F" w:rsidRPr="00B77D0F" w:rsidRDefault="00B77D0F" w:rsidP="00B77D0F">
      <w:pPr>
        <w:tabs>
          <w:tab w:val="num" w:pos="0"/>
        </w:tabs>
        <w:suppressAutoHyphens/>
        <w:rPr>
          <w:rFonts w:ascii="Calibri" w:hAnsi="Calibri" w:cs="Calibri"/>
          <w:b/>
          <w:sz w:val="22"/>
          <w:szCs w:val="22"/>
        </w:rPr>
      </w:pPr>
      <w:r w:rsidRPr="00B77D0F">
        <w:rPr>
          <w:rFonts w:ascii="Calibri" w:hAnsi="Calibri" w:cs="Calibri"/>
          <w:b/>
          <w:i/>
          <w:sz w:val="22"/>
          <w:szCs w:val="22"/>
        </w:rPr>
        <w:t>2.  Παρ. 4.1.501 περίπτωση 2,  Π.Δ. 315/1999:  Παρέκκλιση  από  τις  μεθόδους  και τις βασικές αρχές αποτίμησης. Εφαρμογή ειδικών μεθόδων αποτίμησης</w:t>
      </w:r>
      <w:r w:rsidRPr="00B77D0F">
        <w:rPr>
          <w:rFonts w:ascii="Calibri" w:hAnsi="Calibri" w:cs="Calibri"/>
          <w:b/>
          <w:sz w:val="22"/>
          <w:szCs w:val="22"/>
        </w:rPr>
        <w:t>.</w:t>
      </w:r>
    </w:p>
    <w:p w:rsidR="00B77D0F" w:rsidRPr="00B77D0F" w:rsidRDefault="00B77D0F" w:rsidP="00B77D0F">
      <w:pPr>
        <w:tabs>
          <w:tab w:val="num" w:pos="0"/>
        </w:tabs>
        <w:suppressAutoHyphens/>
        <w:rPr>
          <w:rFonts w:ascii="Calibri" w:hAnsi="Calibri" w:cs="Calibri"/>
          <w:sz w:val="22"/>
          <w:szCs w:val="22"/>
        </w:rPr>
      </w:pPr>
      <w:r w:rsidRPr="00B77D0F">
        <w:rPr>
          <w:rFonts w:ascii="Calibri" w:hAnsi="Calibri" w:cs="Calibri"/>
          <w:sz w:val="22"/>
          <w:szCs w:val="22"/>
        </w:rPr>
        <w:t xml:space="preserve">    </w:t>
      </w:r>
      <w:r w:rsidRPr="00B77D0F">
        <w:rPr>
          <w:rFonts w:ascii="Calibri" w:hAnsi="Calibri" w:cs="Calibri"/>
          <w:sz w:val="22"/>
          <w:szCs w:val="22"/>
        </w:rPr>
        <w:tab/>
      </w:r>
    </w:p>
    <w:p w:rsidR="00B77D0F" w:rsidRPr="00B77D0F" w:rsidRDefault="00B77D0F" w:rsidP="00B77D0F">
      <w:pPr>
        <w:tabs>
          <w:tab w:val="num" w:pos="0"/>
        </w:tabs>
        <w:suppressAutoHyphens/>
        <w:rPr>
          <w:rFonts w:ascii="Calibri" w:hAnsi="Calibri" w:cs="Calibri"/>
          <w:sz w:val="22"/>
          <w:szCs w:val="22"/>
        </w:rPr>
      </w:pPr>
      <w:r w:rsidRPr="00B77D0F">
        <w:rPr>
          <w:rFonts w:ascii="Calibri" w:hAnsi="Calibri" w:cs="Calibri"/>
          <w:sz w:val="22"/>
          <w:szCs w:val="22"/>
        </w:rPr>
        <w:tab/>
        <w:t>Δεν έγινε παρέκκλιση.</w:t>
      </w:r>
    </w:p>
    <w:p w:rsidR="00B77D0F" w:rsidRPr="00B77D0F" w:rsidRDefault="00B77D0F" w:rsidP="00B77D0F">
      <w:pPr>
        <w:tabs>
          <w:tab w:val="num" w:pos="0"/>
        </w:tabs>
        <w:suppressAutoHyphens/>
        <w:rPr>
          <w:rFonts w:ascii="Calibri" w:hAnsi="Calibri" w:cs="Calibri"/>
          <w:b/>
          <w:i/>
          <w:sz w:val="22"/>
          <w:szCs w:val="22"/>
        </w:rPr>
      </w:pPr>
    </w:p>
    <w:p w:rsidR="00B77D0F" w:rsidRPr="00B77D0F" w:rsidRDefault="00B77D0F" w:rsidP="00B77D0F">
      <w:pPr>
        <w:tabs>
          <w:tab w:val="num" w:pos="0"/>
        </w:tabs>
        <w:suppressAutoHyphens/>
        <w:rPr>
          <w:rFonts w:ascii="Calibri" w:hAnsi="Calibri" w:cs="Calibri"/>
          <w:b/>
          <w:i/>
          <w:sz w:val="22"/>
          <w:szCs w:val="22"/>
        </w:rPr>
      </w:pPr>
    </w:p>
    <w:p w:rsidR="00B77D0F" w:rsidRPr="00B77D0F" w:rsidRDefault="00B77D0F" w:rsidP="00B77D0F">
      <w:pPr>
        <w:tabs>
          <w:tab w:val="num" w:pos="0"/>
        </w:tabs>
        <w:suppressAutoHyphens/>
        <w:rPr>
          <w:rFonts w:ascii="Calibri" w:hAnsi="Calibri" w:cs="Calibri"/>
          <w:sz w:val="22"/>
          <w:szCs w:val="22"/>
        </w:rPr>
      </w:pPr>
      <w:r w:rsidRPr="00B77D0F">
        <w:rPr>
          <w:rFonts w:ascii="Calibri" w:hAnsi="Calibri" w:cs="Calibri"/>
          <w:b/>
          <w:i/>
          <w:sz w:val="22"/>
          <w:szCs w:val="22"/>
        </w:rPr>
        <w:t>3.  Παρ.  4.1.501 περίπτωση 3, Π.Δ. 315/1999. Αποσβέσεις πάγιων στοιχείων όταν δεν αναφέρονται αναλυτικά στο λογαριασμό αποτελεσμάτων χρήσης:</w:t>
      </w:r>
      <w:r w:rsidRPr="00B77D0F">
        <w:rPr>
          <w:rFonts w:ascii="Calibri" w:hAnsi="Calibri" w:cs="Calibri"/>
          <w:sz w:val="22"/>
          <w:szCs w:val="22"/>
        </w:rPr>
        <w:t xml:space="preserve"> </w:t>
      </w:r>
    </w:p>
    <w:p w:rsidR="00B77D0F" w:rsidRPr="00B77D0F" w:rsidRDefault="00B77D0F" w:rsidP="00B77D0F">
      <w:pPr>
        <w:tabs>
          <w:tab w:val="num" w:pos="0"/>
        </w:tabs>
        <w:suppressAutoHyphens/>
        <w:rPr>
          <w:rFonts w:ascii="Calibri" w:hAnsi="Calibri" w:cs="Calibri"/>
          <w:sz w:val="22"/>
          <w:szCs w:val="22"/>
          <w:highlight w:val="yellow"/>
        </w:rPr>
      </w:pPr>
    </w:p>
    <w:tbl>
      <w:tblPr>
        <w:tblW w:w="49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2193"/>
        <w:gridCol w:w="2189"/>
      </w:tblGrid>
      <w:tr w:rsidR="00B77D0F" w:rsidRPr="00B77D0F" w:rsidTr="00D32C2D">
        <w:trPr>
          <w:jc w:val="center"/>
        </w:trPr>
        <w:tc>
          <w:tcPr>
            <w:tcW w:w="2764" w:type="pct"/>
            <w:tcBorders>
              <w:top w:val="single" w:sz="4" w:space="0" w:color="auto"/>
              <w:left w:val="single" w:sz="4" w:space="0" w:color="auto"/>
              <w:bottom w:val="single" w:sz="4" w:space="0" w:color="auto"/>
              <w:right w:val="single" w:sz="4" w:space="0" w:color="auto"/>
            </w:tcBorders>
            <w:shd w:val="clear" w:color="auto" w:fill="E6E6E6"/>
          </w:tcPr>
          <w:p w:rsidR="00B77D0F" w:rsidRPr="00B77D0F" w:rsidRDefault="00B77D0F" w:rsidP="00B77D0F">
            <w:pPr>
              <w:tabs>
                <w:tab w:val="num" w:pos="0"/>
              </w:tabs>
              <w:suppressAutoHyphens/>
              <w:rPr>
                <w:rFonts w:ascii="Calibri" w:hAnsi="Calibri" w:cs="Calibri"/>
                <w:sz w:val="22"/>
                <w:szCs w:val="22"/>
              </w:rPr>
            </w:pPr>
          </w:p>
        </w:tc>
        <w:tc>
          <w:tcPr>
            <w:tcW w:w="1119" w:type="pct"/>
            <w:tcBorders>
              <w:top w:val="single" w:sz="4" w:space="0" w:color="auto"/>
              <w:left w:val="single" w:sz="4" w:space="0" w:color="auto"/>
              <w:bottom w:val="single" w:sz="4" w:space="0" w:color="auto"/>
              <w:right w:val="single" w:sz="4" w:space="0" w:color="auto"/>
            </w:tcBorders>
            <w:shd w:val="clear" w:color="auto" w:fill="E6E6E6"/>
          </w:tcPr>
          <w:p w:rsidR="00B77D0F" w:rsidRPr="00B77D0F" w:rsidRDefault="00B77D0F" w:rsidP="00B77D0F">
            <w:pPr>
              <w:tabs>
                <w:tab w:val="num" w:pos="0"/>
              </w:tabs>
              <w:suppressAutoHyphens/>
              <w:jc w:val="center"/>
              <w:rPr>
                <w:rFonts w:ascii="Calibri" w:hAnsi="Calibri" w:cs="Calibri"/>
                <w:b/>
                <w:sz w:val="22"/>
                <w:szCs w:val="22"/>
              </w:rPr>
            </w:pPr>
            <w:r w:rsidRPr="00B77D0F">
              <w:rPr>
                <w:rFonts w:ascii="Calibri" w:hAnsi="Calibri" w:cs="Calibri"/>
                <w:b/>
                <w:sz w:val="22"/>
                <w:szCs w:val="22"/>
              </w:rPr>
              <w:t>Αποσβέσεις</w:t>
            </w:r>
          </w:p>
          <w:p w:rsidR="00B77D0F" w:rsidRPr="00B77D0F" w:rsidRDefault="00B77D0F" w:rsidP="00B77D0F">
            <w:pPr>
              <w:tabs>
                <w:tab w:val="num" w:pos="0"/>
              </w:tabs>
              <w:suppressAutoHyphens/>
              <w:jc w:val="center"/>
              <w:rPr>
                <w:rFonts w:ascii="Calibri" w:hAnsi="Calibri" w:cs="Calibri"/>
                <w:b/>
                <w:sz w:val="22"/>
                <w:szCs w:val="22"/>
              </w:rPr>
            </w:pPr>
            <w:r w:rsidRPr="00B77D0F">
              <w:rPr>
                <w:rFonts w:ascii="Calibri" w:hAnsi="Calibri" w:cs="Calibri"/>
                <w:b/>
                <w:sz w:val="22"/>
                <w:szCs w:val="22"/>
              </w:rPr>
              <w:t>Χρήσεως 2021</w:t>
            </w:r>
          </w:p>
        </w:tc>
        <w:tc>
          <w:tcPr>
            <w:tcW w:w="1117" w:type="pct"/>
            <w:tcBorders>
              <w:top w:val="single" w:sz="4" w:space="0" w:color="auto"/>
              <w:left w:val="single" w:sz="4" w:space="0" w:color="auto"/>
              <w:bottom w:val="single" w:sz="4" w:space="0" w:color="auto"/>
              <w:right w:val="single" w:sz="4" w:space="0" w:color="auto"/>
            </w:tcBorders>
            <w:shd w:val="clear" w:color="auto" w:fill="E6E6E6"/>
          </w:tcPr>
          <w:p w:rsidR="00B77D0F" w:rsidRPr="00B77D0F" w:rsidRDefault="00B77D0F" w:rsidP="00B77D0F">
            <w:pPr>
              <w:tabs>
                <w:tab w:val="num" w:pos="0"/>
              </w:tabs>
              <w:suppressAutoHyphens/>
              <w:jc w:val="center"/>
              <w:rPr>
                <w:rFonts w:ascii="Calibri" w:hAnsi="Calibri" w:cs="Calibri"/>
                <w:b/>
                <w:sz w:val="22"/>
                <w:szCs w:val="22"/>
              </w:rPr>
            </w:pPr>
            <w:r w:rsidRPr="00B77D0F">
              <w:rPr>
                <w:rFonts w:ascii="Calibri" w:hAnsi="Calibri" w:cs="Calibri"/>
                <w:b/>
                <w:sz w:val="22"/>
                <w:szCs w:val="22"/>
              </w:rPr>
              <w:t>Αποσβέσεις</w:t>
            </w:r>
          </w:p>
          <w:p w:rsidR="00B77D0F" w:rsidRPr="00B77D0F" w:rsidRDefault="00B77D0F" w:rsidP="00B77D0F">
            <w:pPr>
              <w:tabs>
                <w:tab w:val="num" w:pos="0"/>
              </w:tabs>
              <w:suppressAutoHyphens/>
              <w:jc w:val="center"/>
              <w:rPr>
                <w:rFonts w:ascii="Calibri" w:hAnsi="Calibri" w:cs="Calibri"/>
                <w:b/>
                <w:sz w:val="22"/>
                <w:szCs w:val="22"/>
              </w:rPr>
            </w:pPr>
            <w:r w:rsidRPr="00B77D0F">
              <w:rPr>
                <w:rFonts w:ascii="Calibri" w:hAnsi="Calibri" w:cs="Calibri"/>
                <w:b/>
                <w:sz w:val="22"/>
                <w:szCs w:val="22"/>
              </w:rPr>
              <w:t>Χρήσεως 2020</w:t>
            </w:r>
          </w:p>
        </w:tc>
      </w:tr>
      <w:tr w:rsidR="00B77D0F" w:rsidRPr="00B77D0F" w:rsidTr="00D32C2D">
        <w:trPr>
          <w:trHeight w:val="231"/>
          <w:jc w:val="center"/>
        </w:trPr>
        <w:tc>
          <w:tcPr>
            <w:tcW w:w="2764" w:type="pct"/>
            <w:tcBorders>
              <w:top w:val="single" w:sz="4" w:space="0" w:color="auto"/>
              <w:left w:val="single" w:sz="4" w:space="0" w:color="auto"/>
              <w:bottom w:val="single" w:sz="4" w:space="0" w:color="auto"/>
              <w:right w:val="single" w:sz="4" w:space="0" w:color="auto"/>
            </w:tcBorders>
            <w:vAlign w:val="bottom"/>
          </w:tcPr>
          <w:p w:rsidR="00B77D0F" w:rsidRPr="00B77D0F" w:rsidRDefault="00B77D0F" w:rsidP="00B77D0F">
            <w:pPr>
              <w:tabs>
                <w:tab w:val="num" w:pos="0"/>
              </w:tabs>
              <w:suppressAutoHyphens/>
              <w:jc w:val="left"/>
              <w:rPr>
                <w:rFonts w:ascii="Calibri" w:hAnsi="Calibri" w:cs="Calibri"/>
                <w:sz w:val="22"/>
                <w:szCs w:val="22"/>
              </w:rPr>
            </w:pPr>
            <w:r w:rsidRPr="00B77D0F">
              <w:rPr>
                <w:rFonts w:ascii="Calibri" w:hAnsi="Calibri" w:cs="Calibri"/>
                <w:sz w:val="22"/>
                <w:szCs w:val="22"/>
              </w:rPr>
              <w:t>Αποσβέσεις  κτιρίων - εγκαταστάσεων κτιρίων και τεχνικών έργων</w:t>
            </w:r>
          </w:p>
        </w:tc>
        <w:tc>
          <w:tcPr>
            <w:tcW w:w="1119" w:type="pct"/>
            <w:tcBorders>
              <w:top w:val="single" w:sz="4" w:space="0" w:color="auto"/>
              <w:left w:val="single" w:sz="4" w:space="0" w:color="auto"/>
              <w:bottom w:val="single" w:sz="4" w:space="0" w:color="auto"/>
              <w:right w:val="single" w:sz="4" w:space="0" w:color="auto"/>
            </w:tcBorders>
            <w:vAlign w:val="bottom"/>
          </w:tcPr>
          <w:p w:rsidR="00B77D0F" w:rsidRPr="00B77D0F" w:rsidRDefault="00B77D0F" w:rsidP="00B77D0F">
            <w:pPr>
              <w:tabs>
                <w:tab w:val="num" w:pos="0"/>
              </w:tabs>
              <w:suppressAutoHyphens/>
              <w:jc w:val="right"/>
              <w:rPr>
                <w:rFonts w:ascii="Calibri" w:hAnsi="Calibri" w:cs="Calibri"/>
                <w:sz w:val="22"/>
                <w:szCs w:val="22"/>
              </w:rPr>
            </w:pPr>
            <w:r w:rsidRPr="00B77D0F">
              <w:rPr>
                <w:rFonts w:ascii="Calibri" w:hAnsi="Calibri" w:cs="Calibri"/>
                <w:sz w:val="22"/>
                <w:szCs w:val="22"/>
              </w:rPr>
              <w:t>693,82</w:t>
            </w:r>
          </w:p>
        </w:tc>
        <w:tc>
          <w:tcPr>
            <w:tcW w:w="1117" w:type="pct"/>
            <w:tcBorders>
              <w:top w:val="single" w:sz="4" w:space="0" w:color="auto"/>
              <w:left w:val="single" w:sz="4" w:space="0" w:color="auto"/>
              <w:bottom w:val="single" w:sz="4" w:space="0" w:color="auto"/>
              <w:right w:val="single" w:sz="4" w:space="0" w:color="auto"/>
            </w:tcBorders>
            <w:vAlign w:val="bottom"/>
          </w:tcPr>
          <w:p w:rsidR="00B77D0F" w:rsidRPr="00B77D0F" w:rsidRDefault="00B77D0F" w:rsidP="00B77D0F">
            <w:pPr>
              <w:tabs>
                <w:tab w:val="num" w:pos="0"/>
              </w:tabs>
              <w:suppressAutoHyphens/>
              <w:jc w:val="right"/>
              <w:rPr>
                <w:rFonts w:ascii="Calibri" w:hAnsi="Calibri" w:cs="Calibri"/>
                <w:sz w:val="22"/>
                <w:szCs w:val="22"/>
              </w:rPr>
            </w:pPr>
            <w:r w:rsidRPr="00B77D0F">
              <w:rPr>
                <w:rFonts w:ascii="Calibri" w:hAnsi="Calibri" w:cs="Calibri"/>
                <w:sz w:val="22"/>
                <w:szCs w:val="22"/>
              </w:rPr>
              <w:t>1.385,18</w:t>
            </w:r>
          </w:p>
        </w:tc>
      </w:tr>
      <w:tr w:rsidR="00B77D0F" w:rsidRPr="00B77D0F" w:rsidTr="00D32C2D">
        <w:trPr>
          <w:trHeight w:val="231"/>
          <w:jc w:val="center"/>
        </w:trPr>
        <w:tc>
          <w:tcPr>
            <w:tcW w:w="2764" w:type="pct"/>
            <w:tcBorders>
              <w:top w:val="single" w:sz="4" w:space="0" w:color="auto"/>
              <w:left w:val="single" w:sz="4" w:space="0" w:color="auto"/>
              <w:bottom w:val="single" w:sz="4" w:space="0" w:color="auto"/>
              <w:right w:val="single" w:sz="4" w:space="0" w:color="auto"/>
            </w:tcBorders>
            <w:vAlign w:val="bottom"/>
          </w:tcPr>
          <w:p w:rsidR="00B77D0F" w:rsidRPr="00B77D0F" w:rsidRDefault="00B77D0F" w:rsidP="00B77D0F">
            <w:pPr>
              <w:tabs>
                <w:tab w:val="num" w:pos="0"/>
              </w:tabs>
              <w:suppressAutoHyphens/>
              <w:jc w:val="left"/>
              <w:rPr>
                <w:rFonts w:ascii="Calibri" w:hAnsi="Calibri" w:cs="Calibri"/>
                <w:sz w:val="22"/>
                <w:szCs w:val="22"/>
              </w:rPr>
            </w:pPr>
            <w:r w:rsidRPr="00B77D0F">
              <w:rPr>
                <w:rFonts w:ascii="Calibri" w:hAnsi="Calibri" w:cs="Calibri"/>
                <w:sz w:val="22"/>
                <w:szCs w:val="22"/>
              </w:rPr>
              <w:t>Αποσβέσεις μηχανημάτων- τεχνικών εγκ/σεων  και λοιπού μηχαν. Εξοπλισμού</w:t>
            </w:r>
          </w:p>
        </w:tc>
        <w:tc>
          <w:tcPr>
            <w:tcW w:w="1119" w:type="pct"/>
            <w:tcBorders>
              <w:top w:val="single" w:sz="4" w:space="0" w:color="auto"/>
              <w:left w:val="single" w:sz="4" w:space="0" w:color="auto"/>
              <w:bottom w:val="single" w:sz="4" w:space="0" w:color="auto"/>
              <w:right w:val="single" w:sz="4" w:space="0" w:color="auto"/>
            </w:tcBorders>
            <w:vAlign w:val="bottom"/>
          </w:tcPr>
          <w:p w:rsidR="00B77D0F" w:rsidRPr="00B77D0F" w:rsidRDefault="00B77D0F" w:rsidP="00B77D0F">
            <w:pPr>
              <w:tabs>
                <w:tab w:val="num" w:pos="0"/>
              </w:tabs>
              <w:suppressAutoHyphens/>
              <w:jc w:val="right"/>
              <w:rPr>
                <w:rFonts w:ascii="Calibri" w:hAnsi="Calibri" w:cs="Calibri"/>
                <w:sz w:val="22"/>
                <w:szCs w:val="22"/>
              </w:rPr>
            </w:pPr>
            <w:r w:rsidRPr="00B77D0F">
              <w:rPr>
                <w:rFonts w:ascii="Calibri" w:hAnsi="Calibri" w:cs="Calibri"/>
                <w:sz w:val="22"/>
                <w:szCs w:val="22"/>
              </w:rPr>
              <w:t>0,00</w:t>
            </w:r>
          </w:p>
        </w:tc>
        <w:tc>
          <w:tcPr>
            <w:tcW w:w="1117" w:type="pct"/>
            <w:tcBorders>
              <w:top w:val="single" w:sz="4" w:space="0" w:color="auto"/>
              <w:left w:val="single" w:sz="4" w:space="0" w:color="auto"/>
              <w:bottom w:val="single" w:sz="4" w:space="0" w:color="auto"/>
              <w:right w:val="single" w:sz="4" w:space="0" w:color="auto"/>
            </w:tcBorders>
            <w:vAlign w:val="bottom"/>
          </w:tcPr>
          <w:p w:rsidR="00B77D0F" w:rsidRPr="00B77D0F" w:rsidRDefault="00B77D0F" w:rsidP="00B77D0F">
            <w:pPr>
              <w:tabs>
                <w:tab w:val="num" w:pos="0"/>
              </w:tabs>
              <w:suppressAutoHyphens/>
              <w:jc w:val="right"/>
              <w:rPr>
                <w:rFonts w:ascii="Calibri" w:hAnsi="Calibri" w:cs="Calibri"/>
                <w:sz w:val="22"/>
                <w:szCs w:val="22"/>
              </w:rPr>
            </w:pPr>
            <w:r w:rsidRPr="00B77D0F">
              <w:rPr>
                <w:rFonts w:ascii="Calibri" w:hAnsi="Calibri" w:cs="Calibri"/>
                <w:sz w:val="22"/>
                <w:szCs w:val="22"/>
              </w:rPr>
              <w:t>0,00</w:t>
            </w:r>
          </w:p>
        </w:tc>
      </w:tr>
      <w:tr w:rsidR="00B77D0F" w:rsidRPr="00B77D0F" w:rsidTr="00D32C2D">
        <w:trPr>
          <w:trHeight w:val="231"/>
          <w:jc w:val="center"/>
        </w:trPr>
        <w:tc>
          <w:tcPr>
            <w:tcW w:w="2764" w:type="pct"/>
            <w:tcBorders>
              <w:top w:val="single" w:sz="4" w:space="0" w:color="auto"/>
              <w:left w:val="single" w:sz="4" w:space="0" w:color="auto"/>
              <w:bottom w:val="single" w:sz="4" w:space="0" w:color="auto"/>
              <w:right w:val="single" w:sz="4" w:space="0" w:color="auto"/>
            </w:tcBorders>
            <w:vAlign w:val="bottom"/>
          </w:tcPr>
          <w:p w:rsidR="00B77D0F" w:rsidRPr="00B77D0F" w:rsidRDefault="00B77D0F" w:rsidP="00B77D0F">
            <w:pPr>
              <w:tabs>
                <w:tab w:val="num" w:pos="0"/>
              </w:tabs>
              <w:suppressAutoHyphens/>
              <w:jc w:val="left"/>
              <w:rPr>
                <w:rFonts w:ascii="Calibri" w:hAnsi="Calibri" w:cs="Calibri"/>
                <w:sz w:val="22"/>
                <w:szCs w:val="22"/>
              </w:rPr>
            </w:pPr>
            <w:r w:rsidRPr="00B77D0F">
              <w:rPr>
                <w:rFonts w:ascii="Calibri" w:hAnsi="Calibri" w:cs="Calibri"/>
                <w:sz w:val="22"/>
                <w:szCs w:val="22"/>
              </w:rPr>
              <w:t>Αποσβέσεις επίπλων και λοιπού εξοπλισμού</w:t>
            </w:r>
          </w:p>
        </w:tc>
        <w:tc>
          <w:tcPr>
            <w:tcW w:w="1119" w:type="pct"/>
            <w:tcBorders>
              <w:top w:val="single" w:sz="4" w:space="0" w:color="auto"/>
              <w:left w:val="single" w:sz="4" w:space="0" w:color="auto"/>
              <w:bottom w:val="single" w:sz="4" w:space="0" w:color="auto"/>
              <w:right w:val="single" w:sz="4" w:space="0" w:color="auto"/>
            </w:tcBorders>
            <w:vAlign w:val="bottom"/>
          </w:tcPr>
          <w:p w:rsidR="00B77D0F" w:rsidRPr="00B77D0F" w:rsidRDefault="00B77D0F" w:rsidP="00B77D0F">
            <w:pPr>
              <w:tabs>
                <w:tab w:val="num" w:pos="0"/>
              </w:tabs>
              <w:suppressAutoHyphens/>
              <w:jc w:val="right"/>
              <w:rPr>
                <w:rFonts w:ascii="Calibri" w:hAnsi="Calibri" w:cs="Calibri"/>
                <w:sz w:val="22"/>
                <w:szCs w:val="22"/>
              </w:rPr>
            </w:pPr>
            <w:r w:rsidRPr="00B77D0F">
              <w:rPr>
                <w:rFonts w:ascii="Calibri" w:hAnsi="Calibri" w:cs="Calibri"/>
                <w:sz w:val="22"/>
                <w:szCs w:val="22"/>
              </w:rPr>
              <w:t>3.068,33</w:t>
            </w:r>
          </w:p>
        </w:tc>
        <w:tc>
          <w:tcPr>
            <w:tcW w:w="1117" w:type="pct"/>
            <w:tcBorders>
              <w:top w:val="single" w:sz="4" w:space="0" w:color="auto"/>
              <w:left w:val="single" w:sz="4" w:space="0" w:color="auto"/>
              <w:bottom w:val="single" w:sz="4" w:space="0" w:color="auto"/>
              <w:right w:val="single" w:sz="4" w:space="0" w:color="auto"/>
            </w:tcBorders>
            <w:vAlign w:val="bottom"/>
          </w:tcPr>
          <w:p w:rsidR="00B77D0F" w:rsidRPr="00B77D0F" w:rsidRDefault="00B77D0F" w:rsidP="00B77D0F">
            <w:pPr>
              <w:tabs>
                <w:tab w:val="num" w:pos="0"/>
              </w:tabs>
              <w:suppressAutoHyphens/>
              <w:jc w:val="right"/>
              <w:rPr>
                <w:rFonts w:ascii="Calibri" w:hAnsi="Calibri" w:cs="Calibri"/>
                <w:sz w:val="22"/>
                <w:szCs w:val="22"/>
              </w:rPr>
            </w:pPr>
            <w:r w:rsidRPr="00B77D0F">
              <w:rPr>
                <w:rFonts w:ascii="Calibri" w:hAnsi="Calibri" w:cs="Calibri"/>
                <w:sz w:val="22"/>
                <w:szCs w:val="22"/>
              </w:rPr>
              <w:t>2.935,84</w:t>
            </w:r>
          </w:p>
        </w:tc>
      </w:tr>
      <w:tr w:rsidR="00B77D0F" w:rsidRPr="00B77D0F" w:rsidTr="00D32C2D">
        <w:trPr>
          <w:trHeight w:val="231"/>
          <w:jc w:val="center"/>
        </w:trPr>
        <w:tc>
          <w:tcPr>
            <w:tcW w:w="2764" w:type="pct"/>
            <w:tcBorders>
              <w:top w:val="single" w:sz="4" w:space="0" w:color="auto"/>
              <w:left w:val="single" w:sz="4" w:space="0" w:color="auto"/>
              <w:bottom w:val="single" w:sz="4" w:space="0" w:color="auto"/>
              <w:right w:val="single" w:sz="4" w:space="0" w:color="auto"/>
            </w:tcBorders>
            <w:vAlign w:val="bottom"/>
          </w:tcPr>
          <w:p w:rsidR="00B77D0F" w:rsidRPr="00B77D0F" w:rsidRDefault="00B77D0F" w:rsidP="00B77D0F">
            <w:pPr>
              <w:tabs>
                <w:tab w:val="num" w:pos="0"/>
              </w:tabs>
              <w:suppressAutoHyphens/>
              <w:jc w:val="left"/>
              <w:rPr>
                <w:rFonts w:ascii="Calibri" w:hAnsi="Calibri" w:cs="Calibri"/>
                <w:sz w:val="22"/>
                <w:szCs w:val="22"/>
              </w:rPr>
            </w:pPr>
            <w:r w:rsidRPr="00B77D0F">
              <w:rPr>
                <w:rFonts w:ascii="Calibri" w:hAnsi="Calibri" w:cs="Calibri"/>
                <w:sz w:val="22"/>
                <w:szCs w:val="22"/>
              </w:rPr>
              <w:t xml:space="preserve">Αποσβέσεις εξόδων αναδιοργάνωσης </w:t>
            </w:r>
          </w:p>
        </w:tc>
        <w:tc>
          <w:tcPr>
            <w:tcW w:w="1119" w:type="pct"/>
            <w:tcBorders>
              <w:top w:val="single" w:sz="4" w:space="0" w:color="auto"/>
              <w:left w:val="single" w:sz="4" w:space="0" w:color="auto"/>
              <w:bottom w:val="single" w:sz="4" w:space="0" w:color="auto"/>
              <w:right w:val="single" w:sz="4" w:space="0" w:color="auto"/>
            </w:tcBorders>
            <w:vAlign w:val="bottom"/>
          </w:tcPr>
          <w:p w:rsidR="00B77D0F" w:rsidRPr="00B77D0F" w:rsidRDefault="00B77D0F" w:rsidP="00B77D0F">
            <w:pPr>
              <w:tabs>
                <w:tab w:val="num" w:pos="0"/>
              </w:tabs>
              <w:suppressAutoHyphens/>
              <w:jc w:val="right"/>
              <w:rPr>
                <w:rFonts w:ascii="Calibri" w:hAnsi="Calibri" w:cs="Calibri"/>
                <w:sz w:val="22"/>
                <w:szCs w:val="22"/>
              </w:rPr>
            </w:pPr>
            <w:r w:rsidRPr="00B77D0F">
              <w:rPr>
                <w:rFonts w:ascii="Calibri" w:hAnsi="Calibri" w:cs="Calibri"/>
                <w:sz w:val="22"/>
                <w:szCs w:val="22"/>
              </w:rPr>
              <w:t>0,00</w:t>
            </w:r>
          </w:p>
        </w:tc>
        <w:tc>
          <w:tcPr>
            <w:tcW w:w="1117" w:type="pct"/>
            <w:tcBorders>
              <w:top w:val="single" w:sz="4" w:space="0" w:color="auto"/>
              <w:left w:val="single" w:sz="4" w:space="0" w:color="auto"/>
              <w:bottom w:val="single" w:sz="4" w:space="0" w:color="auto"/>
              <w:right w:val="single" w:sz="4" w:space="0" w:color="auto"/>
            </w:tcBorders>
            <w:vAlign w:val="bottom"/>
          </w:tcPr>
          <w:p w:rsidR="00B77D0F" w:rsidRPr="00B77D0F" w:rsidRDefault="00B77D0F" w:rsidP="00B77D0F">
            <w:pPr>
              <w:tabs>
                <w:tab w:val="num" w:pos="0"/>
              </w:tabs>
              <w:suppressAutoHyphens/>
              <w:jc w:val="right"/>
              <w:rPr>
                <w:rFonts w:ascii="Calibri" w:hAnsi="Calibri" w:cs="Calibri"/>
                <w:sz w:val="22"/>
                <w:szCs w:val="22"/>
              </w:rPr>
            </w:pPr>
            <w:r w:rsidRPr="00B77D0F">
              <w:rPr>
                <w:rFonts w:ascii="Calibri" w:hAnsi="Calibri" w:cs="Calibri"/>
                <w:sz w:val="22"/>
                <w:szCs w:val="22"/>
              </w:rPr>
              <w:t>0,00</w:t>
            </w:r>
          </w:p>
        </w:tc>
      </w:tr>
      <w:tr w:rsidR="00B77D0F" w:rsidRPr="00B77D0F" w:rsidTr="00D32C2D">
        <w:trPr>
          <w:trHeight w:val="245"/>
          <w:jc w:val="center"/>
        </w:trPr>
        <w:tc>
          <w:tcPr>
            <w:tcW w:w="2764" w:type="pct"/>
            <w:tcBorders>
              <w:top w:val="single" w:sz="4" w:space="0" w:color="auto"/>
              <w:left w:val="single" w:sz="4" w:space="0" w:color="auto"/>
              <w:bottom w:val="single" w:sz="4" w:space="0" w:color="auto"/>
              <w:right w:val="single" w:sz="4" w:space="0" w:color="auto"/>
            </w:tcBorders>
            <w:vAlign w:val="center"/>
          </w:tcPr>
          <w:p w:rsidR="00B77D0F" w:rsidRPr="00B77D0F" w:rsidRDefault="00B77D0F" w:rsidP="00B77D0F">
            <w:pPr>
              <w:tabs>
                <w:tab w:val="num" w:pos="0"/>
              </w:tabs>
              <w:suppressAutoHyphens/>
              <w:spacing w:before="240" w:after="60"/>
              <w:jc w:val="left"/>
              <w:outlineLvl w:val="4"/>
              <w:rPr>
                <w:rFonts w:ascii="Calibri" w:hAnsi="Calibri" w:cs="Calibri"/>
                <w:i/>
                <w:iCs/>
                <w:sz w:val="22"/>
                <w:szCs w:val="22"/>
              </w:rPr>
            </w:pPr>
            <w:r w:rsidRPr="00B77D0F">
              <w:rPr>
                <w:rFonts w:ascii="Calibri" w:hAnsi="Calibri" w:cs="Calibri"/>
                <w:b/>
                <w:bCs/>
                <w:i/>
                <w:sz w:val="22"/>
                <w:szCs w:val="22"/>
              </w:rPr>
              <w:t>ΣΥΝΟΛΟ</w:t>
            </w:r>
          </w:p>
        </w:tc>
        <w:tc>
          <w:tcPr>
            <w:tcW w:w="1119" w:type="pct"/>
            <w:tcBorders>
              <w:top w:val="single" w:sz="4" w:space="0" w:color="auto"/>
              <w:left w:val="single" w:sz="4" w:space="0" w:color="auto"/>
              <w:bottom w:val="single" w:sz="4" w:space="0" w:color="auto"/>
              <w:right w:val="single" w:sz="4" w:space="0" w:color="auto"/>
            </w:tcBorders>
            <w:vAlign w:val="bottom"/>
          </w:tcPr>
          <w:p w:rsidR="00B77D0F" w:rsidRPr="00B77D0F" w:rsidRDefault="00B77D0F" w:rsidP="00B77D0F">
            <w:pPr>
              <w:tabs>
                <w:tab w:val="num" w:pos="0"/>
              </w:tabs>
              <w:suppressAutoHyphens/>
              <w:jc w:val="right"/>
              <w:rPr>
                <w:rFonts w:ascii="Calibri" w:hAnsi="Calibri" w:cs="Calibri"/>
                <w:bCs/>
                <w:sz w:val="22"/>
                <w:szCs w:val="22"/>
              </w:rPr>
            </w:pPr>
            <w:r w:rsidRPr="00B77D0F">
              <w:rPr>
                <w:rFonts w:ascii="Calibri" w:hAnsi="Calibri" w:cs="Calibri"/>
                <w:b/>
                <w:sz w:val="22"/>
                <w:szCs w:val="22"/>
              </w:rPr>
              <w:t>3.762,15</w:t>
            </w:r>
          </w:p>
        </w:tc>
        <w:tc>
          <w:tcPr>
            <w:tcW w:w="1117" w:type="pct"/>
            <w:tcBorders>
              <w:top w:val="single" w:sz="4" w:space="0" w:color="auto"/>
              <w:left w:val="single" w:sz="4" w:space="0" w:color="auto"/>
              <w:bottom w:val="single" w:sz="4" w:space="0" w:color="auto"/>
              <w:right w:val="single" w:sz="4" w:space="0" w:color="auto"/>
            </w:tcBorders>
            <w:vAlign w:val="bottom"/>
          </w:tcPr>
          <w:p w:rsidR="00B77D0F" w:rsidRPr="00B77D0F" w:rsidRDefault="00B77D0F" w:rsidP="00B77D0F">
            <w:pPr>
              <w:tabs>
                <w:tab w:val="num" w:pos="0"/>
              </w:tabs>
              <w:suppressAutoHyphens/>
              <w:jc w:val="right"/>
              <w:rPr>
                <w:rFonts w:ascii="Calibri" w:hAnsi="Calibri" w:cs="Calibri"/>
                <w:bCs/>
                <w:sz w:val="22"/>
                <w:szCs w:val="22"/>
              </w:rPr>
            </w:pPr>
            <w:r w:rsidRPr="00B77D0F">
              <w:rPr>
                <w:rFonts w:ascii="Calibri" w:hAnsi="Calibri" w:cs="Calibri"/>
                <w:b/>
                <w:sz w:val="22"/>
                <w:szCs w:val="22"/>
              </w:rPr>
              <w:t>4.321,02</w:t>
            </w:r>
          </w:p>
        </w:tc>
      </w:tr>
    </w:tbl>
    <w:p w:rsidR="00B77D0F" w:rsidRPr="00B77D0F" w:rsidRDefault="00B77D0F" w:rsidP="00B77D0F">
      <w:pPr>
        <w:tabs>
          <w:tab w:val="num" w:pos="0"/>
        </w:tabs>
        <w:suppressAutoHyphens/>
        <w:rPr>
          <w:rFonts w:ascii="Calibri" w:hAnsi="Calibri" w:cs="Calibri"/>
          <w:b/>
          <w:i/>
          <w:sz w:val="22"/>
          <w:szCs w:val="22"/>
        </w:rPr>
      </w:pPr>
    </w:p>
    <w:p w:rsidR="00B77D0F" w:rsidRPr="00B77D0F" w:rsidRDefault="00B77D0F" w:rsidP="00B77D0F">
      <w:pPr>
        <w:tabs>
          <w:tab w:val="num" w:pos="0"/>
        </w:tabs>
        <w:suppressAutoHyphens/>
        <w:rPr>
          <w:rFonts w:ascii="Calibri" w:hAnsi="Calibri" w:cs="Calibri"/>
          <w:b/>
          <w:i/>
          <w:sz w:val="22"/>
          <w:szCs w:val="22"/>
        </w:rPr>
      </w:pPr>
      <w:r w:rsidRPr="00B77D0F">
        <w:rPr>
          <w:rFonts w:ascii="Calibri" w:hAnsi="Calibri" w:cs="Calibri"/>
          <w:b/>
          <w:i/>
          <w:sz w:val="22"/>
          <w:szCs w:val="22"/>
        </w:rPr>
        <w:t>4. Παρ.  4.1.501  περίπτωση. 4,  Π.Δ. 315/1999. Πρόσθετες αποσβέσεις:</w:t>
      </w:r>
    </w:p>
    <w:p w:rsidR="00B77D0F" w:rsidRPr="00B77D0F" w:rsidRDefault="00B77D0F" w:rsidP="00B77D0F">
      <w:pPr>
        <w:tabs>
          <w:tab w:val="num" w:pos="0"/>
        </w:tabs>
        <w:suppressAutoHyphens/>
        <w:rPr>
          <w:rFonts w:ascii="Calibri" w:hAnsi="Calibri" w:cs="Calibri"/>
          <w:sz w:val="22"/>
          <w:szCs w:val="22"/>
        </w:rPr>
      </w:pPr>
      <w:r w:rsidRPr="00B77D0F">
        <w:rPr>
          <w:rFonts w:ascii="Calibri" w:hAnsi="Calibri" w:cs="Calibri"/>
          <w:sz w:val="22"/>
          <w:szCs w:val="22"/>
        </w:rPr>
        <w:t xml:space="preserve">     </w:t>
      </w:r>
    </w:p>
    <w:p w:rsidR="00B77D0F" w:rsidRPr="00B77D0F" w:rsidRDefault="00B77D0F" w:rsidP="00B77D0F">
      <w:pPr>
        <w:tabs>
          <w:tab w:val="num" w:pos="0"/>
        </w:tabs>
        <w:suppressAutoHyphens/>
        <w:rPr>
          <w:rFonts w:ascii="Calibri" w:hAnsi="Calibri" w:cs="Calibri"/>
          <w:sz w:val="22"/>
          <w:szCs w:val="22"/>
        </w:rPr>
      </w:pPr>
      <w:r w:rsidRPr="00B77D0F">
        <w:rPr>
          <w:rFonts w:ascii="Calibri" w:hAnsi="Calibri" w:cs="Calibri"/>
          <w:sz w:val="22"/>
          <w:szCs w:val="22"/>
        </w:rPr>
        <w:tab/>
        <w:t>Δεν υπάρχουν.</w:t>
      </w:r>
    </w:p>
    <w:p w:rsidR="00B77D0F" w:rsidRPr="00B77D0F" w:rsidRDefault="00B77D0F" w:rsidP="00B77D0F">
      <w:pPr>
        <w:tabs>
          <w:tab w:val="num" w:pos="0"/>
        </w:tabs>
        <w:suppressAutoHyphens/>
        <w:rPr>
          <w:rFonts w:ascii="Calibri" w:hAnsi="Calibri" w:cs="Calibri"/>
          <w:b/>
          <w:i/>
          <w:sz w:val="22"/>
          <w:szCs w:val="22"/>
        </w:rPr>
      </w:pPr>
    </w:p>
    <w:p w:rsidR="00B77D0F" w:rsidRPr="00B77D0F" w:rsidRDefault="00B77D0F" w:rsidP="00B77D0F">
      <w:pPr>
        <w:tabs>
          <w:tab w:val="num" w:pos="0"/>
        </w:tabs>
        <w:suppressAutoHyphens/>
        <w:rPr>
          <w:rFonts w:ascii="Calibri" w:hAnsi="Calibri" w:cs="Calibri"/>
          <w:b/>
          <w:i/>
          <w:sz w:val="22"/>
          <w:szCs w:val="22"/>
        </w:rPr>
      </w:pPr>
      <w:r w:rsidRPr="00B77D0F">
        <w:rPr>
          <w:rFonts w:ascii="Calibri" w:hAnsi="Calibri" w:cs="Calibri"/>
          <w:b/>
          <w:i/>
          <w:sz w:val="22"/>
          <w:szCs w:val="22"/>
        </w:rPr>
        <w:t>5.  Παρ.  4.1.501  περίπτ.  5, Π.Δ. 315/1999. Διαφορές  υποτίμησης  κυκλοφορούντων  στοιχείων ενεργητικού:</w:t>
      </w:r>
    </w:p>
    <w:p w:rsidR="00B77D0F" w:rsidRPr="00B77D0F" w:rsidRDefault="00B77D0F" w:rsidP="00B77D0F">
      <w:pPr>
        <w:tabs>
          <w:tab w:val="num" w:pos="0"/>
        </w:tabs>
        <w:suppressAutoHyphens/>
        <w:rPr>
          <w:rFonts w:ascii="Calibri" w:hAnsi="Calibri" w:cs="Calibri"/>
          <w:sz w:val="22"/>
          <w:szCs w:val="22"/>
        </w:rPr>
      </w:pPr>
    </w:p>
    <w:p w:rsidR="00B77D0F" w:rsidRPr="00B77D0F" w:rsidRDefault="00B77D0F" w:rsidP="00B77D0F">
      <w:pPr>
        <w:tabs>
          <w:tab w:val="num" w:pos="0"/>
        </w:tabs>
        <w:suppressAutoHyphens/>
        <w:rPr>
          <w:rFonts w:ascii="Calibri" w:hAnsi="Calibri" w:cs="Calibri"/>
          <w:sz w:val="22"/>
          <w:szCs w:val="22"/>
        </w:rPr>
      </w:pPr>
      <w:r w:rsidRPr="00B77D0F">
        <w:rPr>
          <w:rFonts w:ascii="Calibri" w:hAnsi="Calibri" w:cs="Calibri"/>
          <w:sz w:val="22"/>
          <w:szCs w:val="22"/>
        </w:rPr>
        <w:tab/>
        <w:t>Δεν υπάρχουν.</w:t>
      </w:r>
    </w:p>
    <w:p w:rsidR="00B77D0F" w:rsidRPr="00B77D0F" w:rsidRDefault="00B77D0F" w:rsidP="00B77D0F">
      <w:pPr>
        <w:tabs>
          <w:tab w:val="num" w:pos="0"/>
        </w:tabs>
        <w:suppressAutoHyphens/>
        <w:rPr>
          <w:rFonts w:ascii="Calibri" w:hAnsi="Calibri" w:cs="Calibri"/>
          <w:sz w:val="22"/>
          <w:szCs w:val="22"/>
        </w:rPr>
      </w:pPr>
    </w:p>
    <w:p w:rsidR="00B77D0F" w:rsidRPr="00B77D0F" w:rsidRDefault="00B77D0F" w:rsidP="00B77D0F">
      <w:pPr>
        <w:tabs>
          <w:tab w:val="num" w:pos="0"/>
        </w:tabs>
        <w:suppressAutoHyphens/>
        <w:rPr>
          <w:rFonts w:ascii="Calibri" w:hAnsi="Calibri" w:cs="Calibri"/>
          <w:b/>
          <w:i/>
          <w:sz w:val="22"/>
          <w:szCs w:val="22"/>
        </w:rPr>
      </w:pPr>
      <w:r w:rsidRPr="00B77D0F">
        <w:rPr>
          <w:rFonts w:ascii="Calibri" w:hAnsi="Calibri" w:cs="Calibri"/>
          <w:b/>
          <w:i/>
          <w:sz w:val="22"/>
          <w:szCs w:val="22"/>
        </w:rPr>
        <w:t>6.  Παρ.  4.1.501  περίπτ.  6, Π.Δ.  315/1999. Διαφορές αποτίμησης αποθεμάτων και των λοιπών ομοειδών στοιχείων στη τελευταία τιμή της αγοράς πριν από την ημερομηνία κλεισίματος του ισολογισμού:</w:t>
      </w:r>
    </w:p>
    <w:p w:rsidR="00B77D0F" w:rsidRPr="00B77D0F" w:rsidRDefault="00B77D0F" w:rsidP="00B77D0F">
      <w:pPr>
        <w:tabs>
          <w:tab w:val="num" w:pos="0"/>
        </w:tabs>
        <w:suppressAutoHyphens/>
        <w:rPr>
          <w:rFonts w:ascii="Calibri" w:hAnsi="Calibri" w:cs="Calibri"/>
          <w:sz w:val="22"/>
          <w:szCs w:val="22"/>
        </w:rPr>
      </w:pPr>
      <w:r w:rsidRPr="00B77D0F">
        <w:rPr>
          <w:rFonts w:ascii="Calibri" w:hAnsi="Calibri" w:cs="Calibri"/>
          <w:sz w:val="22"/>
          <w:szCs w:val="22"/>
        </w:rPr>
        <w:t xml:space="preserve">     </w:t>
      </w:r>
      <w:r w:rsidRPr="00B77D0F">
        <w:rPr>
          <w:rFonts w:ascii="Calibri" w:hAnsi="Calibri" w:cs="Calibri"/>
          <w:sz w:val="22"/>
          <w:szCs w:val="22"/>
        </w:rPr>
        <w:tab/>
      </w:r>
    </w:p>
    <w:p w:rsidR="00B77D0F" w:rsidRPr="00B77D0F" w:rsidRDefault="00B77D0F" w:rsidP="00B77D0F">
      <w:pPr>
        <w:tabs>
          <w:tab w:val="num" w:pos="0"/>
        </w:tabs>
        <w:suppressAutoHyphens/>
        <w:rPr>
          <w:rFonts w:ascii="Calibri" w:hAnsi="Calibri" w:cs="Calibri"/>
          <w:sz w:val="22"/>
          <w:szCs w:val="22"/>
        </w:rPr>
      </w:pPr>
      <w:r w:rsidRPr="00B77D0F">
        <w:rPr>
          <w:rFonts w:ascii="Calibri" w:hAnsi="Calibri" w:cs="Calibri"/>
          <w:sz w:val="22"/>
          <w:szCs w:val="22"/>
        </w:rPr>
        <w:tab/>
        <w:t>Δεν υπάρχουν.</w:t>
      </w:r>
    </w:p>
    <w:p w:rsidR="00B77D0F" w:rsidRPr="00B77D0F" w:rsidRDefault="00B77D0F" w:rsidP="00B77D0F">
      <w:pPr>
        <w:tabs>
          <w:tab w:val="num" w:pos="0"/>
        </w:tabs>
        <w:suppressAutoHyphens/>
        <w:rPr>
          <w:rFonts w:ascii="Calibri" w:hAnsi="Calibri" w:cs="Calibri"/>
          <w:b/>
          <w:i/>
          <w:sz w:val="22"/>
          <w:szCs w:val="22"/>
        </w:rPr>
      </w:pPr>
    </w:p>
    <w:p w:rsidR="00B77D0F" w:rsidRPr="00B77D0F" w:rsidRDefault="00B77D0F" w:rsidP="00B77D0F">
      <w:pPr>
        <w:tabs>
          <w:tab w:val="num" w:pos="0"/>
        </w:tabs>
        <w:suppressAutoHyphens/>
        <w:rPr>
          <w:rFonts w:ascii="Calibri" w:hAnsi="Calibri" w:cs="Calibri"/>
          <w:b/>
          <w:i/>
          <w:sz w:val="22"/>
          <w:szCs w:val="22"/>
        </w:rPr>
      </w:pPr>
      <w:r w:rsidRPr="00B77D0F">
        <w:rPr>
          <w:rFonts w:ascii="Calibri" w:hAnsi="Calibri" w:cs="Calibri"/>
          <w:b/>
          <w:i/>
          <w:sz w:val="22"/>
          <w:szCs w:val="22"/>
        </w:rPr>
        <w:t>7. Παρ. 4.1.501 περίπτ. 7, Π.Δ. 315/1999. Συναλλαγματικές διαφορές από τις απαιτήσεις και υποχρεώσεις σε ξένο νόμισμα και ο λογιστικός χειρισμός τους:</w:t>
      </w:r>
    </w:p>
    <w:p w:rsidR="00B77D0F" w:rsidRPr="00B77D0F" w:rsidRDefault="00B77D0F" w:rsidP="00B77D0F">
      <w:pPr>
        <w:tabs>
          <w:tab w:val="num" w:pos="0"/>
        </w:tabs>
        <w:suppressAutoHyphens/>
        <w:rPr>
          <w:rFonts w:ascii="Calibri" w:hAnsi="Calibri" w:cs="Calibri"/>
          <w:sz w:val="22"/>
          <w:szCs w:val="22"/>
        </w:rPr>
      </w:pPr>
      <w:r w:rsidRPr="00B77D0F">
        <w:rPr>
          <w:rFonts w:ascii="Calibri" w:hAnsi="Calibri" w:cs="Calibri"/>
          <w:sz w:val="22"/>
          <w:szCs w:val="22"/>
        </w:rPr>
        <w:t xml:space="preserve">     </w:t>
      </w:r>
    </w:p>
    <w:p w:rsidR="00B77D0F" w:rsidRPr="00B77D0F" w:rsidRDefault="00B77D0F" w:rsidP="00B77D0F">
      <w:pPr>
        <w:tabs>
          <w:tab w:val="num" w:pos="0"/>
        </w:tabs>
        <w:suppressAutoHyphens/>
        <w:rPr>
          <w:rFonts w:ascii="Calibri" w:hAnsi="Calibri" w:cs="Calibri"/>
          <w:sz w:val="22"/>
          <w:szCs w:val="22"/>
        </w:rPr>
      </w:pPr>
      <w:r w:rsidRPr="00B77D0F">
        <w:rPr>
          <w:rFonts w:ascii="Calibri" w:hAnsi="Calibri" w:cs="Calibri"/>
          <w:sz w:val="22"/>
          <w:szCs w:val="22"/>
        </w:rPr>
        <w:tab/>
        <w:t>Δεν υπάρχουν.</w:t>
      </w:r>
    </w:p>
    <w:p w:rsidR="00B77D0F" w:rsidRPr="00B77D0F" w:rsidRDefault="00B77D0F" w:rsidP="00B77D0F">
      <w:pPr>
        <w:tabs>
          <w:tab w:val="left" w:pos="284"/>
        </w:tabs>
        <w:suppressAutoHyphens/>
        <w:jc w:val="left"/>
        <w:rPr>
          <w:rFonts w:ascii="Calibri" w:hAnsi="Calibri" w:cs="Calibri"/>
          <w:b/>
          <w:i/>
          <w:sz w:val="22"/>
          <w:szCs w:val="22"/>
        </w:rPr>
      </w:pPr>
    </w:p>
    <w:p w:rsidR="00B77D0F" w:rsidRPr="00B77D0F" w:rsidRDefault="00B77D0F" w:rsidP="00B77D0F">
      <w:pPr>
        <w:tabs>
          <w:tab w:val="left" w:pos="284"/>
        </w:tabs>
        <w:suppressAutoHyphens/>
        <w:jc w:val="left"/>
        <w:rPr>
          <w:rFonts w:ascii="Calibri" w:hAnsi="Calibri" w:cs="Calibri"/>
          <w:b/>
          <w:i/>
          <w:sz w:val="22"/>
          <w:szCs w:val="22"/>
        </w:rPr>
      </w:pPr>
    </w:p>
    <w:p w:rsidR="00B77D0F" w:rsidRPr="00B77D0F" w:rsidRDefault="00B77D0F" w:rsidP="00B77D0F">
      <w:pPr>
        <w:numPr>
          <w:ilvl w:val="0"/>
          <w:numId w:val="32"/>
        </w:numPr>
        <w:tabs>
          <w:tab w:val="num" w:pos="0"/>
          <w:tab w:val="left" w:pos="284"/>
        </w:tabs>
        <w:suppressAutoHyphens/>
        <w:spacing w:after="200" w:line="276" w:lineRule="auto"/>
        <w:jc w:val="left"/>
        <w:rPr>
          <w:rFonts w:ascii="Calibri" w:hAnsi="Calibri" w:cs="Calibri"/>
          <w:b/>
          <w:i/>
          <w:sz w:val="22"/>
          <w:szCs w:val="22"/>
        </w:rPr>
      </w:pPr>
      <w:r w:rsidRPr="00B77D0F">
        <w:rPr>
          <w:rFonts w:ascii="Calibri" w:hAnsi="Calibri" w:cs="Calibri"/>
          <w:b/>
          <w:i/>
          <w:sz w:val="22"/>
          <w:szCs w:val="22"/>
        </w:rPr>
        <w:t xml:space="preserve">  Παρ.  4.1.501 περίπτ. 8, Π.Δ. 315/1999. Κατεχόμενοι τίτλοι πάγιας επένδυσης και χρεογράφων:</w:t>
      </w:r>
    </w:p>
    <w:p w:rsidR="00B77D0F" w:rsidRPr="00B77D0F" w:rsidRDefault="00B77D0F" w:rsidP="00B77D0F">
      <w:pPr>
        <w:tabs>
          <w:tab w:val="num" w:pos="0"/>
        </w:tabs>
        <w:suppressAutoHyphens/>
        <w:rPr>
          <w:rFonts w:ascii="Calibri" w:hAnsi="Calibri" w:cs="Calibri"/>
          <w:b/>
          <w:sz w:val="22"/>
          <w:szCs w:val="22"/>
        </w:rPr>
      </w:pPr>
      <w:r w:rsidRPr="00B77D0F">
        <w:rPr>
          <w:rFonts w:ascii="Calibri" w:hAnsi="Calibri" w:cs="Calibri"/>
          <w:sz w:val="22"/>
          <w:szCs w:val="22"/>
        </w:rPr>
        <w:t xml:space="preserve">     </w:t>
      </w:r>
      <w:r w:rsidRPr="00B77D0F">
        <w:rPr>
          <w:rFonts w:ascii="Calibri" w:hAnsi="Calibri" w:cs="Calibri"/>
          <w:sz w:val="22"/>
          <w:szCs w:val="22"/>
        </w:rPr>
        <w:tab/>
        <w:t>Δεν υπάρχουν.</w:t>
      </w:r>
    </w:p>
    <w:p w:rsidR="00B77D0F" w:rsidRPr="00B77D0F" w:rsidRDefault="00B77D0F" w:rsidP="00B77D0F">
      <w:pPr>
        <w:tabs>
          <w:tab w:val="num" w:pos="0"/>
        </w:tabs>
        <w:suppressAutoHyphens/>
        <w:rPr>
          <w:rFonts w:ascii="Calibri" w:hAnsi="Calibri" w:cs="Calibri"/>
          <w:sz w:val="22"/>
          <w:szCs w:val="22"/>
        </w:rPr>
      </w:pPr>
    </w:p>
    <w:p w:rsidR="00B77D0F" w:rsidRPr="00B77D0F" w:rsidRDefault="00B77D0F" w:rsidP="00B77D0F">
      <w:pPr>
        <w:tabs>
          <w:tab w:val="num" w:pos="0"/>
        </w:tabs>
        <w:suppressAutoHyphens/>
        <w:rPr>
          <w:rFonts w:ascii="Calibri" w:hAnsi="Calibri" w:cs="Calibri"/>
          <w:sz w:val="22"/>
          <w:szCs w:val="22"/>
        </w:rPr>
      </w:pPr>
    </w:p>
    <w:p w:rsidR="00B77D0F" w:rsidRPr="00B77D0F" w:rsidRDefault="00B77D0F" w:rsidP="00B77D0F">
      <w:pPr>
        <w:tabs>
          <w:tab w:val="num" w:pos="0"/>
        </w:tabs>
        <w:suppressAutoHyphens/>
        <w:rPr>
          <w:rFonts w:ascii="Calibri" w:hAnsi="Calibri" w:cs="Calibri"/>
          <w:b/>
          <w:i/>
          <w:sz w:val="22"/>
          <w:szCs w:val="22"/>
        </w:rPr>
      </w:pPr>
      <w:r w:rsidRPr="00B77D0F">
        <w:rPr>
          <w:rFonts w:ascii="Calibri" w:hAnsi="Calibri" w:cs="Calibri"/>
          <w:b/>
          <w:i/>
          <w:sz w:val="22"/>
          <w:szCs w:val="22"/>
        </w:rPr>
        <w:t>9. Παρ. 4.1.501 περίπτ. 9, Π.Δ. 315/1999. Μακροπρόθεσμες άνω των 5 ετών υποχρεώσεις (από την ημερομηνία κλεισίματος ισολογισμού)  και υποχρεώσεις καλυπτόμενες με εμπράγματες ασφάλειες:</w:t>
      </w:r>
    </w:p>
    <w:p w:rsidR="00B77D0F" w:rsidRPr="00B77D0F" w:rsidRDefault="00B77D0F" w:rsidP="00B77D0F">
      <w:pPr>
        <w:tabs>
          <w:tab w:val="num" w:pos="963"/>
        </w:tabs>
        <w:suppressAutoHyphens/>
        <w:rPr>
          <w:rFonts w:ascii="Calibri" w:hAnsi="Calibri" w:cs="Calibri"/>
          <w:sz w:val="22"/>
          <w:szCs w:val="22"/>
        </w:rPr>
      </w:pPr>
      <w:r w:rsidRPr="00B77D0F">
        <w:rPr>
          <w:rFonts w:ascii="Calibri" w:hAnsi="Calibri" w:cs="Calibri"/>
          <w:sz w:val="22"/>
          <w:szCs w:val="22"/>
        </w:rPr>
        <w:t xml:space="preserve">     </w:t>
      </w:r>
    </w:p>
    <w:p w:rsidR="00B77D0F" w:rsidRPr="00B77D0F" w:rsidRDefault="00B77D0F" w:rsidP="00B77D0F">
      <w:pPr>
        <w:tabs>
          <w:tab w:val="num" w:pos="0"/>
        </w:tabs>
        <w:suppressAutoHyphens/>
        <w:rPr>
          <w:rFonts w:ascii="Calibri" w:hAnsi="Calibri" w:cs="Calibri"/>
          <w:b/>
          <w:sz w:val="22"/>
          <w:szCs w:val="22"/>
        </w:rPr>
      </w:pPr>
      <w:r w:rsidRPr="00B77D0F">
        <w:rPr>
          <w:rFonts w:ascii="Calibri" w:hAnsi="Calibri" w:cs="Calibri"/>
          <w:sz w:val="22"/>
          <w:szCs w:val="22"/>
        </w:rPr>
        <w:tab/>
        <w:t>Δεν υπάρχουν.</w:t>
      </w:r>
    </w:p>
    <w:p w:rsidR="00B77D0F" w:rsidRPr="00B77D0F" w:rsidRDefault="00B77D0F" w:rsidP="00B77D0F">
      <w:pPr>
        <w:tabs>
          <w:tab w:val="num" w:pos="0"/>
        </w:tabs>
        <w:suppressAutoHyphens/>
        <w:rPr>
          <w:rFonts w:ascii="Calibri" w:hAnsi="Calibri" w:cs="Calibri"/>
          <w:b/>
          <w:i/>
          <w:sz w:val="22"/>
          <w:szCs w:val="22"/>
        </w:rPr>
      </w:pPr>
    </w:p>
    <w:p w:rsidR="00B77D0F" w:rsidRPr="00B77D0F" w:rsidRDefault="00B77D0F" w:rsidP="00B77D0F">
      <w:pPr>
        <w:tabs>
          <w:tab w:val="num" w:pos="0"/>
        </w:tabs>
        <w:suppressAutoHyphens/>
        <w:rPr>
          <w:rFonts w:ascii="Calibri" w:hAnsi="Calibri" w:cs="Calibri"/>
          <w:b/>
          <w:i/>
          <w:sz w:val="22"/>
          <w:szCs w:val="22"/>
        </w:rPr>
      </w:pPr>
    </w:p>
    <w:p w:rsidR="00B77D0F" w:rsidRPr="00B77D0F" w:rsidRDefault="00B77D0F" w:rsidP="00B77D0F">
      <w:pPr>
        <w:tabs>
          <w:tab w:val="num" w:pos="0"/>
        </w:tabs>
        <w:suppressAutoHyphens/>
        <w:rPr>
          <w:rFonts w:ascii="Calibri" w:hAnsi="Calibri" w:cs="Calibri"/>
          <w:b/>
          <w:i/>
          <w:sz w:val="22"/>
          <w:szCs w:val="22"/>
        </w:rPr>
      </w:pPr>
      <w:r w:rsidRPr="00B77D0F">
        <w:rPr>
          <w:rFonts w:ascii="Calibri" w:hAnsi="Calibri" w:cs="Calibri"/>
          <w:b/>
          <w:i/>
          <w:sz w:val="22"/>
          <w:szCs w:val="22"/>
        </w:rPr>
        <w:t xml:space="preserve">10.  Παρ. 4.1.501 περίπτ. 10, Π.Δ. 315/1999. Υποχρεώσεις που δεν εμφανίζονται στον ισολογισμό και η παράθεσή τους είναι χρήσιμη για την εκτίμηση της οικονομικής κατάστασης: </w:t>
      </w:r>
    </w:p>
    <w:p w:rsidR="00B77D0F" w:rsidRPr="00B77D0F" w:rsidRDefault="00B77D0F" w:rsidP="00B77D0F">
      <w:pPr>
        <w:tabs>
          <w:tab w:val="num" w:pos="0"/>
        </w:tabs>
        <w:suppressAutoHyphens/>
        <w:rPr>
          <w:rFonts w:ascii="Calibri" w:hAnsi="Calibri" w:cs="Calibri"/>
          <w:sz w:val="22"/>
          <w:szCs w:val="22"/>
        </w:rPr>
      </w:pPr>
      <w:r w:rsidRPr="00B77D0F">
        <w:rPr>
          <w:rFonts w:ascii="Calibri" w:hAnsi="Calibri" w:cs="Calibri"/>
          <w:sz w:val="22"/>
          <w:szCs w:val="22"/>
        </w:rPr>
        <w:t xml:space="preserve">     </w:t>
      </w:r>
    </w:p>
    <w:p w:rsidR="00B77D0F" w:rsidRPr="00B77D0F" w:rsidRDefault="00B77D0F" w:rsidP="00B77D0F">
      <w:pPr>
        <w:tabs>
          <w:tab w:val="num" w:pos="0"/>
        </w:tabs>
        <w:suppressAutoHyphens/>
        <w:rPr>
          <w:rFonts w:ascii="Calibri" w:hAnsi="Calibri" w:cs="Calibri"/>
          <w:sz w:val="22"/>
          <w:szCs w:val="22"/>
        </w:rPr>
      </w:pPr>
      <w:r w:rsidRPr="00B77D0F">
        <w:rPr>
          <w:rFonts w:ascii="Calibri" w:hAnsi="Calibri" w:cs="Calibri"/>
          <w:sz w:val="22"/>
          <w:szCs w:val="22"/>
        </w:rPr>
        <w:tab/>
        <w:t>Δεν υπάρχουν.</w:t>
      </w:r>
    </w:p>
    <w:p w:rsidR="00B77D0F" w:rsidRPr="00B77D0F" w:rsidRDefault="00B77D0F" w:rsidP="00B77D0F">
      <w:pPr>
        <w:tabs>
          <w:tab w:val="num" w:pos="0"/>
        </w:tabs>
        <w:suppressAutoHyphens/>
        <w:rPr>
          <w:rFonts w:ascii="Calibri" w:hAnsi="Calibri" w:cs="Calibri"/>
          <w:b/>
          <w:i/>
          <w:sz w:val="22"/>
          <w:szCs w:val="22"/>
        </w:rPr>
      </w:pPr>
    </w:p>
    <w:p w:rsidR="00B77D0F" w:rsidRPr="00B77D0F" w:rsidRDefault="00B77D0F" w:rsidP="00B77D0F">
      <w:pPr>
        <w:tabs>
          <w:tab w:val="num" w:pos="0"/>
        </w:tabs>
        <w:suppressAutoHyphens/>
        <w:rPr>
          <w:rFonts w:ascii="Calibri" w:hAnsi="Calibri" w:cs="Calibri"/>
          <w:b/>
          <w:i/>
          <w:sz w:val="22"/>
          <w:szCs w:val="22"/>
        </w:rPr>
      </w:pPr>
    </w:p>
    <w:p w:rsidR="00B77D0F" w:rsidRPr="00B77D0F" w:rsidRDefault="00B77D0F" w:rsidP="00B77D0F">
      <w:pPr>
        <w:tabs>
          <w:tab w:val="num" w:pos="0"/>
        </w:tabs>
        <w:suppressAutoHyphens/>
        <w:rPr>
          <w:rFonts w:ascii="Calibri" w:hAnsi="Calibri" w:cs="Calibri"/>
          <w:b/>
          <w:i/>
          <w:sz w:val="22"/>
          <w:szCs w:val="22"/>
        </w:rPr>
      </w:pPr>
      <w:r w:rsidRPr="00B77D0F">
        <w:rPr>
          <w:rFonts w:ascii="Calibri" w:hAnsi="Calibri" w:cs="Calibri"/>
          <w:b/>
          <w:i/>
          <w:sz w:val="22"/>
          <w:szCs w:val="22"/>
        </w:rPr>
        <w:t>11.  Παρ. 4.1.501 περίπτ. 11, Π.Δ. 315/1999. Κατηγορίες και κόστος προσωπικού:</w:t>
      </w:r>
    </w:p>
    <w:p w:rsidR="00B77D0F" w:rsidRPr="00B77D0F" w:rsidRDefault="00B77D0F" w:rsidP="00B77D0F">
      <w:pPr>
        <w:tabs>
          <w:tab w:val="num" w:pos="0"/>
        </w:tabs>
        <w:suppressAutoHyphens/>
        <w:rPr>
          <w:rFonts w:ascii="Calibri" w:hAnsi="Calibri" w:cs="Calibri"/>
          <w:sz w:val="22"/>
          <w:szCs w:val="22"/>
          <w:highlight w:val="yellow"/>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1559"/>
        <w:gridCol w:w="1560"/>
      </w:tblGrid>
      <w:tr w:rsidR="00B77D0F" w:rsidRPr="00B77D0F" w:rsidTr="00D32C2D">
        <w:tc>
          <w:tcPr>
            <w:tcW w:w="5353" w:type="dxa"/>
            <w:shd w:val="clear" w:color="auto" w:fill="D9D9D9"/>
          </w:tcPr>
          <w:p w:rsidR="00B77D0F" w:rsidRPr="00B77D0F" w:rsidRDefault="00B77D0F" w:rsidP="00B77D0F">
            <w:pPr>
              <w:tabs>
                <w:tab w:val="num" w:pos="0"/>
              </w:tabs>
              <w:suppressAutoHyphens/>
              <w:jc w:val="left"/>
              <w:rPr>
                <w:rFonts w:ascii="Calibri" w:hAnsi="Calibri" w:cs="Calibri"/>
                <w:b/>
                <w:sz w:val="22"/>
                <w:szCs w:val="22"/>
              </w:rPr>
            </w:pPr>
            <w:r w:rsidRPr="00B77D0F">
              <w:rPr>
                <w:rFonts w:ascii="Calibri" w:hAnsi="Calibri" w:cs="Calibri"/>
                <w:b/>
                <w:i/>
                <w:iCs/>
                <w:sz w:val="22"/>
                <w:szCs w:val="22"/>
              </w:rPr>
              <w:t>α) Κατηγορίες προσωπικού</w:t>
            </w:r>
          </w:p>
        </w:tc>
        <w:tc>
          <w:tcPr>
            <w:tcW w:w="1559" w:type="dxa"/>
            <w:shd w:val="clear" w:color="auto" w:fill="D9D9D9"/>
          </w:tcPr>
          <w:p w:rsidR="00B77D0F" w:rsidRPr="00B77D0F" w:rsidRDefault="00B77D0F" w:rsidP="00B77D0F">
            <w:pPr>
              <w:tabs>
                <w:tab w:val="num" w:pos="0"/>
              </w:tabs>
              <w:suppressAutoHyphens/>
              <w:jc w:val="center"/>
              <w:rPr>
                <w:rFonts w:ascii="Calibri" w:hAnsi="Calibri" w:cs="Calibri"/>
                <w:b/>
                <w:sz w:val="22"/>
                <w:szCs w:val="22"/>
                <w:lang w:val="en-US"/>
              </w:rPr>
            </w:pPr>
            <w:r w:rsidRPr="00B77D0F">
              <w:rPr>
                <w:rFonts w:ascii="Calibri" w:hAnsi="Calibri" w:cs="Calibri"/>
                <w:b/>
                <w:bCs/>
                <w:sz w:val="22"/>
                <w:szCs w:val="22"/>
                <w:lang w:val="en-US"/>
              </w:rPr>
              <w:t>X</w:t>
            </w:r>
            <w:r w:rsidRPr="00B77D0F">
              <w:rPr>
                <w:rFonts w:ascii="Calibri" w:hAnsi="Calibri" w:cs="Calibri"/>
                <w:b/>
                <w:bCs/>
                <w:sz w:val="22"/>
                <w:szCs w:val="22"/>
              </w:rPr>
              <w:t>ρήση  2021</w:t>
            </w:r>
          </w:p>
        </w:tc>
        <w:tc>
          <w:tcPr>
            <w:tcW w:w="1560" w:type="dxa"/>
            <w:shd w:val="clear" w:color="auto" w:fill="D9D9D9"/>
          </w:tcPr>
          <w:p w:rsidR="00B77D0F" w:rsidRPr="00B77D0F" w:rsidRDefault="00B77D0F" w:rsidP="00B77D0F">
            <w:pPr>
              <w:tabs>
                <w:tab w:val="num" w:pos="0"/>
              </w:tabs>
              <w:suppressAutoHyphens/>
              <w:jc w:val="center"/>
              <w:rPr>
                <w:rFonts w:ascii="Calibri" w:hAnsi="Calibri" w:cs="Calibri"/>
                <w:b/>
                <w:bCs/>
                <w:sz w:val="22"/>
                <w:szCs w:val="22"/>
              </w:rPr>
            </w:pPr>
            <w:r w:rsidRPr="00B77D0F">
              <w:rPr>
                <w:rFonts w:ascii="Calibri" w:hAnsi="Calibri" w:cs="Calibri"/>
                <w:b/>
                <w:bCs/>
                <w:sz w:val="22"/>
                <w:szCs w:val="22"/>
                <w:lang w:val="en-US"/>
              </w:rPr>
              <w:t>X</w:t>
            </w:r>
            <w:r w:rsidRPr="00B77D0F">
              <w:rPr>
                <w:rFonts w:ascii="Calibri" w:hAnsi="Calibri" w:cs="Calibri"/>
                <w:b/>
                <w:bCs/>
                <w:sz w:val="22"/>
                <w:szCs w:val="22"/>
              </w:rPr>
              <w:t>ρήση</w:t>
            </w:r>
          </w:p>
          <w:p w:rsidR="00B77D0F" w:rsidRPr="00B77D0F" w:rsidRDefault="00B77D0F" w:rsidP="00B77D0F">
            <w:pPr>
              <w:tabs>
                <w:tab w:val="num" w:pos="0"/>
              </w:tabs>
              <w:suppressAutoHyphens/>
              <w:jc w:val="center"/>
              <w:rPr>
                <w:rFonts w:ascii="Calibri" w:hAnsi="Calibri" w:cs="Calibri"/>
                <w:b/>
                <w:sz w:val="22"/>
                <w:szCs w:val="22"/>
              </w:rPr>
            </w:pPr>
            <w:r w:rsidRPr="00B77D0F">
              <w:rPr>
                <w:rFonts w:ascii="Calibri" w:hAnsi="Calibri" w:cs="Calibri"/>
                <w:b/>
                <w:bCs/>
                <w:sz w:val="22"/>
                <w:szCs w:val="22"/>
              </w:rPr>
              <w:t xml:space="preserve"> 2020</w:t>
            </w:r>
          </w:p>
        </w:tc>
      </w:tr>
      <w:tr w:rsidR="00B77D0F" w:rsidRPr="00B77D0F" w:rsidTr="00D32C2D">
        <w:tc>
          <w:tcPr>
            <w:tcW w:w="5353" w:type="dxa"/>
            <w:shd w:val="clear" w:color="auto" w:fill="auto"/>
          </w:tcPr>
          <w:p w:rsidR="00B77D0F" w:rsidRPr="00B77D0F" w:rsidRDefault="00B77D0F" w:rsidP="00B77D0F">
            <w:pPr>
              <w:tabs>
                <w:tab w:val="num" w:pos="0"/>
              </w:tabs>
              <w:suppressAutoHyphens/>
              <w:jc w:val="left"/>
              <w:rPr>
                <w:rFonts w:ascii="Calibri" w:hAnsi="Calibri" w:cs="Calibri"/>
                <w:sz w:val="22"/>
                <w:szCs w:val="22"/>
              </w:rPr>
            </w:pPr>
            <w:r w:rsidRPr="00B77D0F">
              <w:rPr>
                <w:rFonts w:ascii="Calibri" w:hAnsi="Calibri" w:cs="Calibri"/>
                <w:sz w:val="22"/>
                <w:szCs w:val="22"/>
                <w:lang w:eastAsia="en-US"/>
              </w:rPr>
              <w:t>- Διοικητικό (υπαλληλικό) προσωπικό, άτομα</w:t>
            </w:r>
          </w:p>
        </w:tc>
        <w:tc>
          <w:tcPr>
            <w:tcW w:w="1559" w:type="dxa"/>
            <w:shd w:val="clear" w:color="auto" w:fill="auto"/>
          </w:tcPr>
          <w:p w:rsidR="00B77D0F" w:rsidRPr="00B77D0F" w:rsidRDefault="00B77D0F" w:rsidP="00B77D0F">
            <w:pPr>
              <w:tabs>
                <w:tab w:val="num" w:pos="0"/>
              </w:tabs>
              <w:suppressAutoHyphens/>
              <w:jc w:val="center"/>
              <w:rPr>
                <w:rFonts w:ascii="Calibri" w:hAnsi="Calibri" w:cs="Calibri"/>
                <w:sz w:val="22"/>
                <w:szCs w:val="22"/>
                <w:lang w:val="en-US"/>
              </w:rPr>
            </w:pPr>
            <w:r w:rsidRPr="00B77D0F">
              <w:rPr>
                <w:rFonts w:ascii="Calibri" w:hAnsi="Calibri" w:cs="Calibri"/>
                <w:sz w:val="22"/>
                <w:szCs w:val="22"/>
              </w:rPr>
              <w:t>5</w:t>
            </w:r>
            <w:r w:rsidRPr="00B77D0F">
              <w:rPr>
                <w:rFonts w:ascii="Calibri" w:hAnsi="Calibri" w:cs="Calibri"/>
                <w:sz w:val="22"/>
                <w:szCs w:val="22"/>
                <w:lang w:val="en-US"/>
              </w:rPr>
              <w:t>1</w:t>
            </w:r>
          </w:p>
        </w:tc>
        <w:tc>
          <w:tcPr>
            <w:tcW w:w="1560" w:type="dxa"/>
            <w:shd w:val="clear" w:color="auto" w:fill="auto"/>
          </w:tcPr>
          <w:p w:rsidR="00B77D0F" w:rsidRPr="00B77D0F" w:rsidRDefault="00B77D0F" w:rsidP="00B77D0F">
            <w:pPr>
              <w:tabs>
                <w:tab w:val="num" w:pos="0"/>
              </w:tabs>
              <w:suppressAutoHyphens/>
              <w:jc w:val="center"/>
              <w:rPr>
                <w:rFonts w:ascii="Calibri" w:hAnsi="Calibri" w:cs="Calibri"/>
                <w:sz w:val="22"/>
                <w:szCs w:val="22"/>
              </w:rPr>
            </w:pPr>
            <w:r w:rsidRPr="00B77D0F">
              <w:rPr>
                <w:rFonts w:ascii="Calibri" w:hAnsi="Calibri" w:cs="Calibri"/>
                <w:sz w:val="22"/>
                <w:szCs w:val="22"/>
              </w:rPr>
              <w:t>53</w:t>
            </w:r>
          </w:p>
        </w:tc>
      </w:tr>
      <w:tr w:rsidR="00B77D0F" w:rsidRPr="00B77D0F" w:rsidTr="00D32C2D">
        <w:tc>
          <w:tcPr>
            <w:tcW w:w="5353" w:type="dxa"/>
            <w:shd w:val="clear" w:color="auto" w:fill="auto"/>
          </w:tcPr>
          <w:p w:rsidR="00B77D0F" w:rsidRPr="00B77D0F" w:rsidRDefault="00B77D0F" w:rsidP="00B77D0F">
            <w:pPr>
              <w:tabs>
                <w:tab w:val="num" w:pos="0"/>
              </w:tabs>
              <w:suppressAutoHyphens/>
              <w:jc w:val="left"/>
              <w:rPr>
                <w:rFonts w:ascii="Calibri" w:hAnsi="Calibri" w:cs="Calibri"/>
                <w:sz w:val="22"/>
                <w:szCs w:val="22"/>
              </w:rPr>
            </w:pPr>
            <w:r w:rsidRPr="00B77D0F">
              <w:rPr>
                <w:rFonts w:ascii="Calibri" w:hAnsi="Calibri" w:cs="Calibri"/>
                <w:sz w:val="22"/>
                <w:szCs w:val="22"/>
                <w:lang w:eastAsia="en-US"/>
              </w:rPr>
              <w:t>- Eργατοτεχνικό προσωπικό, άτομα</w:t>
            </w:r>
          </w:p>
        </w:tc>
        <w:tc>
          <w:tcPr>
            <w:tcW w:w="1559" w:type="dxa"/>
            <w:shd w:val="clear" w:color="auto" w:fill="auto"/>
          </w:tcPr>
          <w:p w:rsidR="00B77D0F" w:rsidRPr="00B77D0F" w:rsidRDefault="00B77D0F" w:rsidP="00B77D0F">
            <w:pPr>
              <w:tabs>
                <w:tab w:val="num" w:pos="0"/>
              </w:tabs>
              <w:suppressAutoHyphens/>
              <w:jc w:val="center"/>
              <w:rPr>
                <w:rFonts w:ascii="Calibri" w:hAnsi="Calibri" w:cs="Calibri"/>
                <w:sz w:val="22"/>
                <w:szCs w:val="22"/>
              </w:rPr>
            </w:pPr>
            <w:r w:rsidRPr="00B77D0F">
              <w:rPr>
                <w:rFonts w:ascii="Calibri" w:hAnsi="Calibri" w:cs="Calibri"/>
                <w:sz w:val="22"/>
                <w:szCs w:val="22"/>
              </w:rPr>
              <w:t>0</w:t>
            </w:r>
          </w:p>
        </w:tc>
        <w:tc>
          <w:tcPr>
            <w:tcW w:w="1560" w:type="dxa"/>
            <w:shd w:val="clear" w:color="auto" w:fill="auto"/>
          </w:tcPr>
          <w:p w:rsidR="00B77D0F" w:rsidRPr="00B77D0F" w:rsidRDefault="00B77D0F" w:rsidP="00B77D0F">
            <w:pPr>
              <w:tabs>
                <w:tab w:val="num" w:pos="0"/>
              </w:tabs>
              <w:suppressAutoHyphens/>
              <w:jc w:val="center"/>
              <w:rPr>
                <w:rFonts w:ascii="Calibri" w:hAnsi="Calibri" w:cs="Calibri"/>
                <w:sz w:val="22"/>
                <w:szCs w:val="22"/>
              </w:rPr>
            </w:pPr>
            <w:r w:rsidRPr="00B77D0F">
              <w:rPr>
                <w:rFonts w:ascii="Calibri" w:hAnsi="Calibri" w:cs="Calibri"/>
                <w:sz w:val="22"/>
                <w:szCs w:val="22"/>
              </w:rPr>
              <w:t>0</w:t>
            </w:r>
          </w:p>
        </w:tc>
      </w:tr>
      <w:tr w:rsidR="00B77D0F" w:rsidRPr="00B77D0F" w:rsidTr="00D32C2D">
        <w:tc>
          <w:tcPr>
            <w:tcW w:w="5353" w:type="dxa"/>
            <w:shd w:val="clear" w:color="auto" w:fill="D9D9D9"/>
          </w:tcPr>
          <w:p w:rsidR="00B77D0F" w:rsidRPr="00B77D0F" w:rsidRDefault="00B77D0F" w:rsidP="00B77D0F">
            <w:pPr>
              <w:tabs>
                <w:tab w:val="num" w:pos="0"/>
              </w:tabs>
              <w:suppressAutoHyphens/>
              <w:jc w:val="left"/>
              <w:rPr>
                <w:rFonts w:ascii="Calibri" w:hAnsi="Calibri" w:cs="Calibri"/>
                <w:b/>
                <w:sz w:val="22"/>
                <w:szCs w:val="22"/>
              </w:rPr>
            </w:pPr>
            <w:r w:rsidRPr="00B77D0F">
              <w:rPr>
                <w:rFonts w:ascii="Calibri" w:hAnsi="Calibri" w:cs="Calibri"/>
                <w:b/>
                <w:sz w:val="22"/>
                <w:szCs w:val="22"/>
                <w:lang w:eastAsia="en-US"/>
              </w:rPr>
              <w:t>Σύνολο   ατόμων</w:t>
            </w:r>
          </w:p>
        </w:tc>
        <w:tc>
          <w:tcPr>
            <w:tcW w:w="1559" w:type="dxa"/>
            <w:shd w:val="clear" w:color="auto" w:fill="D9D9D9"/>
          </w:tcPr>
          <w:p w:rsidR="00B77D0F" w:rsidRPr="00B77D0F" w:rsidRDefault="00B77D0F" w:rsidP="00B77D0F">
            <w:pPr>
              <w:tabs>
                <w:tab w:val="num" w:pos="0"/>
              </w:tabs>
              <w:suppressAutoHyphens/>
              <w:jc w:val="center"/>
              <w:rPr>
                <w:rFonts w:ascii="Calibri" w:hAnsi="Calibri" w:cs="Calibri"/>
                <w:b/>
                <w:sz w:val="22"/>
                <w:szCs w:val="22"/>
              </w:rPr>
            </w:pPr>
            <w:r w:rsidRPr="00B77D0F">
              <w:rPr>
                <w:rFonts w:ascii="Calibri" w:hAnsi="Calibri" w:cs="Calibri"/>
                <w:b/>
                <w:sz w:val="22"/>
                <w:szCs w:val="22"/>
              </w:rPr>
              <w:t>5</w:t>
            </w:r>
            <w:r w:rsidRPr="00B77D0F">
              <w:rPr>
                <w:rFonts w:ascii="Calibri" w:hAnsi="Calibri" w:cs="Calibri"/>
                <w:b/>
                <w:sz w:val="22"/>
                <w:szCs w:val="22"/>
                <w:lang w:val="en-US"/>
              </w:rPr>
              <w:t>1</w:t>
            </w:r>
          </w:p>
        </w:tc>
        <w:tc>
          <w:tcPr>
            <w:tcW w:w="1560" w:type="dxa"/>
            <w:shd w:val="clear" w:color="auto" w:fill="D9D9D9"/>
          </w:tcPr>
          <w:p w:rsidR="00B77D0F" w:rsidRPr="00B77D0F" w:rsidRDefault="00B77D0F" w:rsidP="00B77D0F">
            <w:pPr>
              <w:tabs>
                <w:tab w:val="num" w:pos="0"/>
              </w:tabs>
              <w:suppressAutoHyphens/>
              <w:jc w:val="center"/>
              <w:rPr>
                <w:rFonts w:ascii="Calibri" w:hAnsi="Calibri" w:cs="Calibri"/>
                <w:b/>
                <w:sz w:val="22"/>
                <w:szCs w:val="22"/>
              </w:rPr>
            </w:pPr>
            <w:r w:rsidRPr="00B77D0F">
              <w:rPr>
                <w:rFonts w:ascii="Calibri" w:hAnsi="Calibri" w:cs="Calibri"/>
                <w:b/>
                <w:sz w:val="22"/>
                <w:szCs w:val="22"/>
              </w:rPr>
              <w:t>53</w:t>
            </w:r>
          </w:p>
        </w:tc>
      </w:tr>
    </w:tbl>
    <w:p w:rsidR="00B77D0F" w:rsidRPr="00B77D0F" w:rsidRDefault="00B77D0F" w:rsidP="00B77D0F">
      <w:pPr>
        <w:tabs>
          <w:tab w:val="num" w:pos="0"/>
        </w:tabs>
        <w:suppressAutoHyphens/>
        <w:jc w:val="left"/>
        <w:rPr>
          <w:rFonts w:ascii="Calibri" w:hAnsi="Calibri" w:cs="Calibri"/>
          <w:sz w:val="22"/>
          <w:szCs w:val="22"/>
          <w:highlight w:val="yellow"/>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1559"/>
        <w:gridCol w:w="1560"/>
      </w:tblGrid>
      <w:tr w:rsidR="00B77D0F" w:rsidRPr="00B77D0F" w:rsidTr="00D32C2D">
        <w:tc>
          <w:tcPr>
            <w:tcW w:w="5353" w:type="dxa"/>
            <w:shd w:val="clear" w:color="auto" w:fill="D9D9D9"/>
          </w:tcPr>
          <w:p w:rsidR="00B77D0F" w:rsidRPr="00B77D0F" w:rsidRDefault="00B77D0F" w:rsidP="00B77D0F">
            <w:pPr>
              <w:tabs>
                <w:tab w:val="num" w:pos="0"/>
              </w:tabs>
              <w:suppressAutoHyphens/>
              <w:rPr>
                <w:rFonts w:ascii="Calibri" w:hAnsi="Calibri" w:cs="Calibri"/>
                <w:b/>
                <w:sz w:val="22"/>
                <w:szCs w:val="22"/>
              </w:rPr>
            </w:pPr>
            <w:r w:rsidRPr="00B77D0F">
              <w:rPr>
                <w:rFonts w:ascii="Calibri" w:hAnsi="Calibri" w:cs="Calibri"/>
                <w:b/>
                <w:i/>
                <w:iCs/>
                <w:sz w:val="22"/>
                <w:szCs w:val="22"/>
              </w:rPr>
              <w:t>β) Αμοιβές - έξοδα προσωπικού</w:t>
            </w:r>
          </w:p>
        </w:tc>
        <w:tc>
          <w:tcPr>
            <w:tcW w:w="1559" w:type="dxa"/>
            <w:shd w:val="clear" w:color="auto" w:fill="D9D9D9"/>
          </w:tcPr>
          <w:p w:rsidR="00B77D0F" w:rsidRPr="00B77D0F" w:rsidRDefault="00B77D0F" w:rsidP="00B77D0F">
            <w:pPr>
              <w:tabs>
                <w:tab w:val="num" w:pos="0"/>
              </w:tabs>
              <w:suppressAutoHyphens/>
              <w:jc w:val="center"/>
              <w:rPr>
                <w:rFonts w:ascii="Calibri" w:hAnsi="Calibri" w:cs="Calibri"/>
                <w:b/>
                <w:sz w:val="22"/>
                <w:szCs w:val="22"/>
              </w:rPr>
            </w:pPr>
            <w:r w:rsidRPr="00B77D0F">
              <w:rPr>
                <w:rFonts w:ascii="Calibri" w:hAnsi="Calibri" w:cs="Calibri"/>
                <w:b/>
                <w:bCs/>
                <w:sz w:val="22"/>
                <w:szCs w:val="22"/>
                <w:lang w:val="en-US"/>
              </w:rPr>
              <w:t>X</w:t>
            </w:r>
            <w:r w:rsidRPr="00B77D0F">
              <w:rPr>
                <w:rFonts w:ascii="Calibri" w:hAnsi="Calibri" w:cs="Calibri"/>
                <w:b/>
                <w:bCs/>
                <w:sz w:val="22"/>
                <w:szCs w:val="22"/>
              </w:rPr>
              <w:t>ρήση  202</w:t>
            </w:r>
            <w:r w:rsidRPr="00B77D0F">
              <w:rPr>
                <w:rFonts w:ascii="Calibri" w:hAnsi="Calibri" w:cs="Calibri"/>
                <w:b/>
                <w:bCs/>
                <w:sz w:val="22"/>
                <w:szCs w:val="22"/>
                <w:lang w:val="en-US"/>
              </w:rPr>
              <w:t>1</w:t>
            </w:r>
          </w:p>
        </w:tc>
        <w:tc>
          <w:tcPr>
            <w:tcW w:w="1560" w:type="dxa"/>
            <w:shd w:val="clear" w:color="auto" w:fill="D9D9D9"/>
          </w:tcPr>
          <w:p w:rsidR="00B77D0F" w:rsidRPr="00B77D0F" w:rsidRDefault="00B77D0F" w:rsidP="00B77D0F">
            <w:pPr>
              <w:tabs>
                <w:tab w:val="num" w:pos="0"/>
              </w:tabs>
              <w:suppressAutoHyphens/>
              <w:jc w:val="center"/>
              <w:rPr>
                <w:rFonts w:ascii="Calibri" w:hAnsi="Calibri" w:cs="Calibri"/>
                <w:b/>
                <w:sz w:val="22"/>
                <w:szCs w:val="22"/>
              </w:rPr>
            </w:pPr>
            <w:r w:rsidRPr="00B77D0F">
              <w:rPr>
                <w:rFonts w:ascii="Calibri" w:hAnsi="Calibri" w:cs="Calibri"/>
                <w:b/>
                <w:bCs/>
                <w:sz w:val="22"/>
                <w:szCs w:val="22"/>
                <w:lang w:val="en-US"/>
              </w:rPr>
              <w:t>X</w:t>
            </w:r>
            <w:r w:rsidRPr="00B77D0F">
              <w:rPr>
                <w:rFonts w:ascii="Calibri" w:hAnsi="Calibri" w:cs="Calibri"/>
                <w:b/>
                <w:bCs/>
                <w:sz w:val="22"/>
                <w:szCs w:val="22"/>
              </w:rPr>
              <w:t>ρήση  20</w:t>
            </w:r>
            <w:r w:rsidRPr="00B77D0F">
              <w:rPr>
                <w:rFonts w:ascii="Calibri" w:hAnsi="Calibri" w:cs="Calibri"/>
                <w:b/>
                <w:bCs/>
                <w:sz w:val="22"/>
                <w:szCs w:val="22"/>
                <w:lang w:val="en-US"/>
              </w:rPr>
              <w:t>20</w:t>
            </w:r>
          </w:p>
        </w:tc>
      </w:tr>
      <w:tr w:rsidR="00B77D0F" w:rsidRPr="00B77D0F" w:rsidTr="00D32C2D">
        <w:tc>
          <w:tcPr>
            <w:tcW w:w="5353" w:type="dxa"/>
            <w:shd w:val="clear" w:color="auto" w:fill="auto"/>
          </w:tcPr>
          <w:p w:rsidR="00B77D0F" w:rsidRPr="00B77D0F" w:rsidRDefault="00B77D0F" w:rsidP="00B77D0F">
            <w:pPr>
              <w:tabs>
                <w:tab w:val="num" w:pos="0"/>
              </w:tabs>
              <w:suppressAutoHyphens/>
              <w:rPr>
                <w:rFonts w:ascii="Calibri" w:hAnsi="Calibri" w:cs="Calibri"/>
                <w:sz w:val="22"/>
                <w:szCs w:val="22"/>
              </w:rPr>
            </w:pPr>
            <w:r w:rsidRPr="00B77D0F">
              <w:rPr>
                <w:rFonts w:ascii="Calibri" w:hAnsi="Calibri" w:cs="Calibri"/>
                <w:sz w:val="22"/>
                <w:szCs w:val="22"/>
                <w:lang w:eastAsia="en-US"/>
              </w:rPr>
              <w:t>Αμοιβές έμμισθου προσωπικού</w:t>
            </w:r>
          </w:p>
        </w:tc>
        <w:tc>
          <w:tcPr>
            <w:tcW w:w="1559" w:type="dxa"/>
            <w:shd w:val="clear" w:color="auto" w:fill="auto"/>
          </w:tcPr>
          <w:p w:rsidR="00B77D0F" w:rsidRPr="00B77D0F" w:rsidRDefault="00B77D0F" w:rsidP="00B77D0F">
            <w:pPr>
              <w:tabs>
                <w:tab w:val="num" w:pos="0"/>
              </w:tabs>
              <w:suppressAutoHyphens/>
              <w:jc w:val="right"/>
              <w:rPr>
                <w:rFonts w:ascii="Calibri" w:hAnsi="Calibri" w:cs="Calibri"/>
                <w:sz w:val="22"/>
                <w:szCs w:val="22"/>
              </w:rPr>
            </w:pPr>
            <w:r w:rsidRPr="00B77D0F">
              <w:rPr>
                <w:rFonts w:ascii="Calibri" w:hAnsi="Calibri" w:cs="Calibri"/>
                <w:sz w:val="22"/>
                <w:szCs w:val="22"/>
              </w:rPr>
              <w:t>6</w:t>
            </w:r>
            <w:r w:rsidRPr="00B77D0F">
              <w:rPr>
                <w:rFonts w:ascii="Calibri" w:hAnsi="Calibri" w:cs="Calibri"/>
                <w:sz w:val="22"/>
                <w:szCs w:val="22"/>
                <w:lang w:val="en-US"/>
              </w:rPr>
              <w:t>06.607</w:t>
            </w:r>
            <w:r w:rsidRPr="00B77D0F">
              <w:rPr>
                <w:rFonts w:ascii="Calibri" w:hAnsi="Calibri" w:cs="Calibri"/>
                <w:sz w:val="22"/>
                <w:szCs w:val="22"/>
              </w:rPr>
              <w:t>,</w:t>
            </w:r>
            <w:r w:rsidRPr="00B77D0F">
              <w:rPr>
                <w:rFonts w:ascii="Calibri" w:hAnsi="Calibri" w:cs="Calibri"/>
                <w:sz w:val="22"/>
                <w:szCs w:val="22"/>
                <w:lang w:val="en-US"/>
              </w:rPr>
              <w:t>62</w:t>
            </w:r>
          </w:p>
        </w:tc>
        <w:tc>
          <w:tcPr>
            <w:tcW w:w="1560" w:type="dxa"/>
            <w:shd w:val="clear" w:color="auto" w:fill="auto"/>
          </w:tcPr>
          <w:p w:rsidR="00B77D0F" w:rsidRPr="00B77D0F" w:rsidRDefault="00B77D0F" w:rsidP="00B77D0F">
            <w:pPr>
              <w:tabs>
                <w:tab w:val="num" w:pos="0"/>
              </w:tabs>
              <w:suppressAutoHyphens/>
              <w:jc w:val="right"/>
              <w:rPr>
                <w:rFonts w:ascii="Calibri" w:hAnsi="Calibri" w:cs="Calibri"/>
                <w:sz w:val="22"/>
                <w:szCs w:val="22"/>
              </w:rPr>
            </w:pPr>
            <w:r w:rsidRPr="00B77D0F">
              <w:rPr>
                <w:rFonts w:ascii="Calibri" w:hAnsi="Calibri" w:cs="Calibri"/>
                <w:sz w:val="22"/>
                <w:szCs w:val="22"/>
              </w:rPr>
              <w:t>610.582,74</w:t>
            </w:r>
          </w:p>
        </w:tc>
      </w:tr>
      <w:tr w:rsidR="00B77D0F" w:rsidRPr="00B77D0F" w:rsidTr="00D32C2D">
        <w:tc>
          <w:tcPr>
            <w:tcW w:w="5353" w:type="dxa"/>
            <w:shd w:val="clear" w:color="auto" w:fill="auto"/>
          </w:tcPr>
          <w:p w:rsidR="00B77D0F" w:rsidRPr="00B77D0F" w:rsidRDefault="00B77D0F" w:rsidP="00B77D0F">
            <w:pPr>
              <w:tabs>
                <w:tab w:val="num" w:pos="0"/>
              </w:tabs>
              <w:suppressAutoHyphens/>
              <w:rPr>
                <w:rFonts w:ascii="Calibri" w:hAnsi="Calibri" w:cs="Calibri"/>
                <w:sz w:val="22"/>
                <w:szCs w:val="22"/>
              </w:rPr>
            </w:pPr>
            <w:r w:rsidRPr="00B77D0F">
              <w:rPr>
                <w:rFonts w:ascii="Calibri" w:hAnsi="Calibri" w:cs="Calibri"/>
                <w:sz w:val="22"/>
                <w:szCs w:val="22"/>
                <w:lang w:eastAsia="en-US"/>
              </w:rPr>
              <w:t>Αμοιβές ημερομίσθιου προσωπικού</w:t>
            </w:r>
          </w:p>
        </w:tc>
        <w:tc>
          <w:tcPr>
            <w:tcW w:w="1559" w:type="dxa"/>
            <w:shd w:val="clear" w:color="auto" w:fill="auto"/>
          </w:tcPr>
          <w:p w:rsidR="00B77D0F" w:rsidRPr="00B77D0F" w:rsidRDefault="00B77D0F" w:rsidP="00B77D0F">
            <w:pPr>
              <w:tabs>
                <w:tab w:val="num" w:pos="0"/>
              </w:tabs>
              <w:suppressAutoHyphens/>
              <w:jc w:val="right"/>
              <w:rPr>
                <w:rFonts w:ascii="Calibri" w:hAnsi="Calibri" w:cs="Calibri"/>
                <w:sz w:val="22"/>
                <w:szCs w:val="22"/>
              </w:rPr>
            </w:pPr>
            <w:r w:rsidRPr="00B77D0F">
              <w:rPr>
                <w:rFonts w:ascii="Calibri" w:hAnsi="Calibri" w:cs="Calibri"/>
                <w:sz w:val="22"/>
                <w:szCs w:val="22"/>
              </w:rPr>
              <w:t>12</w:t>
            </w:r>
            <w:r w:rsidRPr="00B77D0F">
              <w:rPr>
                <w:rFonts w:ascii="Calibri" w:hAnsi="Calibri" w:cs="Calibri"/>
                <w:sz w:val="22"/>
                <w:szCs w:val="22"/>
                <w:lang w:val="en-US"/>
              </w:rPr>
              <w:t>7</w:t>
            </w:r>
            <w:r w:rsidRPr="00B77D0F">
              <w:rPr>
                <w:rFonts w:ascii="Calibri" w:hAnsi="Calibri" w:cs="Calibri"/>
                <w:sz w:val="22"/>
                <w:szCs w:val="22"/>
              </w:rPr>
              <w:t>.</w:t>
            </w:r>
            <w:r w:rsidRPr="00B77D0F">
              <w:rPr>
                <w:rFonts w:ascii="Calibri" w:hAnsi="Calibri" w:cs="Calibri"/>
                <w:sz w:val="22"/>
                <w:szCs w:val="22"/>
                <w:lang w:val="en-US"/>
              </w:rPr>
              <w:t>019</w:t>
            </w:r>
            <w:r w:rsidRPr="00B77D0F">
              <w:rPr>
                <w:rFonts w:ascii="Calibri" w:hAnsi="Calibri" w:cs="Calibri"/>
                <w:sz w:val="22"/>
                <w:szCs w:val="22"/>
              </w:rPr>
              <w:t>,</w:t>
            </w:r>
            <w:r w:rsidRPr="00B77D0F">
              <w:rPr>
                <w:rFonts w:ascii="Calibri" w:hAnsi="Calibri" w:cs="Calibri"/>
                <w:sz w:val="22"/>
                <w:szCs w:val="22"/>
                <w:lang w:val="en-US"/>
              </w:rPr>
              <w:t>63</w:t>
            </w:r>
          </w:p>
        </w:tc>
        <w:tc>
          <w:tcPr>
            <w:tcW w:w="1560" w:type="dxa"/>
            <w:shd w:val="clear" w:color="auto" w:fill="auto"/>
          </w:tcPr>
          <w:p w:rsidR="00B77D0F" w:rsidRPr="00B77D0F" w:rsidRDefault="00B77D0F" w:rsidP="00B77D0F">
            <w:pPr>
              <w:tabs>
                <w:tab w:val="num" w:pos="0"/>
              </w:tabs>
              <w:suppressAutoHyphens/>
              <w:jc w:val="right"/>
              <w:rPr>
                <w:rFonts w:ascii="Calibri" w:hAnsi="Calibri" w:cs="Calibri"/>
                <w:sz w:val="22"/>
                <w:szCs w:val="22"/>
              </w:rPr>
            </w:pPr>
            <w:r w:rsidRPr="00B77D0F">
              <w:rPr>
                <w:rFonts w:ascii="Calibri" w:hAnsi="Calibri" w:cs="Calibri"/>
                <w:sz w:val="22"/>
                <w:szCs w:val="22"/>
              </w:rPr>
              <w:t>120.576,00</w:t>
            </w:r>
          </w:p>
        </w:tc>
      </w:tr>
      <w:tr w:rsidR="00B77D0F" w:rsidRPr="00B77D0F" w:rsidTr="00D32C2D">
        <w:tc>
          <w:tcPr>
            <w:tcW w:w="5353" w:type="dxa"/>
            <w:shd w:val="clear" w:color="auto" w:fill="auto"/>
          </w:tcPr>
          <w:p w:rsidR="00B77D0F" w:rsidRPr="00B77D0F" w:rsidRDefault="00B77D0F" w:rsidP="00B77D0F">
            <w:pPr>
              <w:tabs>
                <w:tab w:val="num" w:pos="0"/>
              </w:tabs>
              <w:suppressAutoHyphens/>
              <w:rPr>
                <w:rFonts w:ascii="Calibri" w:hAnsi="Calibri" w:cs="Calibri"/>
                <w:sz w:val="22"/>
                <w:szCs w:val="22"/>
              </w:rPr>
            </w:pPr>
            <w:r w:rsidRPr="00B77D0F">
              <w:rPr>
                <w:rFonts w:ascii="Calibri" w:hAnsi="Calibri" w:cs="Calibri"/>
                <w:sz w:val="22"/>
                <w:szCs w:val="22"/>
                <w:lang w:eastAsia="en-US"/>
              </w:rPr>
              <w:t>Εργοδοτικές Εισφορές &amp; επιβαρύνσεις έμμισθου προσ/κού</w:t>
            </w:r>
          </w:p>
        </w:tc>
        <w:tc>
          <w:tcPr>
            <w:tcW w:w="1559" w:type="dxa"/>
            <w:shd w:val="clear" w:color="auto" w:fill="auto"/>
          </w:tcPr>
          <w:p w:rsidR="00B77D0F" w:rsidRPr="00B77D0F" w:rsidRDefault="00B77D0F" w:rsidP="00B77D0F">
            <w:pPr>
              <w:tabs>
                <w:tab w:val="num" w:pos="0"/>
              </w:tabs>
              <w:suppressAutoHyphens/>
              <w:jc w:val="right"/>
              <w:rPr>
                <w:rFonts w:ascii="Calibri" w:hAnsi="Calibri" w:cs="Calibri"/>
                <w:sz w:val="22"/>
                <w:szCs w:val="22"/>
              </w:rPr>
            </w:pPr>
            <w:r w:rsidRPr="00B77D0F">
              <w:rPr>
                <w:rFonts w:ascii="Calibri" w:hAnsi="Calibri" w:cs="Calibri"/>
                <w:sz w:val="22"/>
                <w:szCs w:val="22"/>
              </w:rPr>
              <w:t>1</w:t>
            </w:r>
            <w:r w:rsidRPr="00B77D0F">
              <w:rPr>
                <w:rFonts w:ascii="Calibri" w:hAnsi="Calibri" w:cs="Calibri"/>
                <w:sz w:val="22"/>
                <w:szCs w:val="22"/>
                <w:lang w:val="en-US"/>
              </w:rPr>
              <w:t>48</w:t>
            </w:r>
            <w:r w:rsidRPr="00B77D0F">
              <w:rPr>
                <w:rFonts w:ascii="Calibri" w:hAnsi="Calibri" w:cs="Calibri"/>
                <w:sz w:val="22"/>
                <w:szCs w:val="22"/>
              </w:rPr>
              <w:t>.</w:t>
            </w:r>
            <w:r w:rsidRPr="00B77D0F">
              <w:rPr>
                <w:rFonts w:ascii="Calibri" w:hAnsi="Calibri" w:cs="Calibri"/>
                <w:sz w:val="22"/>
                <w:szCs w:val="22"/>
                <w:lang w:val="en-US"/>
              </w:rPr>
              <w:t>501,44</w:t>
            </w:r>
          </w:p>
        </w:tc>
        <w:tc>
          <w:tcPr>
            <w:tcW w:w="1560" w:type="dxa"/>
            <w:shd w:val="clear" w:color="auto" w:fill="auto"/>
          </w:tcPr>
          <w:p w:rsidR="00B77D0F" w:rsidRPr="00B77D0F" w:rsidRDefault="00B77D0F" w:rsidP="00B77D0F">
            <w:pPr>
              <w:tabs>
                <w:tab w:val="num" w:pos="0"/>
              </w:tabs>
              <w:suppressAutoHyphens/>
              <w:jc w:val="right"/>
              <w:rPr>
                <w:rFonts w:ascii="Calibri" w:hAnsi="Calibri" w:cs="Calibri"/>
                <w:sz w:val="22"/>
                <w:szCs w:val="22"/>
              </w:rPr>
            </w:pPr>
            <w:r w:rsidRPr="00B77D0F">
              <w:rPr>
                <w:rFonts w:ascii="Calibri" w:hAnsi="Calibri" w:cs="Calibri"/>
                <w:sz w:val="22"/>
                <w:szCs w:val="22"/>
              </w:rPr>
              <w:t>150.129,66</w:t>
            </w:r>
          </w:p>
        </w:tc>
      </w:tr>
      <w:tr w:rsidR="00B77D0F" w:rsidRPr="00B77D0F" w:rsidTr="00D32C2D">
        <w:tc>
          <w:tcPr>
            <w:tcW w:w="5353" w:type="dxa"/>
            <w:shd w:val="clear" w:color="auto" w:fill="auto"/>
            <w:vAlign w:val="center"/>
          </w:tcPr>
          <w:p w:rsidR="00B77D0F" w:rsidRPr="00B77D0F" w:rsidRDefault="00B77D0F" w:rsidP="00B77D0F">
            <w:pPr>
              <w:jc w:val="left"/>
              <w:rPr>
                <w:rFonts w:ascii="Calibri" w:hAnsi="Calibri" w:cs="Calibri"/>
                <w:sz w:val="22"/>
                <w:szCs w:val="22"/>
                <w:lang w:eastAsia="en-US"/>
              </w:rPr>
            </w:pPr>
            <w:r w:rsidRPr="00B77D0F">
              <w:rPr>
                <w:rFonts w:ascii="Calibri" w:hAnsi="Calibri" w:cs="Calibri"/>
                <w:sz w:val="22"/>
                <w:szCs w:val="22"/>
                <w:lang w:eastAsia="en-US"/>
              </w:rPr>
              <w:t>Εργοδοτικές Εισφορές &amp; επιβαρύνσεις ημερομίσθιου προσ/κού</w:t>
            </w:r>
          </w:p>
        </w:tc>
        <w:tc>
          <w:tcPr>
            <w:tcW w:w="1559" w:type="dxa"/>
            <w:shd w:val="clear" w:color="auto" w:fill="auto"/>
          </w:tcPr>
          <w:p w:rsidR="00B77D0F" w:rsidRPr="00B77D0F" w:rsidRDefault="00B77D0F" w:rsidP="00B77D0F">
            <w:pPr>
              <w:tabs>
                <w:tab w:val="num" w:pos="0"/>
              </w:tabs>
              <w:suppressAutoHyphens/>
              <w:jc w:val="right"/>
              <w:rPr>
                <w:rFonts w:ascii="Calibri" w:hAnsi="Calibri" w:cs="Calibri"/>
                <w:sz w:val="22"/>
                <w:szCs w:val="22"/>
              </w:rPr>
            </w:pPr>
            <w:r w:rsidRPr="00B77D0F">
              <w:rPr>
                <w:rFonts w:ascii="Calibri" w:hAnsi="Calibri" w:cs="Calibri"/>
                <w:sz w:val="22"/>
                <w:szCs w:val="22"/>
              </w:rPr>
              <w:t>3</w:t>
            </w:r>
            <w:r w:rsidRPr="00B77D0F">
              <w:rPr>
                <w:rFonts w:ascii="Calibri" w:hAnsi="Calibri" w:cs="Calibri"/>
                <w:sz w:val="22"/>
                <w:szCs w:val="22"/>
                <w:lang w:val="en-US"/>
              </w:rPr>
              <w:t>3</w:t>
            </w:r>
            <w:r w:rsidRPr="00B77D0F">
              <w:rPr>
                <w:rFonts w:ascii="Calibri" w:hAnsi="Calibri" w:cs="Calibri"/>
                <w:sz w:val="22"/>
                <w:szCs w:val="22"/>
              </w:rPr>
              <w:t>.</w:t>
            </w:r>
            <w:r w:rsidRPr="00B77D0F">
              <w:rPr>
                <w:rFonts w:ascii="Calibri" w:hAnsi="Calibri" w:cs="Calibri"/>
                <w:sz w:val="22"/>
                <w:szCs w:val="22"/>
                <w:lang w:val="en-US"/>
              </w:rPr>
              <w:t>625</w:t>
            </w:r>
            <w:r w:rsidRPr="00B77D0F">
              <w:rPr>
                <w:rFonts w:ascii="Calibri" w:hAnsi="Calibri" w:cs="Calibri"/>
                <w:sz w:val="22"/>
                <w:szCs w:val="22"/>
              </w:rPr>
              <w:t>,</w:t>
            </w:r>
            <w:r w:rsidRPr="00B77D0F">
              <w:rPr>
                <w:rFonts w:ascii="Calibri" w:hAnsi="Calibri" w:cs="Calibri"/>
                <w:sz w:val="22"/>
                <w:szCs w:val="22"/>
                <w:lang w:val="en-US"/>
              </w:rPr>
              <w:t>55</w:t>
            </w:r>
          </w:p>
        </w:tc>
        <w:tc>
          <w:tcPr>
            <w:tcW w:w="1560" w:type="dxa"/>
            <w:shd w:val="clear" w:color="auto" w:fill="auto"/>
          </w:tcPr>
          <w:p w:rsidR="00B77D0F" w:rsidRPr="00B77D0F" w:rsidRDefault="00B77D0F" w:rsidP="00B77D0F">
            <w:pPr>
              <w:tabs>
                <w:tab w:val="num" w:pos="0"/>
              </w:tabs>
              <w:suppressAutoHyphens/>
              <w:jc w:val="right"/>
              <w:rPr>
                <w:rFonts w:ascii="Calibri" w:hAnsi="Calibri" w:cs="Calibri"/>
                <w:sz w:val="22"/>
                <w:szCs w:val="22"/>
              </w:rPr>
            </w:pPr>
            <w:r w:rsidRPr="00B77D0F">
              <w:rPr>
                <w:rFonts w:ascii="Calibri" w:hAnsi="Calibri" w:cs="Calibri"/>
                <w:sz w:val="22"/>
                <w:szCs w:val="22"/>
              </w:rPr>
              <w:t>32.147,57</w:t>
            </w:r>
          </w:p>
        </w:tc>
      </w:tr>
      <w:tr w:rsidR="00B77D0F" w:rsidRPr="00B77D0F" w:rsidTr="00D32C2D">
        <w:tc>
          <w:tcPr>
            <w:tcW w:w="5353" w:type="dxa"/>
            <w:shd w:val="clear" w:color="auto" w:fill="auto"/>
            <w:vAlign w:val="center"/>
          </w:tcPr>
          <w:p w:rsidR="00B77D0F" w:rsidRPr="00B77D0F" w:rsidRDefault="00B77D0F" w:rsidP="00B77D0F">
            <w:pPr>
              <w:jc w:val="left"/>
              <w:rPr>
                <w:rFonts w:ascii="Calibri" w:hAnsi="Calibri" w:cs="Calibri"/>
                <w:sz w:val="22"/>
                <w:szCs w:val="22"/>
                <w:lang w:eastAsia="en-US"/>
              </w:rPr>
            </w:pPr>
            <w:r w:rsidRPr="00B77D0F">
              <w:rPr>
                <w:rFonts w:ascii="Calibri" w:hAnsi="Calibri" w:cs="Calibri"/>
                <w:sz w:val="22"/>
                <w:szCs w:val="22"/>
                <w:lang w:eastAsia="en-US"/>
              </w:rPr>
              <w:t>Λοιπές παρεπόμενες παροχές προσωπικού</w:t>
            </w:r>
          </w:p>
        </w:tc>
        <w:tc>
          <w:tcPr>
            <w:tcW w:w="1559" w:type="dxa"/>
            <w:shd w:val="clear" w:color="auto" w:fill="auto"/>
          </w:tcPr>
          <w:p w:rsidR="00B77D0F" w:rsidRPr="00B77D0F" w:rsidRDefault="00B77D0F" w:rsidP="00B77D0F">
            <w:pPr>
              <w:tabs>
                <w:tab w:val="num" w:pos="0"/>
              </w:tabs>
              <w:suppressAutoHyphens/>
              <w:jc w:val="right"/>
              <w:rPr>
                <w:rFonts w:ascii="Calibri" w:hAnsi="Calibri" w:cs="Calibri"/>
                <w:sz w:val="22"/>
                <w:szCs w:val="22"/>
              </w:rPr>
            </w:pPr>
            <w:r w:rsidRPr="00B77D0F">
              <w:rPr>
                <w:rFonts w:ascii="Calibri" w:hAnsi="Calibri" w:cs="Calibri"/>
                <w:sz w:val="22"/>
                <w:szCs w:val="22"/>
                <w:lang w:val="en-US"/>
              </w:rPr>
              <w:t>40</w:t>
            </w:r>
            <w:r w:rsidRPr="00B77D0F">
              <w:rPr>
                <w:rFonts w:ascii="Calibri" w:hAnsi="Calibri" w:cs="Calibri"/>
                <w:sz w:val="22"/>
                <w:szCs w:val="22"/>
              </w:rPr>
              <w:t>,</w:t>
            </w:r>
            <w:r w:rsidRPr="00B77D0F">
              <w:rPr>
                <w:rFonts w:ascii="Calibri" w:hAnsi="Calibri" w:cs="Calibri"/>
                <w:sz w:val="22"/>
                <w:szCs w:val="22"/>
                <w:lang w:val="en-US"/>
              </w:rPr>
              <w:t>32</w:t>
            </w:r>
          </w:p>
        </w:tc>
        <w:tc>
          <w:tcPr>
            <w:tcW w:w="1560" w:type="dxa"/>
            <w:shd w:val="clear" w:color="auto" w:fill="auto"/>
          </w:tcPr>
          <w:p w:rsidR="00B77D0F" w:rsidRPr="00B77D0F" w:rsidRDefault="00B77D0F" w:rsidP="00B77D0F">
            <w:pPr>
              <w:tabs>
                <w:tab w:val="num" w:pos="0"/>
              </w:tabs>
              <w:suppressAutoHyphens/>
              <w:jc w:val="right"/>
              <w:rPr>
                <w:rFonts w:ascii="Calibri" w:hAnsi="Calibri" w:cs="Calibri"/>
                <w:sz w:val="22"/>
                <w:szCs w:val="22"/>
              </w:rPr>
            </w:pPr>
            <w:r w:rsidRPr="00B77D0F">
              <w:rPr>
                <w:rFonts w:ascii="Calibri" w:hAnsi="Calibri" w:cs="Calibri"/>
                <w:sz w:val="22"/>
                <w:szCs w:val="22"/>
              </w:rPr>
              <w:t>0,00</w:t>
            </w:r>
          </w:p>
        </w:tc>
      </w:tr>
      <w:tr w:rsidR="00B77D0F" w:rsidRPr="00B77D0F" w:rsidTr="00D32C2D">
        <w:tc>
          <w:tcPr>
            <w:tcW w:w="5353" w:type="dxa"/>
            <w:shd w:val="clear" w:color="auto" w:fill="D9D9D9"/>
          </w:tcPr>
          <w:p w:rsidR="00B77D0F" w:rsidRPr="00B77D0F" w:rsidRDefault="00B77D0F" w:rsidP="00B77D0F">
            <w:pPr>
              <w:tabs>
                <w:tab w:val="num" w:pos="0"/>
              </w:tabs>
              <w:suppressAutoHyphens/>
              <w:rPr>
                <w:rFonts w:ascii="Calibri" w:hAnsi="Calibri" w:cs="Calibri"/>
                <w:sz w:val="22"/>
                <w:szCs w:val="22"/>
              </w:rPr>
            </w:pPr>
            <w:r w:rsidRPr="00B77D0F">
              <w:rPr>
                <w:rFonts w:ascii="Calibri" w:hAnsi="Calibri" w:cs="Calibri"/>
                <w:b/>
                <w:sz w:val="22"/>
                <w:szCs w:val="22"/>
                <w:lang w:eastAsia="en-US"/>
              </w:rPr>
              <w:t>Σύνολο</w:t>
            </w:r>
          </w:p>
        </w:tc>
        <w:tc>
          <w:tcPr>
            <w:tcW w:w="1559" w:type="dxa"/>
            <w:shd w:val="clear" w:color="auto" w:fill="D9D9D9"/>
          </w:tcPr>
          <w:p w:rsidR="00B77D0F" w:rsidRPr="00B77D0F" w:rsidRDefault="00B77D0F" w:rsidP="00B77D0F">
            <w:pPr>
              <w:tabs>
                <w:tab w:val="num" w:pos="0"/>
              </w:tabs>
              <w:suppressAutoHyphens/>
              <w:jc w:val="right"/>
              <w:rPr>
                <w:rFonts w:ascii="Calibri" w:hAnsi="Calibri" w:cs="Calibri"/>
                <w:sz w:val="22"/>
                <w:szCs w:val="22"/>
              </w:rPr>
            </w:pPr>
            <w:r w:rsidRPr="00B77D0F">
              <w:rPr>
                <w:rFonts w:ascii="Calibri" w:hAnsi="Calibri" w:cs="Calibri"/>
                <w:b/>
                <w:sz w:val="22"/>
                <w:szCs w:val="22"/>
                <w:lang w:eastAsia="en-US"/>
              </w:rPr>
              <w:fldChar w:fldCharType="begin"/>
            </w:r>
            <w:r w:rsidRPr="00B77D0F">
              <w:rPr>
                <w:rFonts w:ascii="Calibri" w:hAnsi="Calibri" w:cs="Calibri"/>
                <w:b/>
                <w:sz w:val="22"/>
                <w:szCs w:val="22"/>
                <w:lang w:eastAsia="en-US"/>
              </w:rPr>
              <w:instrText xml:space="preserve"> =SUM(ABOVE) </w:instrText>
            </w:r>
            <w:r w:rsidRPr="00B77D0F">
              <w:rPr>
                <w:rFonts w:ascii="Calibri" w:hAnsi="Calibri" w:cs="Calibri"/>
                <w:b/>
                <w:sz w:val="22"/>
                <w:szCs w:val="22"/>
                <w:lang w:eastAsia="en-US"/>
              </w:rPr>
              <w:fldChar w:fldCharType="separate"/>
            </w:r>
            <w:r w:rsidRPr="00B77D0F">
              <w:rPr>
                <w:rFonts w:ascii="Calibri" w:hAnsi="Calibri" w:cs="Calibri"/>
                <w:b/>
                <w:noProof/>
                <w:sz w:val="22"/>
                <w:szCs w:val="22"/>
                <w:lang w:eastAsia="en-US"/>
              </w:rPr>
              <w:t>91</w:t>
            </w:r>
            <w:r w:rsidRPr="00B77D0F">
              <w:rPr>
                <w:rFonts w:ascii="Calibri" w:hAnsi="Calibri" w:cs="Calibri"/>
                <w:b/>
                <w:noProof/>
                <w:sz w:val="22"/>
                <w:szCs w:val="22"/>
                <w:lang w:val="en-US" w:eastAsia="en-US"/>
              </w:rPr>
              <w:t>5</w:t>
            </w:r>
            <w:r w:rsidRPr="00B77D0F">
              <w:rPr>
                <w:rFonts w:ascii="Calibri" w:hAnsi="Calibri" w:cs="Calibri"/>
                <w:b/>
                <w:noProof/>
                <w:sz w:val="22"/>
                <w:szCs w:val="22"/>
                <w:lang w:eastAsia="en-US"/>
              </w:rPr>
              <w:t>.</w:t>
            </w:r>
            <w:r w:rsidRPr="00B77D0F">
              <w:rPr>
                <w:rFonts w:ascii="Calibri" w:hAnsi="Calibri" w:cs="Calibri"/>
                <w:b/>
                <w:noProof/>
                <w:sz w:val="22"/>
                <w:szCs w:val="22"/>
                <w:lang w:val="en-US" w:eastAsia="en-US"/>
              </w:rPr>
              <w:t>794</w:t>
            </w:r>
            <w:r w:rsidRPr="00B77D0F">
              <w:rPr>
                <w:rFonts w:ascii="Calibri" w:hAnsi="Calibri" w:cs="Calibri"/>
                <w:b/>
                <w:noProof/>
                <w:sz w:val="22"/>
                <w:szCs w:val="22"/>
                <w:lang w:eastAsia="en-US"/>
              </w:rPr>
              <w:t>,</w:t>
            </w:r>
            <w:r w:rsidRPr="00B77D0F">
              <w:rPr>
                <w:rFonts w:ascii="Calibri" w:hAnsi="Calibri" w:cs="Calibri"/>
                <w:b/>
                <w:noProof/>
                <w:sz w:val="22"/>
                <w:szCs w:val="22"/>
                <w:lang w:val="en-US" w:eastAsia="en-US"/>
              </w:rPr>
              <w:t>56</w:t>
            </w:r>
            <w:r w:rsidRPr="00B77D0F">
              <w:rPr>
                <w:rFonts w:ascii="Calibri" w:hAnsi="Calibri" w:cs="Calibri"/>
                <w:b/>
                <w:sz w:val="22"/>
                <w:szCs w:val="22"/>
                <w:lang w:eastAsia="en-US"/>
              </w:rPr>
              <w:fldChar w:fldCharType="end"/>
            </w:r>
          </w:p>
        </w:tc>
        <w:tc>
          <w:tcPr>
            <w:tcW w:w="1560" w:type="dxa"/>
            <w:shd w:val="clear" w:color="auto" w:fill="D9D9D9"/>
          </w:tcPr>
          <w:p w:rsidR="00B77D0F" w:rsidRPr="00B77D0F" w:rsidRDefault="00B77D0F" w:rsidP="00B77D0F">
            <w:pPr>
              <w:tabs>
                <w:tab w:val="num" w:pos="0"/>
              </w:tabs>
              <w:suppressAutoHyphens/>
              <w:jc w:val="right"/>
              <w:rPr>
                <w:rFonts w:ascii="Calibri" w:hAnsi="Calibri" w:cs="Calibri"/>
                <w:sz w:val="22"/>
                <w:szCs w:val="22"/>
              </w:rPr>
            </w:pPr>
            <w:r w:rsidRPr="00B77D0F">
              <w:rPr>
                <w:rFonts w:ascii="Calibri" w:hAnsi="Calibri" w:cs="Calibri"/>
                <w:b/>
                <w:sz w:val="22"/>
                <w:szCs w:val="22"/>
                <w:lang w:eastAsia="en-US"/>
              </w:rPr>
              <w:fldChar w:fldCharType="begin"/>
            </w:r>
            <w:r w:rsidRPr="00B77D0F">
              <w:rPr>
                <w:rFonts w:ascii="Calibri" w:hAnsi="Calibri" w:cs="Calibri"/>
                <w:b/>
                <w:sz w:val="22"/>
                <w:szCs w:val="22"/>
                <w:lang w:eastAsia="en-US"/>
              </w:rPr>
              <w:instrText xml:space="preserve"> =SUM(ABOVE) </w:instrText>
            </w:r>
            <w:r w:rsidRPr="00B77D0F">
              <w:rPr>
                <w:rFonts w:ascii="Calibri" w:hAnsi="Calibri" w:cs="Calibri"/>
                <w:b/>
                <w:sz w:val="22"/>
                <w:szCs w:val="22"/>
                <w:lang w:eastAsia="en-US"/>
              </w:rPr>
              <w:fldChar w:fldCharType="separate"/>
            </w:r>
            <w:r w:rsidRPr="00B77D0F">
              <w:rPr>
                <w:rFonts w:ascii="Calibri" w:hAnsi="Calibri" w:cs="Calibri"/>
                <w:b/>
                <w:noProof/>
                <w:sz w:val="22"/>
                <w:szCs w:val="22"/>
                <w:lang w:eastAsia="en-US"/>
              </w:rPr>
              <w:t>913.435,97</w:t>
            </w:r>
            <w:r w:rsidRPr="00B77D0F">
              <w:rPr>
                <w:rFonts w:ascii="Calibri" w:hAnsi="Calibri" w:cs="Calibri"/>
                <w:b/>
                <w:sz w:val="22"/>
                <w:szCs w:val="22"/>
                <w:lang w:eastAsia="en-US"/>
              </w:rPr>
              <w:fldChar w:fldCharType="end"/>
            </w:r>
          </w:p>
        </w:tc>
      </w:tr>
    </w:tbl>
    <w:p w:rsidR="00B77D0F" w:rsidRPr="00B77D0F" w:rsidRDefault="00B77D0F" w:rsidP="00B77D0F">
      <w:pPr>
        <w:tabs>
          <w:tab w:val="num" w:pos="0"/>
        </w:tabs>
        <w:suppressAutoHyphens/>
        <w:rPr>
          <w:rFonts w:ascii="Calibri" w:hAnsi="Calibri" w:cs="Calibri"/>
          <w:b/>
          <w:i/>
          <w:sz w:val="22"/>
          <w:szCs w:val="22"/>
        </w:rPr>
      </w:pPr>
    </w:p>
    <w:p w:rsidR="00B77D0F" w:rsidRPr="00B77D0F" w:rsidRDefault="00B77D0F" w:rsidP="00B77D0F">
      <w:pPr>
        <w:tabs>
          <w:tab w:val="num" w:pos="0"/>
        </w:tabs>
        <w:suppressAutoHyphens/>
        <w:rPr>
          <w:rFonts w:ascii="Calibri" w:hAnsi="Calibri" w:cs="Calibri"/>
          <w:b/>
          <w:i/>
          <w:sz w:val="22"/>
          <w:szCs w:val="22"/>
        </w:rPr>
      </w:pPr>
    </w:p>
    <w:p w:rsidR="00B77D0F" w:rsidRPr="00B77D0F" w:rsidRDefault="00B77D0F" w:rsidP="00B77D0F">
      <w:pPr>
        <w:tabs>
          <w:tab w:val="num" w:pos="0"/>
        </w:tabs>
        <w:suppressAutoHyphens/>
        <w:rPr>
          <w:rFonts w:ascii="Calibri" w:hAnsi="Calibri" w:cs="Calibri"/>
          <w:b/>
          <w:i/>
          <w:sz w:val="22"/>
          <w:szCs w:val="22"/>
        </w:rPr>
      </w:pPr>
      <w:r w:rsidRPr="00B77D0F">
        <w:rPr>
          <w:rFonts w:ascii="Calibri" w:hAnsi="Calibri" w:cs="Calibri"/>
          <w:b/>
          <w:i/>
          <w:sz w:val="22"/>
          <w:szCs w:val="22"/>
        </w:rPr>
        <w:t>12. Παρ. 4.1.501 περίπτ. 12 315/1999. Επηρεασμός αποτελεσμάτων χρήσης από τυχόν  παρεκκλίσεις από τις αρχές αποτίμησης:</w:t>
      </w:r>
    </w:p>
    <w:p w:rsidR="00B77D0F" w:rsidRPr="00B77D0F" w:rsidRDefault="00B77D0F" w:rsidP="00B77D0F">
      <w:pPr>
        <w:tabs>
          <w:tab w:val="num" w:pos="0"/>
        </w:tabs>
        <w:suppressAutoHyphens/>
        <w:rPr>
          <w:rFonts w:ascii="Calibri" w:hAnsi="Calibri" w:cs="Calibri"/>
          <w:sz w:val="22"/>
          <w:szCs w:val="22"/>
        </w:rPr>
      </w:pPr>
    </w:p>
    <w:p w:rsidR="00B77D0F" w:rsidRPr="00B77D0F" w:rsidRDefault="00B77D0F" w:rsidP="00B77D0F">
      <w:pPr>
        <w:tabs>
          <w:tab w:val="num" w:pos="0"/>
        </w:tabs>
        <w:suppressAutoHyphens/>
        <w:rPr>
          <w:rFonts w:ascii="Calibri" w:hAnsi="Calibri" w:cs="Calibri"/>
          <w:sz w:val="22"/>
          <w:szCs w:val="22"/>
        </w:rPr>
      </w:pPr>
      <w:r w:rsidRPr="00B77D0F">
        <w:rPr>
          <w:rFonts w:ascii="Calibri" w:hAnsi="Calibri" w:cs="Calibri"/>
          <w:sz w:val="22"/>
          <w:szCs w:val="22"/>
        </w:rPr>
        <w:t xml:space="preserve">     Δεν υπάρχουν αποκλίσεις.</w:t>
      </w:r>
    </w:p>
    <w:p w:rsidR="00B77D0F" w:rsidRPr="00B77D0F" w:rsidRDefault="00B77D0F" w:rsidP="00B77D0F">
      <w:pPr>
        <w:tabs>
          <w:tab w:val="num" w:pos="0"/>
        </w:tabs>
        <w:suppressAutoHyphens/>
        <w:rPr>
          <w:rFonts w:ascii="Calibri" w:hAnsi="Calibri" w:cs="Calibri"/>
          <w:b/>
          <w:i/>
          <w:sz w:val="22"/>
          <w:szCs w:val="22"/>
        </w:rPr>
      </w:pPr>
    </w:p>
    <w:p w:rsidR="00B77D0F" w:rsidRPr="00B77D0F" w:rsidRDefault="00B77D0F" w:rsidP="00B77D0F">
      <w:pPr>
        <w:tabs>
          <w:tab w:val="num" w:pos="0"/>
        </w:tabs>
        <w:suppressAutoHyphens/>
        <w:rPr>
          <w:rFonts w:ascii="Calibri" w:hAnsi="Calibri" w:cs="Calibri"/>
          <w:b/>
          <w:i/>
          <w:sz w:val="22"/>
          <w:szCs w:val="22"/>
        </w:rPr>
      </w:pPr>
    </w:p>
    <w:p w:rsidR="00B77D0F" w:rsidRPr="00B77D0F" w:rsidRDefault="00B77D0F" w:rsidP="00B77D0F">
      <w:pPr>
        <w:tabs>
          <w:tab w:val="num" w:pos="0"/>
        </w:tabs>
        <w:suppressAutoHyphens/>
        <w:rPr>
          <w:rFonts w:ascii="Calibri" w:hAnsi="Calibri" w:cs="Calibri"/>
          <w:b/>
          <w:i/>
          <w:sz w:val="22"/>
          <w:szCs w:val="22"/>
        </w:rPr>
      </w:pPr>
    </w:p>
    <w:p w:rsidR="00B77D0F" w:rsidRPr="00B77D0F" w:rsidRDefault="00B77D0F" w:rsidP="00B77D0F">
      <w:pPr>
        <w:tabs>
          <w:tab w:val="num" w:pos="0"/>
        </w:tabs>
        <w:suppressAutoHyphens/>
        <w:rPr>
          <w:rFonts w:ascii="Calibri" w:hAnsi="Calibri" w:cs="Calibri"/>
          <w:b/>
          <w:i/>
          <w:sz w:val="22"/>
          <w:szCs w:val="22"/>
        </w:rPr>
      </w:pPr>
    </w:p>
    <w:p w:rsidR="00B77D0F" w:rsidRPr="00B77D0F" w:rsidRDefault="00B77D0F" w:rsidP="00B77D0F">
      <w:pPr>
        <w:tabs>
          <w:tab w:val="num" w:pos="0"/>
        </w:tabs>
        <w:suppressAutoHyphens/>
        <w:rPr>
          <w:rFonts w:ascii="Calibri" w:hAnsi="Calibri" w:cs="Calibri"/>
          <w:b/>
          <w:bCs/>
          <w:i/>
          <w:iCs/>
          <w:sz w:val="22"/>
          <w:szCs w:val="22"/>
        </w:rPr>
      </w:pPr>
      <w:r w:rsidRPr="00B77D0F">
        <w:rPr>
          <w:rFonts w:ascii="Calibri" w:hAnsi="Calibri" w:cs="Calibri"/>
          <w:b/>
          <w:i/>
          <w:sz w:val="22"/>
          <w:szCs w:val="22"/>
        </w:rPr>
        <w:t>13. Παρ. 4.1.501 περίπτ. 13, Π.Δ. 315/1999. Αμοιβές μελών οργάνων διοίκησης καθώς</w:t>
      </w:r>
      <w:r w:rsidRPr="00B77D0F">
        <w:rPr>
          <w:rFonts w:ascii="Calibri" w:hAnsi="Calibri" w:cs="Calibri"/>
          <w:b/>
          <w:bCs/>
          <w:i/>
          <w:iCs/>
          <w:sz w:val="22"/>
          <w:szCs w:val="22"/>
        </w:rPr>
        <w:t xml:space="preserve"> και οι δημιουργημένες υποχρεώσεις για συντάξεις προς πρώην μέλη των παραπάνω οργάνων :</w:t>
      </w:r>
    </w:p>
    <w:p w:rsidR="00B77D0F" w:rsidRPr="00B77D0F" w:rsidRDefault="00B77D0F" w:rsidP="00B77D0F">
      <w:pPr>
        <w:tabs>
          <w:tab w:val="num" w:pos="0"/>
        </w:tabs>
        <w:suppressAutoHyphens/>
        <w:rPr>
          <w:rFonts w:ascii="Calibri" w:hAnsi="Calibri" w:cs="Calibri"/>
          <w:b/>
          <w:i/>
          <w:sz w:val="22"/>
          <w:szCs w:val="22"/>
        </w:rPr>
      </w:pP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1559"/>
        <w:gridCol w:w="1560"/>
      </w:tblGrid>
      <w:tr w:rsidR="00B77D0F" w:rsidRPr="00B77D0F" w:rsidTr="00D32C2D">
        <w:trPr>
          <w:trHeight w:val="300"/>
        </w:trPr>
        <w:tc>
          <w:tcPr>
            <w:tcW w:w="5387" w:type="dxa"/>
            <w:shd w:val="clear" w:color="auto" w:fill="D9D9D9"/>
            <w:noWrap/>
            <w:vAlign w:val="center"/>
          </w:tcPr>
          <w:p w:rsidR="00B77D0F" w:rsidRPr="00B77D0F" w:rsidRDefault="00B77D0F" w:rsidP="00B77D0F">
            <w:pPr>
              <w:jc w:val="left"/>
              <w:rPr>
                <w:rFonts w:ascii="Calibri" w:hAnsi="Calibri" w:cs="Calibri"/>
                <w:b/>
                <w:color w:val="000000"/>
                <w:sz w:val="22"/>
                <w:szCs w:val="22"/>
                <w:lang w:eastAsia="el-GR"/>
              </w:rPr>
            </w:pPr>
            <w:r w:rsidRPr="00B77D0F">
              <w:rPr>
                <w:rFonts w:ascii="Calibri" w:hAnsi="Calibri" w:cs="Calibri"/>
                <w:b/>
                <w:color w:val="000000"/>
                <w:sz w:val="22"/>
                <w:szCs w:val="22"/>
                <w:lang w:eastAsia="el-GR"/>
              </w:rPr>
              <w:t>Αμοιβές μελών Δ.Σ.</w:t>
            </w:r>
          </w:p>
        </w:tc>
        <w:tc>
          <w:tcPr>
            <w:tcW w:w="1559" w:type="dxa"/>
            <w:shd w:val="clear" w:color="auto" w:fill="D9D9D9"/>
            <w:noWrap/>
          </w:tcPr>
          <w:p w:rsidR="00B77D0F" w:rsidRPr="00B77D0F" w:rsidRDefault="00B77D0F" w:rsidP="00B77D0F">
            <w:pPr>
              <w:tabs>
                <w:tab w:val="num" w:pos="0"/>
              </w:tabs>
              <w:suppressAutoHyphens/>
              <w:jc w:val="center"/>
              <w:rPr>
                <w:rFonts w:ascii="Calibri" w:hAnsi="Calibri" w:cs="Calibri"/>
                <w:b/>
                <w:sz w:val="22"/>
                <w:szCs w:val="22"/>
              </w:rPr>
            </w:pPr>
            <w:r w:rsidRPr="00B77D0F">
              <w:rPr>
                <w:rFonts w:ascii="Calibri" w:hAnsi="Calibri" w:cs="Calibri"/>
                <w:b/>
                <w:bCs/>
                <w:sz w:val="22"/>
                <w:szCs w:val="22"/>
                <w:lang w:val="en-US"/>
              </w:rPr>
              <w:t>X</w:t>
            </w:r>
            <w:r w:rsidRPr="00B77D0F">
              <w:rPr>
                <w:rFonts w:ascii="Calibri" w:hAnsi="Calibri" w:cs="Calibri"/>
                <w:b/>
                <w:bCs/>
                <w:sz w:val="22"/>
                <w:szCs w:val="22"/>
              </w:rPr>
              <w:t>ρήση  202</w:t>
            </w:r>
            <w:r w:rsidRPr="00B77D0F">
              <w:rPr>
                <w:rFonts w:ascii="Calibri" w:hAnsi="Calibri" w:cs="Calibri"/>
                <w:b/>
                <w:bCs/>
                <w:sz w:val="22"/>
                <w:szCs w:val="22"/>
                <w:lang w:val="en-US"/>
              </w:rPr>
              <w:t>1</w:t>
            </w:r>
          </w:p>
        </w:tc>
        <w:tc>
          <w:tcPr>
            <w:tcW w:w="1560" w:type="dxa"/>
            <w:shd w:val="clear" w:color="auto" w:fill="D9D9D9"/>
          </w:tcPr>
          <w:p w:rsidR="00B77D0F" w:rsidRPr="00B77D0F" w:rsidRDefault="00B77D0F" w:rsidP="00B77D0F">
            <w:pPr>
              <w:tabs>
                <w:tab w:val="num" w:pos="0"/>
              </w:tabs>
              <w:suppressAutoHyphens/>
              <w:jc w:val="center"/>
              <w:rPr>
                <w:rFonts w:ascii="Calibri" w:hAnsi="Calibri" w:cs="Calibri"/>
                <w:b/>
                <w:sz w:val="22"/>
                <w:szCs w:val="22"/>
              </w:rPr>
            </w:pPr>
            <w:r w:rsidRPr="00B77D0F">
              <w:rPr>
                <w:rFonts w:ascii="Calibri" w:hAnsi="Calibri" w:cs="Calibri"/>
                <w:b/>
                <w:bCs/>
                <w:sz w:val="22"/>
                <w:szCs w:val="22"/>
                <w:lang w:val="en-US"/>
              </w:rPr>
              <w:t>X</w:t>
            </w:r>
            <w:r w:rsidRPr="00B77D0F">
              <w:rPr>
                <w:rFonts w:ascii="Calibri" w:hAnsi="Calibri" w:cs="Calibri"/>
                <w:b/>
                <w:bCs/>
                <w:sz w:val="22"/>
                <w:szCs w:val="22"/>
              </w:rPr>
              <w:t>ρήση  20</w:t>
            </w:r>
            <w:r w:rsidRPr="00B77D0F">
              <w:rPr>
                <w:rFonts w:ascii="Calibri" w:hAnsi="Calibri" w:cs="Calibri"/>
                <w:b/>
                <w:bCs/>
                <w:sz w:val="22"/>
                <w:szCs w:val="22"/>
                <w:lang w:val="en-US"/>
              </w:rPr>
              <w:t>20</w:t>
            </w:r>
          </w:p>
        </w:tc>
      </w:tr>
      <w:tr w:rsidR="00B77D0F" w:rsidRPr="00B77D0F" w:rsidTr="00D32C2D">
        <w:trPr>
          <w:trHeight w:val="300"/>
        </w:trPr>
        <w:tc>
          <w:tcPr>
            <w:tcW w:w="5387" w:type="dxa"/>
            <w:shd w:val="clear" w:color="auto" w:fill="auto"/>
            <w:noWrap/>
            <w:vAlign w:val="center"/>
          </w:tcPr>
          <w:p w:rsidR="00B77D0F" w:rsidRPr="00B77D0F" w:rsidRDefault="00B77D0F" w:rsidP="00B77D0F">
            <w:pPr>
              <w:jc w:val="left"/>
              <w:rPr>
                <w:rFonts w:ascii="Calibri" w:hAnsi="Calibri" w:cs="Calibri"/>
                <w:color w:val="000000"/>
                <w:sz w:val="22"/>
                <w:szCs w:val="22"/>
                <w:lang w:eastAsia="el-GR"/>
              </w:rPr>
            </w:pPr>
            <w:r w:rsidRPr="00B77D0F">
              <w:rPr>
                <w:rFonts w:ascii="Calibri" w:eastAsia="Calibri" w:hAnsi="Calibri" w:cs="Calibri"/>
                <w:color w:val="000000"/>
                <w:sz w:val="22"/>
                <w:szCs w:val="22"/>
                <w:lang w:eastAsia="el-GR"/>
              </w:rPr>
              <w:t>Αποζημίωση Προέδρου</w:t>
            </w:r>
          </w:p>
        </w:tc>
        <w:tc>
          <w:tcPr>
            <w:tcW w:w="1559" w:type="dxa"/>
            <w:shd w:val="clear" w:color="auto" w:fill="auto"/>
            <w:noWrap/>
            <w:vAlign w:val="center"/>
          </w:tcPr>
          <w:p w:rsidR="00B77D0F" w:rsidRPr="00B77D0F" w:rsidRDefault="00B77D0F" w:rsidP="00B77D0F">
            <w:pPr>
              <w:jc w:val="right"/>
              <w:rPr>
                <w:rFonts w:ascii="Calibri" w:hAnsi="Calibri" w:cs="Calibri"/>
                <w:color w:val="000000"/>
                <w:sz w:val="22"/>
                <w:szCs w:val="22"/>
                <w:lang w:eastAsia="el-GR"/>
              </w:rPr>
            </w:pPr>
            <w:r w:rsidRPr="00B77D0F">
              <w:rPr>
                <w:rFonts w:ascii="Calibri" w:hAnsi="Calibri" w:cs="Calibri"/>
                <w:color w:val="000000"/>
                <w:sz w:val="22"/>
                <w:szCs w:val="22"/>
                <w:lang w:eastAsia="el-GR"/>
              </w:rPr>
              <w:t>10.</w:t>
            </w:r>
            <w:r w:rsidRPr="00B77D0F">
              <w:rPr>
                <w:rFonts w:ascii="Calibri" w:hAnsi="Calibri" w:cs="Calibri"/>
                <w:color w:val="000000"/>
                <w:sz w:val="22"/>
                <w:szCs w:val="22"/>
                <w:lang w:val="en-US" w:eastAsia="el-GR"/>
              </w:rPr>
              <w:t>880</w:t>
            </w:r>
            <w:r w:rsidRPr="00B77D0F">
              <w:rPr>
                <w:rFonts w:ascii="Calibri" w:hAnsi="Calibri" w:cs="Calibri"/>
                <w:color w:val="000000"/>
                <w:sz w:val="22"/>
                <w:szCs w:val="22"/>
                <w:lang w:eastAsia="el-GR"/>
              </w:rPr>
              <w:t>,</w:t>
            </w:r>
            <w:r w:rsidRPr="00B77D0F">
              <w:rPr>
                <w:rFonts w:ascii="Calibri" w:hAnsi="Calibri" w:cs="Calibri"/>
                <w:color w:val="000000"/>
                <w:sz w:val="22"/>
                <w:szCs w:val="22"/>
                <w:lang w:val="en-US" w:eastAsia="el-GR"/>
              </w:rPr>
              <w:t>73</w:t>
            </w:r>
          </w:p>
        </w:tc>
        <w:tc>
          <w:tcPr>
            <w:tcW w:w="1560" w:type="dxa"/>
            <w:vAlign w:val="center"/>
          </w:tcPr>
          <w:p w:rsidR="00B77D0F" w:rsidRPr="00B77D0F" w:rsidRDefault="00B77D0F" w:rsidP="00B77D0F">
            <w:pPr>
              <w:jc w:val="right"/>
              <w:rPr>
                <w:rFonts w:ascii="Calibri" w:hAnsi="Calibri" w:cs="Calibri"/>
                <w:color w:val="000000"/>
                <w:sz w:val="22"/>
                <w:szCs w:val="22"/>
                <w:lang w:eastAsia="el-GR"/>
              </w:rPr>
            </w:pPr>
            <w:r w:rsidRPr="00B77D0F">
              <w:rPr>
                <w:rFonts w:ascii="Calibri" w:hAnsi="Calibri" w:cs="Calibri"/>
                <w:color w:val="000000"/>
                <w:sz w:val="22"/>
                <w:szCs w:val="22"/>
                <w:lang w:eastAsia="el-GR"/>
              </w:rPr>
              <w:t>10.773,00</w:t>
            </w:r>
          </w:p>
        </w:tc>
      </w:tr>
      <w:tr w:rsidR="00B77D0F" w:rsidRPr="00B77D0F" w:rsidTr="00D32C2D">
        <w:trPr>
          <w:trHeight w:val="300"/>
        </w:trPr>
        <w:tc>
          <w:tcPr>
            <w:tcW w:w="5387" w:type="dxa"/>
            <w:shd w:val="clear" w:color="auto" w:fill="auto"/>
            <w:noWrap/>
            <w:vAlign w:val="center"/>
          </w:tcPr>
          <w:p w:rsidR="00B77D0F" w:rsidRPr="00B77D0F" w:rsidRDefault="00B77D0F" w:rsidP="00B77D0F">
            <w:pPr>
              <w:jc w:val="left"/>
              <w:rPr>
                <w:rFonts w:ascii="Calibri" w:hAnsi="Calibri" w:cs="Calibri"/>
                <w:color w:val="000000"/>
                <w:sz w:val="22"/>
                <w:szCs w:val="22"/>
                <w:lang w:eastAsia="el-GR"/>
              </w:rPr>
            </w:pPr>
            <w:r w:rsidRPr="00B77D0F">
              <w:rPr>
                <w:rFonts w:ascii="Calibri" w:eastAsia="Calibri" w:hAnsi="Calibri" w:cs="Calibri"/>
                <w:color w:val="000000"/>
                <w:sz w:val="22"/>
                <w:szCs w:val="22"/>
                <w:lang w:eastAsia="el-GR"/>
              </w:rPr>
              <w:t>Έξοδα παράστασης μελών Δ.Σ.</w:t>
            </w:r>
          </w:p>
        </w:tc>
        <w:tc>
          <w:tcPr>
            <w:tcW w:w="1559" w:type="dxa"/>
            <w:shd w:val="clear" w:color="auto" w:fill="auto"/>
            <w:noWrap/>
            <w:vAlign w:val="center"/>
          </w:tcPr>
          <w:p w:rsidR="00B77D0F" w:rsidRPr="00B77D0F" w:rsidRDefault="00B77D0F" w:rsidP="00B77D0F">
            <w:pPr>
              <w:jc w:val="right"/>
              <w:rPr>
                <w:rFonts w:ascii="Calibri" w:hAnsi="Calibri" w:cs="Calibri"/>
                <w:color w:val="000000"/>
                <w:sz w:val="22"/>
                <w:szCs w:val="22"/>
                <w:lang w:eastAsia="el-GR"/>
              </w:rPr>
            </w:pPr>
            <w:r w:rsidRPr="00B77D0F">
              <w:rPr>
                <w:rFonts w:ascii="Calibri" w:hAnsi="Calibri" w:cs="Calibri"/>
                <w:color w:val="000000"/>
                <w:sz w:val="22"/>
                <w:szCs w:val="22"/>
                <w:lang w:eastAsia="el-GR"/>
              </w:rPr>
              <w:t>628,</w:t>
            </w:r>
            <w:r w:rsidRPr="00B77D0F">
              <w:rPr>
                <w:rFonts w:ascii="Calibri" w:hAnsi="Calibri" w:cs="Calibri"/>
                <w:color w:val="000000"/>
                <w:sz w:val="22"/>
                <w:szCs w:val="22"/>
                <w:lang w:val="en-US" w:eastAsia="el-GR"/>
              </w:rPr>
              <w:t>6</w:t>
            </w:r>
            <w:r w:rsidRPr="00B77D0F">
              <w:rPr>
                <w:rFonts w:ascii="Calibri" w:hAnsi="Calibri" w:cs="Calibri"/>
                <w:color w:val="000000"/>
                <w:sz w:val="22"/>
                <w:szCs w:val="22"/>
                <w:lang w:eastAsia="el-GR"/>
              </w:rPr>
              <w:t>0</w:t>
            </w:r>
          </w:p>
        </w:tc>
        <w:tc>
          <w:tcPr>
            <w:tcW w:w="1560" w:type="dxa"/>
            <w:vAlign w:val="center"/>
          </w:tcPr>
          <w:p w:rsidR="00B77D0F" w:rsidRPr="00B77D0F" w:rsidRDefault="00B77D0F" w:rsidP="00B77D0F">
            <w:pPr>
              <w:jc w:val="right"/>
              <w:rPr>
                <w:rFonts w:ascii="Calibri" w:hAnsi="Calibri" w:cs="Calibri"/>
                <w:color w:val="000000"/>
                <w:sz w:val="22"/>
                <w:szCs w:val="22"/>
                <w:lang w:eastAsia="el-GR"/>
              </w:rPr>
            </w:pPr>
            <w:r w:rsidRPr="00B77D0F">
              <w:rPr>
                <w:rFonts w:ascii="Calibri" w:hAnsi="Calibri" w:cs="Calibri"/>
                <w:color w:val="000000"/>
                <w:sz w:val="22"/>
                <w:szCs w:val="22"/>
                <w:lang w:eastAsia="el-GR"/>
              </w:rPr>
              <w:t>1.032,70</w:t>
            </w:r>
          </w:p>
        </w:tc>
      </w:tr>
      <w:tr w:rsidR="00B77D0F" w:rsidRPr="00B77D0F" w:rsidTr="00D32C2D">
        <w:trPr>
          <w:trHeight w:val="300"/>
        </w:trPr>
        <w:tc>
          <w:tcPr>
            <w:tcW w:w="5387" w:type="dxa"/>
            <w:shd w:val="clear" w:color="auto" w:fill="D9D9D9"/>
            <w:noWrap/>
            <w:vAlign w:val="center"/>
          </w:tcPr>
          <w:p w:rsidR="00B77D0F" w:rsidRPr="00B77D0F" w:rsidRDefault="00B77D0F" w:rsidP="00B77D0F">
            <w:pPr>
              <w:jc w:val="left"/>
              <w:rPr>
                <w:rFonts w:ascii="Calibri" w:hAnsi="Calibri" w:cs="Calibri"/>
                <w:b/>
                <w:color w:val="000000"/>
                <w:sz w:val="22"/>
                <w:szCs w:val="22"/>
                <w:lang w:eastAsia="el-GR"/>
              </w:rPr>
            </w:pPr>
            <w:r w:rsidRPr="00B77D0F">
              <w:rPr>
                <w:rFonts w:ascii="Calibri" w:hAnsi="Calibri" w:cs="Calibri"/>
                <w:b/>
                <w:color w:val="000000"/>
                <w:sz w:val="22"/>
                <w:szCs w:val="22"/>
                <w:lang w:eastAsia="el-GR"/>
              </w:rPr>
              <w:t>Σύνολο</w:t>
            </w:r>
          </w:p>
        </w:tc>
        <w:tc>
          <w:tcPr>
            <w:tcW w:w="1559" w:type="dxa"/>
            <w:shd w:val="clear" w:color="auto" w:fill="D9D9D9"/>
            <w:noWrap/>
            <w:vAlign w:val="center"/>
          </w:tcPr>
          <w:p w:rsidR="00B77D0F" w:rsidRPr="00B77D0F" w:rsidRDefault="00B77D0F" w:rsidP="00B77D0F">
            <w:pPr>
              <w:jc w:val="right"/>
              <w:rPr>
                <w:rFonts w:ascii="Calibri" w:hAnsi="Calibri" w:cs="Calibri"/>
                <w:b/>
                <w:color w:val="000000"/>
                <w:sz w:val="22"/>
                <w:szCs w:val="22"/>
                <w:lang w:eastAsia="el-GR"/>
              </w:rPr>
            </w:pPr>
            <w:r w:rsidRPr="00B77D0F">
              <w:rPr>
                <w:rFonts w:ascii="Calibri" w:hAnsi="Calibri" w:cs="Calibri"/>
                <w:b/>
                <w:color w:val="000000"/>
                <w:sz w:val="22"/>
                <w:szCs w:val="22"/>
                <w:lang w:eastAsia="el-GR"/>
              </w:rPr>
              <w:t>11.</w:t>
            </w:r>
            <w:r w:rsidRPr="00B77D0F">
              <w:rPr>
                <w:rFonts w:ascii="Calibri" w:hAnsi="Calibri" w:cs="Calibri"/>
                <w:b/>
                <w:color w:val="000000"/>
                <w:sz w:val="22"/>
                <w:szCs w:val="22"/>
                <w:lang w:val="en-US" w:eastAsia="el-GR"/>
              </w:rPr>
              <w:t>509</w:t>
            </w:r>
            <w:r w:rsidRPr="00B77D0F">
              <w:rPr>
                <w:rFonts w:ascii="Calibri" w:hAnsi="Calibri" w:cs="Calibri"/>
                <w:b/>
                <w:color w:val="000000"/>
                <w:sz w:val="22"/>
                <w:szCs w:val="22"/>
                <w:lang w:eastAsia="el-GR"/>
              </w:rPr>
              <w:t>,</w:t>
            </w:r>
            <w:r w:rsidRPr="00B77D0F">
              <w:rPr>
                <w:rFonts w:ascii="Calibri" w:hAnsi="Calibri" w:cs="Calibri"/>
                <w:b/>
                <w:color w:val="000000"/>
                <w:sz w:val="22"/>
                <w:szCs w:val="22"/>
                <w:lang w:val="en-US" w:eastAsia="el-GR"/>
              </w:rPr>
              <w:t>33</w:t>
            </w:r>
          </w:p>
        </w:tc>
        <w:tc>
          <w:tcPr>
            <w:tcW w:w="1560" w:type="dxa"/>
            <w:shd w:val="clear" w:color="auto" w:fill="D9D9D9"/>
            <w:vAlign w:val="center"/>
          </w:tcPr>
          <w:p w:rsidR="00B77D0F" w:rsidRPr="00B77D0F" w:rsidRDefault="00B77D0F" w:rsidP="00B77D0F">
            <w:pPr>
              <w:jc w:val="right"/>
              <w:rPr>
                <w:rFonts w:ascii="Calibri" w:hAnsi="Calibri" w:cs="Calibri"/>
                <w:b/>
                <w:color w:val="000000"/>
                <w:sz w:val="22"/>
                <w:szCs w:val="22"/>
                <w:lang w:eastAsia="el-GR"/>
              </w:rPr>
            </w:pPr>
            <w:r w:rsidRPr="00B77D0F">
              <w:rPr>
                <w:rFonts w:ascii="Calibri" w:hAnsi="Calibri" w:cs="Calibri"/>
                <w:b/>
                <w:color w:val="000000"/>
                <w:sz w:val="22"/>
                <w:szCs w:val="22"/>
                <w:lang w:eastAsia="el-GR"/>
              </w:rPr>
              <w:t>11.805,70</w:t>
            </w:r>
          </w:p>
        </w:tc>
      </w:tr>
    </w:tbl>
    <w:p w:rsidR="00B77D0F" w:rsidRPr="00B77D0F" w:rsidRDefault="00B77D0F" w:rsidP="00B77D0F">
      <w:pPr>
        <w:tabs>
          <w:tab w:val="num" w:pos="0"/>
        </w:tabs>
        <w:suppressAutoHyphens/>
        <w:rPr>
          <w:rFonts w:ascii="Calibri" w:hAnsi="Calibri" w:cs="Calibri"/>
          <w:b/>
          <w:i/>
          <w:sz w:val="22"/>
          <w:szCs w:val="22"/>
        </w:rPr>
      </w:pPr>
    </w:p>
    <w:p w:rsidR="00B77D0F" w:rsidRPr="00B77D0F" w:rsidRDefault="00B77D0F" w:rsidP="00B77D0F">
      <w:pPr>
        <w:tabs>
          <w:tab w:val="num" w:pos="0"/>
        </w:tabs>
        <w:suppressAutoHyphens/>
        <w:rPr>
          <w:rFonts w:ascii="Calibri" w:hAnsi="Calibri" w:cs="Calibri"/>
          <w:b/>
          <w:i/>
          <w:sz w:val="22"/>
          <w:szCs w:val="22"/>
        </w:rPr>
      </w:pPr>
    </w:p>
    <w:p w:rsidR="00B77D0F" w:rsidRPr="00B77D0F" w:rsidRDefault="00B77D0F" w:rsidP="00B77D0F">
      <w:pPr>
        <w:tabs>
          <w:tab w:val="num" w:pos="0"/>
        </w:tabs>
        <w:suppressAutoHyphens/>
        <w:rPr>
          <w:rFonts w:ascii="Calibri" w:hAnsi="Calibri" w:cs="Calibri"/>
          <w:b/>
          <w:i/>
          <w:sz w:val="22"/>
          <w:szCs w:val="22"/>
        </w:rPr>
      </w:pPr>
      <w:r w:rsidRPr="00B77D0F">
        <w:rPr>
          <w:rFonts w:ascii="Calibri" w:hAnsi="Calibri" w:cs="Calibri"/>
          <w:b/>
          <w:i/>
          <w:sz w:val="22"/>
          <w:szCs w:val="22"/>
        </w:rPr>
        <w:t>14. Παρ. 4.1.501 περίπτ. 14, Π.Δ. 315/1999. Προκαταβολές και πιστώσεις σε όργανα διοίκησης και οφείλονται κατά την ημερομηνία κλεισίματος του ισολογισμού, καθώς και υποχρεώσεις που αναλήφθηκαν για λογαριασμό τους με τη μορφή οποιασδήποτε εγγύησης:</w:t>
      </w:r>
    </w:p>
    <w:p w:rsidR="00B77D0F" w:rsidRPr="00B77D0F" w:rsidRDefault="00B77D0F" w:rsidP="00B77D0F">
      <w:pPr>
        <w:tabs>
          <w:tab w:val="num" w:pos="0"/>
        </w:tabs>
        <w:suppressAutoHyphens/>
        <w:rPr>
          <w:rFonts w:ascii="Calibri" w:hAnsi="Calibri" w:cs="Calibri"/>
          <w:sz w:val="22"/>
          <w:szCs w:val="22"/>
        </w:rPr>
      </w:pPr>
      <w:r w:rsidRPr="00B77D0F">
        <w:rPr>
          <w:rFonts w:ascii="Calibri" w:hAnsi="Calibri" w:cs="Calibri"/>
          <w:sz w:val="22"/>
          <w:szCs w:val="22"/>
        </w:rPr>
        <w:t xml:space="preserve">     </w:t>
      </w:r>
    </w:p>
    <w:p w:rsidR="00B77D0F" w:rsidRPr="00B77D0F" w:rsidRDefault="00B77D0F" w:rsidP="00B77D0F">
      <w:pPr>
        <w:tabs>
          <w:tab w:val="num" w:pos="0"/>
        </w:tabs>
        <w:suppressAutoHyphens/>
        <w:rPr>
          <w:rFonts w:ascii="Calibri" w:hAnsi="Calibri" w:cs="Calibri"/>
          <w:sz w:val="22"/>
          <w:szCs w:val="22"/>
        </w:rPr>
      </w:pPr>
      <w:r w:rsidRPr="00B77D0F">
        <w:rPr>
          <w:rFonts w:ascii="Calibri" w:hAnsi="Calibri" w:cs="Calibri"/>
          <w:sz w:val="22"/>
          <w:szCs w:val="22"/>
        </w:rPr>
        <w:tab/>
        <w:t>Δεν υπάρχουν.</w:t>
      </w:r>
    </w:p>
    <w:p w:rsidR="00B77D0F" w:rsidRPr="00B77D0F" w:rsidRDefault="00B77D0F" w:rsidP="00B77D0F">
      <w:pPr>
        <w:tabs>
          <w:tab w:val="num" w:pos="0"/>
        </w:tabs>
        <w:suppressAutoHyphens/>
        <w:rPr>
          <w:rFonts w:ascii="Calibri" w:hAnsi="Calibri" w:cs="Calibri"/>
          <w:b/>
          <w:i/>
          <w:sz w:val="22"/>
          <w:szCs w:val="22"/>
        </w:rPr>
      </w:pPr>
    </w:p>
    <w:p w:rsidR="00B77D0F" w:rsidRPr="00B77D0F" w:rsidRDefault="00B77D0F" w:rsidP="00B77D0F">
      <w:pPr>
        <w:tabs>
          <w:tab w:val="left" w:pos="0"/>
          <w:tab w:val="left" w:pos="709"/>
        </w:tabs>
        <w:suppressAutoHyphens/>
        <w:rPr>
          <w:rFonts w:ascii="Calibri" w:hAnsi="Calibri" w:cs="Calibri"/>
          <w:b/>
          <w:i/>
          <w:sz w:val="22"/>
          <w:szCs w:val="22"/>
        </w:rPr>
      </w:pPr>
    </w:p>
    <w:p w:rsidR="00B77D0F" w:rsidRPr="00B77D0F" w:rsidRDefault="00B77D0F" w:rsidP="00B77D0F">
      <w:pPr>
        <w:tabs>
          <w:tab w:val="left" w:pos="0"/>
          <w:tab w:val="left" w:pos="709"/>
        </w:tabs>
        <w:suppressAutoHyphens/>
        <w:rPr>
          <w:rFonts w:ascii="Calibri" w:hAnsi="Calibri" w:cs="Calibri"/>
          <w:b/>
          <w:i/>
          <w:sz w:val="22"/>
          <w:szCs w:val="22"/>
        </w:rPr>
      </w:pPr>
      <w:r w:rsidRPr="00B77D0F">
        <w:rPr>
          <w:rFonts w:ascii="Calibri" w:hAnsi="Calibri" w:cs="Calibri"/>
          <w:b/>
          <w:i/>
          <w:sz w:val="22"/>
          <w:szCs w:val="22"/>
        </w:rPr>
        <w:t>15.  Παρ.  4.1.501 περίπτ. 15, Π.Δ. 315/1999. Εγγυήσεις και εμπράγματες ασφάλειες, οι οποίες δεν εμφανίζονται στο παθητικό του Δήμου:</w:t>
      </w:r>
    </w:p>
    <w:p w:rsidR="00B77D0F" w:rsidRPr="00B77D0F" w:rsidRDefault="00B77D0F" w:rsidP="00B77D0F">
      <w:pPr>
        <w:tabs>
          <w:tab w:val="num" w:pos="0"/>
        </w:tabs>
        <w:suppressAutoHyphens/>
        <w:rPr>
          <w:rFonts w:ascii="Calibri" w:hAnsi="Calibri" w:cs="Calibri"/>
          <w:b/>
          <w:bCs/>
          <w:sz w:val="22"/>
          <w:szCs w:val="22"/>
        </w:rPr>
      </w:pPr>
      <w:r w:rsidRPr="00B77D0F">
        <w:rPr>
          <w:rFonts w:ascii="Calibri" w:hAnsi="Calibri" w:cs="Calibri"/>
          <w:b/>
          <w:bCs/>
          <w:sz w:val="22"/>
          <w:szCs w:val="22"/>
        </w:rPr>
        <w:t xml:space="preserve">     </w:t>
      </w:r>
    </w:p>
    <w:p w:rsidR="00B77D0F" w:rsidRPr="00B77D0F" w:rsidRDefault="00B77D0F" w:rsidP="00B77D0F">
      <w:pPr>
        <w:tabs>
          <w:tab w:val="num" w:pos="0"/>
        </w:tabs>
        <w:suppressAutoHyphens/>
        <w:rPr>
          <w:rFonts w:ascii="Calibri" w:hAnsi="Calibri" w:cs="Calibri"/>
          <w:bCs/>
          <w:sz w:val="22"/>
          <w:szCs w:val="22"/>
        </w:rPr>
      </w:pPr>
      <w:r w:rsidRPr="00B77D0F">
        <w:rPr>
          <w:rFonts w:ascii="Calibri" w:hAnsi="Calibri" w:cs="Calibri"/>
          <w:b/>
          <w:bCs/>
          <w:sz w:val="22"/>
          <w:szCs w:val="22"/>
        </w:rPr>
        <w:tab/>
      </w:r>
      <w:r w:rsidRPr="00B77D0F">
        <w:rPr>
          <w:rFonts w:ascii="Calibri" w:hAnsi="Calibri" w:cs="Calibri"/>
          <w:bCs/>
          <w:sz w:val="22"/>
          <w:szCs w:val="22"/>
        </w:rPr>
        <w:t>Δεν υπάρχουν.</w:t>
      </w:r>
    </w:p>
    <w:p w:rsidR="00B77D0F" w:rsidRPr="00B77D0F" w:rsidRDefault="00B77D0F" w:rsidP="00B77D0F">
      <w:pPr>
        <w:tabs>
          <w:tab w:val="num" w:pos="0"/>
        </w:tabs>
        <w:suppressAutoHyphens/>
        <w:rPr>
          <w:rFonts w:ascii="Calibri" w:hAnsi="Calibri" w:cs="Calibri"/>
          <w:sz w:val="22"/>
          <w:szCs w:val="22"/>
        </w:rPr>
      </w:pPr>
    </w:p>
    <w:p w:rsidR="00B77D0F" w:rsidRPr="00B77D0F" w:rsidRDefault="00B77D0F" w:rsidP="00B77D0F">
      <w:pPr>
        <w:tabs>
          <w:tab w:val="num" w:pos="0"/>
        </w:tabs>
        <w:suppressAutoHyphens/>
        <w:rPr>
          <w:rFonts w:ascii="Calibri" w:hAnsi="Calibri" w:cs="Calibri"/>
          <w:sz w:val="22"/>
          <w:szCs w:val="22"/>
        </w:rPr>
      </w:pPr>
    </w:p>
    <w:p w:rsidR="00B77D0F" w:rsidRPr="00B77D0F" w:rsidRDefault="00B77D0F" w:rsidP="00B77D0F">
      <w:pPr>
        <w:tabs>
          <w:tab w:val="num" w:pos="0"/>
        </w:tabs>
        <w:suppressAutoHyphens/>
        <w:rPr>
          <w:rFonts w:ascii="Calibri" w:hAnsi="Calibri" w:cs="Calibri"/>
          <w:b/>
          <w:i/>
          <w:sz w:val="22"/>
          <w:szCs w:val="22"/>
        </w:rPr>
      </w:pPr>
      <w:r w:rsidRPr="00B77D0F">
        <w:rPr>
          <w:rFonts w:ascii="Calibri" w:hAnsi="Calibri" w:cs="Calibri"/>
          <w:sz w:val="22"/>
          <w:szCs w:val="22"/>
        </w:rPr>
        <w:t xml:space="preserve"> </w:t>
      </w:r>
      <w:r w:rsidRPr="00B77D0F">
        <w:rPr>
          <w:rFonts w:ascii="Calibri" w:hAnsi="Calibri" w:cs="Calibri"/>
          <w:b/>
          <w:i/>
          <w:sz w:val="22"/>
          <w:szCs w:val="22"/>
        </w:rPr>
        <w:t>16. Παρ. 4.1.501 περίπτ. 16</w:t>
      </w:r>
      <w:r w:rsidRPr="00B77D0F">
        <w:rPr>
          <w:rFonts w:ascii="Calibri" w:hAnsi="Calibri" w:cs="Calibri"/>
          <w:b/>
          <w:bCs/>
          <w:i/>
          <w:iCs/>
          <w:sz w:val="22"/>
          <w:szCs w:val="22"/>
        </w:rPr>
        <w:t xml:space="preserve">, Π.Δ. 315/1999. </w:t>
      </w:r>
      <w:r w:rsidRPr="00B77D0F">
        <w:rPr>
          <w:rFonts w:ascii="Calibri" w:hAnsi="Calibri" w:cs="Calibri"/>
          <w:b/>
          <w:i/>
          <w:sz w:val="22"/>
          <w:szCs w:val="22"/>
        </w:rPr>
        <w:t xml:space="preserve">Μεταβολές παγίων στοιχείων από τη προηγούμενη χρήση ανά 1οβάθμιο: </w:t>
      </w:r>
    </w:p>
    <w:p w:rsidR="00B77D0F" w:rsidRPr="00B77D0F" w:rsidRDefault="00B77D0F" w:rsidP="00B77D0F">
      <w:pPr>
        <w:tabs>
          <w:tab w:val="num" w:pos="0"/>
        </w:tabs>
        <w:suppressAutoHyphens/>
        <w:rPr>
          <w:rFonts w:ascii="Calibri" w:hAnsi="Calibri" w:cs="Calibri"/>
          <w:b/>
          <w:i/>
          <w:sz w:val="22"/>
          <w:szCs w:val="22"/>
        </w:rPr>
      </w:pPr>
    </w:p>
    <w:p w:rsidR="00B77D0F" w:rsidRPr="00B77D0F" w:rsidRDefault="00F54E3E" w:rsidP="00B77D0F">
      <w:pPr>
        <w:tabs>
          <w:tab w:val="num" w:pos="0"/>
        </w:tabs>
        <w:suppressAutoHyphens/>
        <w:rPr>
          <w:rFonts w:ascii="Calibri" w:hAnsi="Calibri" w:cs="Calibri"/>
          <w:b/>
          <w:i/>
          <w:sz w:val="22"/>
          <w:szCs w:val="22"/>
        </w:rPr>
      </w:pPr>
      <w:r w:rsidRPr="00B77D0F">
        <w:rPr>
          <w:rFonts w:ascii="Calibri" w:eastAsia="Calibri" w:hAnsi="Calibri" w:cs="Calibri"/>
          <w:noProof/>
          <w:sz w:val="22"/>
          <w:szCs w:val="22"/>
          <w:lang w:eastAsia="el-GR"/>
        </w:rPr>
        <w:drawing>
          <wp:inline distT="0" distB="0" distL="0" distR="0">
            <wp:extent cx="5457825" cy="269557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7825" cy="2695575"/>
                    </a:xfrm>
                    <a:prstGeom prst="rect">
                      <a:avLst/>
                    </a:prstGeom>
                    <a:noFill/>
                    <a:ln>
                      <a:noFill/>
                    </a:ln>
                  </pic:spPr>
                </pic:pic>
              </a:graphicData>
            </a:graphic>
          </wp:inline>
        </w:drawing>
      </w:r>
    </w:p>
    <w:p w:rsidR="00B77D0F" w:rsidRPr="00B77D0F" w:rsidRDefault="00B77D0F" w:rsidP="00B77D0F">
      <w:pPr>
        <w:tabs>
          <w:tab w:val="num" w:pos="984"/>
        </w:tabs>
        <w:suppressAutoHyphens/>
        <w:jc w:val="left"/>
        <w:rPr>
          <w:rFonts w:ascii="Calibri" w:hAnsi="Calibri" w:cs="Calibri"/>
          <w:b/>
          <w:i/>
          <w:sz w:val="22"/>
          <w:szCs w:val="22"/>
        </w:rPr>
      </w:pPr>
    </w:p>
    <w:p w:rsidR="00B77D0F" w:rsidRPr="00B77D0F" w:rsidRDefault="00B77D0F" w:rsidP="00B77D0F">
      <w:pPr>
        <w:tabs>
          <w:tab w:val="num" w:pos="984"/>
        </w:tabs>
        <w:suppressAutoHyphens/>
        <w:jc w:val="left"/>
        <w:rPr>
          <w:rFonts w:ascii="Calibri" w:eastAsia="Calibri" w:hAnsi="Calibri" w:cs="Calibri"/>
          <w:b/>
          <w:i/>
          <w:sz w:val="22"/>
          <w:szCs w:val="22"/>
          <w:lang w:eastAsia="en-US"/>
        </w:rPr>
      </w:pPr>
      <w:r w:rsidRPr="00B77D0F">
        <w:rPr>
          <w:rFonts w:ascii="Calibri" w:hAnsi="Calibri" w:cs="Calibri"/>
          <w:b/>
          <w:i/>
          <w:sz w:val="22"/>
          <w:szCs w:val="22"/>
        </w:rPr>
        <w:t>17. Παρ. 4.1.501 περίπτ. 17 , Π.Δ. 315/1999. Επεξηγηματικές  πληροφορίες  για  τα έκτακτα και ανόργανα έξοδα και έσοδα, για τα έσοδα και έξοδα προηγουμένων χρήσεων καθώς και των λογαριασμών 36.01 «έσοδα χρήσης εισπρακτέα» και 56.01 «έξοδα χρήσης πληρωτέα» :</w:t>
      </w:r>
    </w:p>
    <w:p w:rsidR="00B77D0F" w:rsidRPr="00B77D0F" w:rsidRDefault="00B77D0F" w:rsidP="00B77D0F">
      <w:pPr>
        <w:tabs>
          <w:tab w:val="num" w:pos="984"/>
        </w:tabs>
        <w:spacing w:after="200" w:line="276" w:lineRule="auto"/>
        <w:jc w:val="left"/>
        <w:rPr>
          <w:rFonts w:ascii="Calibri" w:eastAsia="Calibri" w:hAnsi="Calibri" w:cs="Calibri"/>
          <w:b/>
          <w:i/>
          <w:sz w:val="22"/>
          <w:szCs w:val="22"/>
          <w:lang w:eastAsia="en-US"/>
        </w:rPr>
      </w:pPr>
    </w:p>
    <w:p w:rsidR="00B77D0F" w:rsidRPr="00B77D0F" w:rsidRDefault="00B77D0F" w:rsidP="00B77D0F">
      <w:pPr>
        <w:tabs>
          <w:tab w:val="num" w:pos="984"/>
        </w:tabs>
        <w:spacing w:after="200" w:line="276" w:lineRule="auto"/>
        <w:jc w:val="left"/>
        <w:rPr>
          <w:rFonts w:ascii="Calibri" w:eastAsia="Calibri" w:hAnsi="Calibri" w:cs="Calibri"/>
          <w:b/>
          <w:i/>
          <w:sz w:val="22"/>
          <w:szCs w:val="22"/>
          <w:lang w:eastAsia="en-US"/>
        </w:rPr>
      </w:pPr>
      <w:r w:rsidRPr="00B77D0F">
        <w:rPr>
          <w:rFonts w:ascii="Calibri" w:eastAsia="Calibri" w:hAnsi="Calibri" w:cs="Calibri"/>
          <w:b/>
          <w:i/>
          <w:sz w:val="22"/>
          <w:szCs w:val="22"/>
          <w:lang w:eastAsia="en-US"/>
        </w:rPr>
        <w:t xml:space="preserve">Α) ΕΚΤΑΚΤΑ ΚΑΙ ΑΝΟΡΓΑΝΑ ΕΣΟΔΑ &amp; ΕΞΟΔΑ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1417"/>
        <w:gridCol w:w="1418"/>
      </w:tblGrid>
      <w:tr w:rsidR="00B77D0F" w:rsidRPr="00B77D0F" w:rsidTr="00D32C2D">
        <w:tc>
          <w:tcPr>
            <w:tcW w:w="5637" w:type="dxa"/>
            <w:shd w:val="clear" w:color="auto" w:fill="D9D9D9"/>
          </w:tcPr>
          <w:p w:rsidR="00B77D0F" w:rsidRPr="00B77D0F" w:rsidRDefault="00B77D0F" w:rsidP="00B77D0F">
            <w:pPr>
              <w:tabs>
                <w:tab w:val="num" w:pos="984"/>
              </w:tabs>
              <w:jc w:val="left"/>
              <w:rPr>
                <w:rFonts w:ascii="Calibri" w:eastAsia="Calibri" w:hAnsi="Calibri" w:cs="Calibri"/>
                <w:b/>
                <w:i/>
                <w:sz w:val="22"/>
                <w:szCs w:val="22"/>
                <w:lang w:eastAsia="en-US"/>
              </w:rPr>
            </w:pPr>
            <w:r w:rsidRPr="00B77D0F">
              <w:rPr>
                <w:rFonts w:ascii="Calibri" w:eastAsia="Calibri" w:hAnsi="Calibri" w:cs="Calibri"/>
                <w:b/>
                <w:i/>
                <w:sz w:val="22"/>
                <w:szCs w:val="22"/>
                <w:lang w:eastAsia="en-US"/>
              </w:rPr>
              <w:t>- Έκτακτα και ανόργανα έσοδα &amp; κέρδη χρήσης</w:t>
            </w:r>
          </w:p>
        </w:tc>
        <w:tc>
          <w:tcPr>
            <w:tcW w:w="1417" w:type="dxa"/>
            <w:shd w:val="clear" w:color="auto" w:fill="D9D9D9"/>
          </w:tcPr>
          <w:p w:rsidR="00B77D0F" w:rsidRPr="00B77D0F" w:rsidRDefault="00B77D0F" w:rsidP="00B77D0F">
            <w:pPr>
              <w:tabs>
                <w:tab w:val="num" w:pos="0"/>
              </w:tabs>
              <w:suppressAutoHyphens/>
              <w:jc w:val="center"/>
              <w:rPr>
                <w:rFonts w:ascii="Calibri" w:hAnsi="Calibri" w:cs="Calibri"/>
                <w:b/>
                <w:sz w:val="22"/>
                <w:szCs w:val="22"/>
              </w:rPr>
            </w:pPr>
            <w:r w:rsidRPr="00B77D0F">
              <w:rPr>
                <w:rFonts w:ascii="Calibri" w:hAnsi="Calibri" w:cs="Calibri"/>
                <w:b/>
                <w:bCs/>
                <w:sz w:val="22"/>
                <w:szCs w:val="22"/>
                <w:lang w:val="en-US"/>
              </w:rPr>
              <w:t>X</w:t>
            </w:r>
            <w:r w:rsidRPr="00B77D0F">
              <w:rPr>
                <w:rFonts w:ascii="Calibri" w:hAnsi="Calibri" w:cs="Calibri"/>
                <w:b/>
                <w:bCs/>
                <w:sz w:val="22"/>
                <w:szCs w:val="22"/>
              </w:rPr>
              <w:t>ρήση 202</w:t>
            </w:r>
            <w:r w:rsidRPr="00B77D0F">
              <w:rPr>
                <w:rFonts w:ascii="Calibri" w:hAnsi="Calibri" w:cs="Calibri"/>
                <w:b/>
                <w:bCs/>
                <w:sz w:val="22"/>
                <w:szCs w:val="22"/>
                <w:lang w:val="en-US"/>
              </w:rPr>
              <w:t>1</w:t>
            </w:r>
          </w:p>
        </w:tc>
        <w:tc>
          <w:tcPr>
            <w:tcW w:w="1418" w:type="dxa"/>
            <w:shd w:val="clear" w:color="auto" w:fill="D9D9D9"/>
          </w:tcPr>
          <w:p w:rsidR="00B77D0F" w:rsidRPr="00B77D0F" w:rsidRDefault="00B77D0F" w:rsidP="00B77D0F">
            <w:pPr>
              <w:tabs>
                <w:tab w:val="num" w:pos="0"/>
              </w:tabs>
              <w:suppressAutoHyphens/>
              <w:jc w:val="center"/>
              <w:rPr>
                <w:rFonts w:ascii="Calibri" w:hAnsi="Calibri" w:cs="Calibri"/>
                <w:b/>
                <w:sz w:val="22"/>
                <w:szCs w:val="22"/>
              </w:rPr>
            </w:pPr>
            <w:r w:rsidRPr="00B77D0F">
              <w:rPr>
                <w:rFonts w:ascii="Calibri" w:hAnsi="Calibri" w:cs="Calibri"/>
                <w:b/>
                <w:bCs/>
                <w:sz w:val="22"/>
                <w:szCs w:val="22"/>
                <w:lang w:val="en-US"/>
              </w:rPr>
              <w:t>X</w:t>
            </w:r>
            <w:r w:rsidRPr="00B77D0F">
              <w:rPr>
                <w:rFonts w:ascii="Calibri" w:hAnsi="Calibri" w:cs="Calibri"/>
                <w:b/>
                <w:bCs/>
                <w:sz w:val="22"/>
                <w:szCs w:val="22"/>
              </w:rPr>
              <w:t>ρήση 20</w:t>
            </w:r>
            <w:r w:rsidRPr="00B77D0F">
              <w:rPr>
                <w:rFonts w:ascii="Calibri" w:hAnsi="Calibri" w:cs="Calibri"/>
                <w:b/>
                <w:bCs/>
                <w:sz w:val="22"/>
                <w:szCs w:val="22"/>
                <w:lang w:val="en-US"/>
              </w:rPr>
              <w:t>20</w:t>
            </w:r>
          </w:p>
        </w:tc>
      </w:tr>
      <w:tr w:rsidR="00B77D0F" w:rsidRPr="00B77D0F" w:rsidTr="00D32C2D">
        <w:tc>
          <w:tcPr>
            <w:tcW w:w="5637" w:type="dxa"/>
            <w:shd w:val="clear" w:color="auto" w:fill="auto"/>
          </w:tcPr>
          <w:p w:rsidR="00B77D0F" w:rsidRPr="00B77D0F" w:rsidRDefault="00B77D0F" w:rsidP="00B77D0F">
            <w:pPr>
              <w:jc w:val="left"/>
              <w:rPr>
                <w:rFonts w:ascii="Calibri" w:eastAsia="Calibri" w:hAnsi="Calibri" w:cs="Calibri"/>
                <w:sz w:val="22"/>
                <w:szCs w:val="22"/>
                <w:lang w:eastAsia="en-US"/>
              </w:rPr>
            </w:pPr>
            <w:r w:rsidRPr="00B77D0F">
              <w:rPr>
                <w:rFonts w:ascii="Calibri" w:eastAsia="Calibri" w:hAnsi="Calibri" w:cs="Calibri"/>
                <w:sz w:val="22"/>
                <w:szCs w:val="22"/>
                <w:lang w:eastAsia="en-US"/>
              </w:rPr>
              <w:t>Τακτοποίηση λογαριασμών εσόδων</w:t>
            </w:r>
          </w:p>
        </w:tc>
        <w:tc>
          <w:tcPr>
            <w:tcW w:w="1417" w:type="dxa"/>
            <w:shd w:val="clear" w:color="auto" w:fill="auto"/>
          </w:tcPr>
          <w:p w:rsidR="00B77D0F" w:rsidRPr="00B77D0F" w:rsidRDefault="00B77D0F" w:rsidP="00B77D0F">
            <w:pPr>
              <w:tabs>
                <w:tab w:val="num" w:pos="984"/>
              </w:tabs>
              <w:jc w:val="right"/>
              <w:rPr>
                <w:rFonts w:ascii="Calibri" w:eastAsia="Calibri" w:hAnsi="Calibri" w:cs="Calibri"/>
                <w:sz w:val="22"/>
                <w:szCs w:val="22"/>
                <w:lang w:eastAsia="en-US"/>
              </w:rPr>
            </w:pPr>
            <w:r w:rsidRPr="00B77D0F">
              <w:rPr>
                <w:rFonts w:ascii="Calibri" w:eastAsia="Calibri" w:hAnsi="Calibri" w:cs="Calibri"/>
                <w:sz w:val="22"/>
                <w:szCs w:val="22"/>
                <w:lang w:eastAsia="en-US"/>
              </w:rPr>
              <w:t>0,00</w:t>
            </w:r>
          </w:p>
        </w:tc>
        <w:tc>
          <w:tcPr>
            <w:tcW w:w="1418" w:type="dxa"/>
            <w:shd w:val="clear" w:color="auto" w:fill="auto"/>
          </w:tcPr>
          <w:p w:rsidR="00B77D0F" w:rsidRPr="00B77D0F" w:rsidRDefault="00B77D0F" w:rsidP="00B77D0F">
            <w:pPr>
              <w:tabs>
                <w:tab w:val="num" w:pos="984"/>
              </w:tabs>
              <w:jc w:val="right"/>
              <w:rPr>
                <w:rFonts w:ascii="Calibri" w:eastAsia="Calibri" w:hAnsi="Calibri" w:cs="Calibri"/>
                <w:sz w:val="22"/>
                <w:szCs w:val="22"/>
                <w:lang w:eastAsia="en-US"/>
              </w:rPr>
            </w:pPr>
            <w:r w:rsidRPr="00B77D0F">
              <w:rPr>
                <w:rFonts w:ascii="Calibri" w:eastAsia="Calibri" w:hAnsi="Calibri" w:cs="Calibri"/>
                <w:sz w:val="22"/>
                <w:szCs w:val="22"/>
                <w:lang w:eastAsia="en-US"/>
              </w:rPr>
              <w:t>0,00</w:t>
            </w:r>
          </w:p>
        </w:tc>
      </w:tr>
      <w:tr w:rsidR="00B77D0F" w:rsidRPr="00B77D0F" w:rsidTr="00D32C2D">
        <w:tc>
          <w:tcPr>
            <w:tcW w:w="5637" w:type="dxa"/>
            <w:shd w:val="clear" w:color="auto" w:fill="D9D9D9"/>
          </w:tcPr>
          <w:p w:rsidR="00B77D0F" w:rsidRPr="00B77D0F" w:rsidRDefault="00B77D0F" w:rsidP="00B77D0F">
            <w:pPr>
              <w:tabs>
                <w:tab w:val="num" w:pos="984"/>
              </w:tabs>
              <w:jc w:val="left"/>
              <w:rPr>
                <w:rFonts w:ascii="Calibri" w:eastAsia="Calibri" w:hAnsi="Calibri" w:cs="Calibri"/>
                <w:b/>
                <w:i/>
                <w:sz w:val="22"/>
                <w:szCs w:val="22"/>
                <w:lang w:eastAsia="en-US"/>
              </w:rPr>
            </w:pPr>
            <w:r w:rsidRPr="00B77D0F">
              <w:rPr>
                <w:rFonts w:ascii="Calibri" w:eastAsia="Calibri" w:hAnsi="Calibri" w:cs="Calibri"/>
                <w:b/>
                <w:i/>
                <w:sz w:val="22"/>
                <w:szCs w:val="22"/>
                <w:lang w:eastAsia="en-US"/>
              </w:rPr>
              <w:t>Σύνολα</w:t>
            </w:r>
          </w:p>
        </w:tc>
        <w:tc>
          <w:tcPr>
            <w:tcW w:w="1417" w:type="dxa"/>
            <w:shd w:val="clear" w:color="auto" w:fill="D9D9D9"/>
          </w:tcPr>
          <w:p w:rsidR="00B77D0F" w:rsidRPr="00B77D0F" w:rsidRDefault="00B77D0F" w:rsidP="00B77D0F">
            <w:pPr>
              <w:tabs>
                <w:tab w:val="num" w:pos="984"/>
              </w:tabs>
              <w:jc w:val="right"/>
              <w:rPr>
                <w:rFonts w:ascii="Calibri" w:eastAsia="Calibri" w:hAnsi="Calibri" w:cs="Calibri"/>
                <w:b/>
                <w:i/>
                <w:sz w:val="22"/>
                <w:szCs w:val="22"/>
                <w:lang w:eastAsia="en-US"/>
              </w:rPr>
            </w:pPr>
            <w:r w:rsidRPr="00B77D0F">
              <w:rPr>
                <w:rFonts w:ascii="Calibri" w:eastAsia="Calibri" w:hAnsi="Calibri" w:cs="Calibri"/>
                <w:b/>
                <w:i/>
                <w:sz w:val="22"/>
                <w:szCs w:val="22"/>
                <w:lang w:eastAsia="en-US"/>
              </w:rPr>
              <w:t>0,00</w:t>
            </w:r>
          </w:p>
        </w:tc>
        <w:tc>
          <w:tcPr>
            <w:tcW w:w="1418" w:type="dxa"/>
            <w:shd w:val="clear" w:color="auto" w:fill="D9D9D9"/>
          </w:tcPr>
          <w:p w:rsidR="00B77D0F" w:rsidRPr="00B77D0F" w:rsidRDefault="00B77D0F" w:rsidP="00B77D0F">
            <w:pPr>
              <w:tabs>
                <w:tab w:val="num" w:pos="984"/>
              </w:tabs>
              <w:jc w:val="right"/>
              <w:rPr>
                <w:rFonts w:ascii="Calibri" w:eastAsia="Calibri" w:hAnsi="Calibri" w:cs="Calibri"/>
                <w:b/>
                <w:i/>
                <w:sz w:val="22"/>
                <w:szCs w:val="22"/>
                <w:lang w:eastAsia="en-US"/>
              </w:rPr>
            </w:pPr>
            <w:r w:rsidRPr="00B77D0F">
              <w:rPr>
                <w:rFonts w:ascii="Calibri" w:eastAsia="Calibri" w:hAnsi="Calibri" w:cs="Calibri"/>
                <w:b/>
                <w:i/>
                <w:sz w:val="22"/>
                <w:szCs w:val="22"/>
                <w:lang w:eastAsia="en-US"/>
              </w:rPr>
              <w:t>0,00</w:t>
            </w:r>
          </w:p>
        </w:tc>
      </w:tr>
      <w:tr w:rsidR="00B77D0F" w:rsidRPr="00B77D0F" w:rsidTr="00D32C2D">
        <w:tc>
          <w:tcPr>
            <w:tcW w:w="5637" w:type="dxa"/>
            <w:shd w:val="clear" w:color="auto" w:fill="D9D9D9"/>
          </w:tcPr>
          <w:p w:rsidR="00B77D0F" w:rsidRPr="00B77D0F" w:rsidRDefault="00B77D0F" w:rsidP="00B77D0F">
            <w:pPr>
              <w:tabs>
                <w:tab w:val="num" w:pos="984"/>
              </w:tabs>
              <w:jc w:val="left"/>
              <w:rPr>
                <w:rFonts w:ascii="Calibri" w:eastAsia="Calibri" w:hAnsi="Calibri" w:cs="Calibri"/>
                <w:b/>
                <w:i/>
                <w:sz w:val="22"/>
                <w:szCs w:val="22"/>
                <w:lang w:eastAsia="en-US"/>
              </w:rPr>
            </w:pPr>
            <w:r w:rsidRPr="00B77D0F">
              <w:rPr>
                <w:rFonts w:ascii="Calibri" w:eastAsia="Calibri" w:hAnsi="Calibri" w:cs="Calibri"/>
                <w:b/>
                <w:i/>
                <w:sz w:val="22"/>
                <w:szCs w:val="22"/>
                <w:lang w:eastAsia="en-US"/>
              </w:rPr>
              <w:t>-Έκτακτα και ανόργανα έσοδα &amp; κέρδη προηγούμενων χρήσεων</w:t>
            </w:r>
          </w:p>
        </w:tc>
        <w:tc>
          <w:tcPr>
            <w:tcW w:w="1417" w:type="dxa"/>
            <w:shd w:val="clear" w:color="auto" w:fill="D9D9D9"/>
          </w:tcPr>
          <w:p w:rsidR="00B77D0F" w:rsidRPr="00B77D0F" w:rsidRDefault="00B77D0F" w:rsidP="00B77D0F">
            <w:pPr>
              <w:tabs>
                <w:tab w:val="num" w:pos="0"/>
              </w:tabs>
              <w:suppressAutoHyphens/>
              <w:jc w:val="center"/>
              <w:rPr>
                <w:rFonts w:ascii="Calibri" w:hAnsi="Calibri" w:cs="Calibri"/>
                <w:b/>
                <w:sz w:val="22"/>
                <w:szCs w:val="22"/>
              </w:rPr>
            </w:pPr>
            <w:r w:rsidRPr="00B77D0F">
              <w:rPr>
                <w:rFonts w:ascii="Calibri" w:hAnsi="Calibri" w:cs="Calibri"/>
                <w:b/>
                <w:bCs/>
                <w:sz w:val="22"/>
                <w:szCs w:val="22"/>
                <w:lang w:val="en-US"/>
              </w:rPr>
              <w:t>X</w:t>
            </w:r>
            <w:r w:rsidRPr="00B77D0F">
              <w:rPr>
                <w:rFonts w:ascii="Calibri" w:hAnsi="Calibri" w:cs="Calibri"/>
                <w:b/>
                <w:bCs/>
                <w:sz w:val="22"/>
                <w:szCs w:val="22"/>
              </w:rPr>
              <w:t>ρήση 202</w:t>
            </w:r>
            <w:r w:rsidRPr="00B77D0F">
              <w:rPr>
                <w:rFonts w:ascii="Calibri" w:hAnsi="Calibri" w:cs="Calibri"/>
                <w:b/>
                <w:bCs/>
                <w:sz w:val="22"/>
                <w:szCs w:val="22"/>
                <w:lang w:val="en-US"/>
              </w:rPr>
              <w:t>1</w:t>
            </w:r>
          </w:p>
        </w:tc>
        <w:tc>
          <w:tcPr>
            <w:tcW w:w="1418" w:type="dxa"/>
            <w:shd w:val="clear" w:color="auto" w:fill="D9D9D9"/>
          </w:tcPr>
          <w:p w:rsidR="00B77D0F" w:rsidRPr="00B77D0F" w:rsidRDefault="00B77D0F" w:rsidP="00B77D0F">
            <w:pPr>
              <w:tabs>
                <w:tab w:val="num" w:pos="0"/>
              </w:tabs>
              <w:suppressAutoHyphens/>
              <w:jc w:val="center"/>
              <w:rPr>
                <w:rFonts w:ascii="Calibri" w:hAnsi="Calibri" w:cs="Calibri"/>
                <w:b/>
                <w:sz w:val="22"/>
                <w:szCs w:val="22"/>
              </w:rPr>
            </w:pPr>
            <w:r w:rsidRPr="00B77D0F">
              <w:rPr>
                <w:rFonts w:ascii="Calibri" w:hAnsi="Calibri" w:cs="Calibri"/>
                <w:b/>
                <w:bCs/>
                <w:sz w:val="22"/>
                <w:szCs w:val="22"/>
                <w:lang w:val="en-US"/>
              </w:rPr>
              <w:t>X</w:t>
            </w:r>
            <w:r w:rsidRPr="00B77D0F">
              <w:rPr>
                <w:rFonts w:ascii="Calibri" w:hAnsi="Calibri" w:cs="Calibri"/>
                <w:b/>
                <w:bCs/>
                <w:sz w:val="22"/>
                <w:szCs w:val="22"/>
              </w:rPr>
              <w:t>ρήση 20</w:t>
            </w:r>
            <w:r w:rsidRPr="00B77D0F">
              <w:rPr>
                <w:rFonts w:ascii="Calibri" w:hAnsi="Calibri" w:cs="Calibri"/>
                <w:b/>
                <w:bCs/>
                <w:sz w:val="22"/>
                <w:szCs w:val="22"/>
                <w:lang w:val="en-US"/>
              </w:rPr>
              <w:t>20</w:t>
            </w:r>
          </w:p>
        </w:tc>
      </w:tr>
      <w:tr w:rsidR="00B77D0F" w:rsidRPr="00B77D0F" w:rsidTr="00D32C2D">
        <w:tc>
          <w:tcPr>
            <w:tcW w:w="5637" w:type="dxa"/>
            <w:shd w:val="clear" w:color="auto" w:fill="auto"/>
          </w:tcPr>
          <w:p w:rsidR="00B77D0F" w:rsidRPr="00B77D0F" w:rsidRDefault="00B77D0F" w:rsidP="00B77D0F">
            <w:pPr>
              <w:jc w:val="left"/>
              <w:rPr>
                <w:rFonts w:ascii="Calibri" w:eastAsia="Calibri" w:hAnsi="Calibri" w:cs="Calibri"/>
                <w:sz w:val="22"/>
                <w:szCs w:val="22"/>
                <w:lang w:eastAsia="en-US"/>
              </w:rPr>
            </w:pPr>
            <w:r w:rsidRPr="00B77D0F">
              <w:rPr>
                <w:rFonts w:ascii="Calibri" w:eastAsia="Calibri" w:hAnsi="Calibri" w:cs="Calibri"/>
                <w:sz w:val="22"/>
                <w:szCs w:val="22"/>
                <w:lang w:eastAsia="en-US"/>
              </w:rPr>
              <w:t>Έσοδα από προβλέψεις για αποζημίωση προσωπικού λόγω εξόδου από την υπηρεσία προηγούμενων ετών</w:t>
            </w:r>
          </w:p>
        </w:tc>
        <w:tc>
          <w:tcPr>
            <w:tcW w:w="1417" w:type="dxa"/>
            <w:shd w:val="clear" w:color="auto" w:fill="auto"/>
          </w:tcPr>
          <w:p w:rsidR="00B77D0F" w:rsidRPr="00B77D0F" w:rsidRDefault="00B77D0F" w:rsidP="00B77D0F">
            <w:pPr>
              <w:tabs>
                <w:tab w:val="num" w:pos="984"/>
              </w:tabs>
              <w:jc w:val="right"/>
              <w:rPr>
                <w:rFonts w:ascii="Calibri" w:eastAsia="Calibri" w:hAnsi="Calibri" w:cs="Calibri"/>
                <w:sz w:val="22"/>
                <w:szCs w:val="22"/>
                <w:lang w:val="en-US" w:eastAsia="en-US"/>
              </w:rPr>
            </w:pPr>
            <w:r w:rsidRPr="00B77D0F">
              <w:rPr>
                <w:rFonts w:ascii="Calibri" w:eastAsia="Calibri" w:hAnsi="Calibri" w:cs="Calibri"/>
                <w:sz w:val="22"/>
                <w:szCs w:val="22"/>
                <w:lang w:val="en-US" w:eastAsia="en-US"/>
              </w:rPr>
              <w:t>0,00</w:t>
            </w:r>
          </w:p>
        </w:tc>
        <w:tc>
          <w:tcPr>
            <w:tcW w:w="1418" w:type="dxa"/>
            <w:shd w:val="clear" w:color="auto" w:fill="auto"/>
          </w:tcPr>
          <w:p w:rsidR="00B77D0F" w:rsidRPr="00B77D0F" w:rsidRDefault="00B77D0F" w:rsidP="00B77D0F">
            <w:pPr>
              <w:tabs>
                <w:tab w:val="num" w:pos="984"/>
              </w:tabs>
              <w:jc w:val="right"/>
              <w:rPr>
                <w:rFonts w:ascii="Calibri" w:eastAsia="Calibri" w:hAnsi="Calibri" w:cs="Calibri"/>
                <w:sz w:val="22"/>
                <w:szCs w:val="22"/>
                <w:lang w:eastAsia="en-US"/>
              </w:rPr>
            </w:pPr>
            <w:r w:rsidRPr="00B77D0F">
              <w:rPr>
                <w:rFonts w:ascii="Calibri" w:eastAsia="Calibri" w:hAnsi="Calibri" w:cs="Calibri"/>
                <w:sz w:val="22"/>
                <w:szCs w:val="22"/>
                <w:lang w:eastAsia="en-US"/>
              </w:rPr>
              <w:t>2.680,53</w:t>
            </w:r>
          </w:p>
        </w:tc>
      </w:tr>
      <w:tr w:rsidR="00B77D0F" w:rsidRPr="00B77D0F" w:rsidTr="00D32C2D">
        <w:tc>
          <w:tcPr>
            <w:tcW w:w="5637" w:type="dxa"/>
            <w:shd w:val="clear" w:color="auto" w:fill="auto"/>
          </w:tcPr>
          <w:p w:rsidR="00B77D0F" w:rsidRPr="00B77D0F" w:rsidRDefault="00B77D0F" w:rsidP="00B77D0F">
            <w:pPr>
              <w:tabs>
                <w:tab w:val="num" w:pos="984"/>
              </w:tabs>
              <w:jc w:val="left"/>
              <w:rPr>
                <w:rFonts w:ascii="Calibri" w:eastAsia="Calibri" w:hAnsi="Calibri" w:cs="Calibri"/>
                <w:b/>
                <w:i/>
                <w:sz w:val="22"/>
                <w:szCs w:val="22"/>
                <w:lang w:eastAsia="en-US"/>
              </w:rPr>
            </w:pPr>
            <w:r w:rsidRPr="00B77D0F">
              <w:rPr>
                <w:rFonts w:ascii="Calibri" w:eastAsia="Calibri" w:hAnsi="Calibri" w:cs="Calibri"/>
                <w:b/>
                <w:i/>
                <w:sz w:val="22"/>
                <w:szCs w:val="22"/>
                <w:lang w:eastAsia="en-US"/>
              </w:rPr>
              <w:t>Σύνολα</w:t>
            </w:r>
          </w:p>
        </w:tc>
        <w:tc>
          <w:tcPr>
            <w:tcW w:w="1417" w:type="dxa"/>
            <w:shd w:val="clear" w:color="auto" w:fill="auto"/>
          </w:tcPr>
          <w:p w:rsidR="00B77D0F" w:rsidRPr="00B77D0F" w:rsidRDefault="00B77D0F" w:rsidP="00B77D0F">
            <w:pPr>
              <w:tabs>
                <w:tab w:val="num" w:pos="984"/>
              </w:tabs>
              <w:jc w:val="right"/>
              <w:rPr>
                <w:rFonts w:ascii="Calibri" w:eastAsia="Calibri" w:hAnsi="Calibri" w:cs="Calibri"/>
                <w:b/>
                <w:i/>
                <w:sz w:val="22"/>
                <w:szCs w:val="22"/>
                <w:lang w:eastAsia="en-US"/>
              </w:rPr>
            </w:pPr>
            <w:r w:rsidRPr="00B77D0F">
              <w:rPr>
                <w:rFonts w:ascii="Calibri" w:eastAsia="Calibri" w:hAnsi="Calibri" w:cs="Calibri"/>
                <w:b/>
                <w:i/>
                <w:sz w:val="22"/>
                <w:szCs w:val="22"/>
                <w:lang w:eastAsia="en-US"/>
              </w:rPr>
              <w:t>0,</w:t>
            </w:r>
            <w:r w:rsidRPr="00B77D0F">
              <w:rPr>
                <w:rFonts w:ascii="Calibri" w:eastAsia="Calibri" w:hAnsi="Calibri" w:cs="Calibri"/>
                <w:b/>
                <w:i/>
                <w:sz w:val="22"/>
                <w:szCs w:val="22"/>
                <w:lang w:val="en-US" w:eastAsia="en-US"/>
              </w:rPr>
              <w:t>00</w:t>
            </w:r>
          </w:p>
        </w:tc>
        <w:tc>
          <w:tcPr>
            <w:tcW w:w="1418" w:type="dxa"/>
            <w:shd w:val="clear" w:color="auto" w:fill="auto"/>
          </w:tcPr>
          <w:p w:rsidR="00B77D0F" w:rsidRPr="00B77D0F" w:rsidRDefault="00B77D0F" w:rsidP="00B77D0F">
            <w:pPr>
              <w:tabs>
                <w:tab w:val="num" w:pos="984"/>
              </w:tabs>
              <w:jc w:val="right"/>
              <w:rPr>
                <w:rFonts w:ascii="Calibri" w:eastAsia="Calibri" w:hAnsi="Calibri" w:cs="Calibri"/>
                <w:b/>
                <w:i/>
                <w:sz w:val="22"/>
                <w:szCs w:val="22"/>
                <w:lang w:eastAsia="en-US"/>
              </w:rPr>
            </w:pPr>
            <w:r w:rsidRPr="00B77D0F">
              <w:rPr>
                <w:rFonts w:ascii="Calibri" w:eastAsia="Calibri" w:hAnsi="Calibri" w:cs="Calibri"/>
                <w:b/>
                <w:i/>
                <w:sz w:val="22"/>
                <w:szCs w:val="22"/>
                <w:lang w:eastAsia="en-US"/>
              </w:rPr>
              <w:t>2.680,53</w:t>
            </w:r>
          </w:p>
        </w:tc>
      </w:tr>
    </w:tbl>
    <w:p w:rsidR="00B77D0F" w:rsidRPr="00B77D0F" w:rsidRDefault="00B77D0F" w:rsidP="00B77D0F">
      <w:pPr>
        <w:tabs>
          <w:tab w:val="num" w:pos="984"/>
        </w:tabs>
        <w:spacing w:after="200" w:line="276" w:lineRule="auto"/>
        <w:jc w:val="left"/>
        <w:rPr>
          <w:rFonts w:ascii="Calibri" w:eastAsia="Calibri" w:hAnsi="Calibri" w:cs="Calibri"/>
          <w:b/>
          <w:i/>
          <w:sz w:val="22"/>
          <w:szCs w:val="22"/>
          <w:highlight w:val="yellow"/>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1417"/>
        <w:gridCol w:w="1418"/>
      </w:tblGrid>
      <w:tr w:rsidR="00B77D0F" w:rsidRPr="00B77D0F" w:rsidTr="00D32C2D">
        <w:tc>
          <w:tcPr>
            <w:tcW w:w="5637" w:type="dxa"/>
            <w:shd w:val="clear" w:color="auto" w:fill="D9D9D9"/>
          </w:tcPr>
          <w:p w:rsidR="00B77D0F" w:rsidRPr="00B77D0F" w:rsidRDefault="00B77D0F" w:rsidP="00B77D0F">
            <w:pPr>
              <w:tabs>
                <w:tab w:val="num" w:pos="984"/>
              </w:tabs>
              <w:jc w:val="left"/>
              <w:rPr>
                <w:rFonts w:ascii="Calibri" w:eastAsia="Calibri" w:hAnsi="Calibri" w:cs="Calibri"/>
                <w:b/>
                <w:i/>
                <w:sz w:val="22"/>
                <w:szCs w:val="22"/>
                <w:lang w:eastAsia="en-US"/>
              </w:rPr>
            </w:pPr>
            <w:r w:rsidRPr="00B77D0F">
              <w:rPr>
                <w:rFonts w:ascii="Calibri" w:eastAsia="Calibri" w:hAnsi="Calibri" w:cs="Calibri"/>
                <w:b/>
                <w:i/>
                <w:sz w:val="22"/>
                <w:szCs w:val="22"/>
                <w:lang w:eastAsia="en-US"/>
              </w:rPr>
              <w:t>- Έκτακτα και ανόργανα έξοδα &amp; ζημίες χρήσης</w:t>
            </w:r>
          </w:p>
        </w:tc>
        <w:tc>
          <w:tcPr>
            <w:tcW w:w="1417" w:type="dxa"/>
            <w:shd w:val="clear" w:color="auto" w:fill="D9D9D9"/>
          </w:tcPr>
          <w:p w:rsidR="00B77D0F" w:rsidRPr="00B77D0F" w:rsidRDefault="00B77D0F" w:rsidP="00B77D0F">
            <w:pPr>
              <w:tabs>
                <w:tab w:val="num" w:pos="0"/>
              </w:tabs>
              <w:suppressAutoHyphens/>
              <w:jc w:val="center"/>
              <w:rPr>
                <w:rFonts w:ascii="Calibri" w:hAnsi="Calibri" w:cs="Calibri"/>
                <w:b/>
                <w:sz w:val="22"/>
                <w:szCs w:val="22"/>
                <w:lang w:val="en-US"/>
              </w:rPr>
            </w:pPr>
            <w:r w:rsidRPr="00B77D0F">
              <w:rPr>
                <w:rFonts w:ascii="Calibri" w:hAnsi="Calibri" w:cs="Calibri"/>
                <w:b/>
                <w:bCs/>
                <w:sz w:val="22"/>
                <w:szCs w:val="22"/>
                <w:lang w:val="en-US"/>
              </w:rPr>
              <w:t>X</w:t>
            </w:r>
            <w:r w:rsidRPr="00B77D0F">
              <w:rPr>
                <w:rFonts w:ascii="Calibri" w:hAnsi="Calibri" w:cs="Calibri"/>
                <w:b/>
                <w:bCs/>
                <w:sz w:val="22"/>
                <w:szCs w:val="22"/>
              </w:rPr>
              <w:t>ρήση 202</w:t>
            </w:r>
            <w:r w:rsidRPr="00B77D0F">
              <w:rPr>
                <w:rFonts w:ascii="Calibri" w:hAnsi="Calibri" w:cs="Calibri"/>
                <w:b/>
                <w:bCs/>
                <w:sz w:val="22"/>
                <w:szCs w:val="22"/>
                <w:lang w:val="en-US"/>
              </w:rPr>
              <w:t>1</w:t>
            </w:r>
          </w:p>
        </w:tc>
        <w:tc>
          <w:tcPr>
            <w:tcW w:w="1418" w:type="dxa"/>
            <w:shd w:val="clear" w:color="auto" w:fill="D9D9D9"/>
          </w:tcPr>
          <w:p w:rsidR="00B77D0F" w:rsidRPr="00B77D0F" w:rsidRDefault="00B77D0F" w:rsidP="00B77D0F">
            <w:pPr>
              <w:tabs>
                <w:tab w:val="num" w:pos="0"/>
              </w:tabs>
              <w:suppressAutoHyphens/>
              <w:jc w:val="center"/>
              <w:rPr>
                <w:rFonts w:ascii="Calibri" w:hAnsi="Calibri" w:cs="Calibri"/>
                <w:b/>
                <w:sz w:val="22"/>
                <w:szCs w:val="22"/>
              </w:rPr>
            </w:pPr>
            <w:r w:rsidRPr="00B77D0F">
              <w:rPr>
                <w:rFonts w:ascii="Calibri" w:hAnsi="Calibri" w:cs="Calibri"/>
                <w:b/>
                <w:bCs/>
                <w:sz w:val="22"/>
                <w:szCs w:val="22"/>
                <w:lang w:val="en-US"/>
              </w:rPr>
              <w:t>X</w:t>
            </w:r>
            <w:r w:rsidRPr="00B77D0F">
              <w:rPr>
                <w:rFonts w:ascii="Calibri" w:hAnsi="Calibri" w:cs="Calibri"/>
                <w:b/>
                <w:bCs/>
                <w:sz w:val="22"/>
                <w:szCs w:val="22"/>
              </w:rPr>
              <w:t>ρήση 20</w:t>
            </w:r>
            <w:r w:rsidRPr="00B77D0F">
              <w:rPr>
                <w:rFonts w:ascii="Calibri" w:hAnsi="Calibri" w:cs="Calibri"/>
                <w:b/>
                <w:bCs/>
                <w:sz w:val="22"/>
                <w:szCs w:val="22"/>
                <w:lang w:val="en-US"/>
              </w:rPr>
              <w:t>20</w:t>
            </w:r>
          </w:p>
        </w:tc>
      </w:tr>
      <w:tr w:rsidR="00B77D0F" w:rsidRPr="00B77D0F" w:rsidTr="00D32C2D">
        <w:tc>
          <w:tcPr>
            <w:tcW w:w="5637" w:type="dxa"/>
            <w:shd w:val="clear" w:color="auto" w:fill="auto"/>
          </w:tcPr>
          <w:p w:rsidR="00B77D0F" w:rsidRPr="00B77D0F" w:rsidRDefault="00B77D0F" w:rsidP="00B77D0F">
            <w:pPr>
              <w:tabs>
                <w:tab w:val="num" w:pos="984"/>
              </w:tabs>
              <w:jc w:val="left"/>
              <w:rPr>
                <w:rFonts w:ascii="Calibri" w:eastAsia="Calibri" w:hAnsi="Calibri" w:cs="Calibri"/>
                <w:sz w:val="22"/>
                <w:szCs w:val="22"/>
                <w:lang w:eastAsia="en-US"/>
              </w:rPr>
            </w:pPr>
            <w:r w:rsidRPr="00B77D0F">
              <w:rPr>
                <w:rFonts w:ascii="Calibri" w:eastAsia="Calibri" w:hAnsi="Calibri" w:cs="Calibri"/>
                <w:sz w:val="22"/>
                <w:szCs w:val="22"/>
                <w:lang w:eastAsia="en-US"/>
              </w:rPr>
              <w:t>Τακτοποίηση λογαριασμών εξόδων</w:t>
            </w:r>
          </w:p>
        </w:tc>
        <w:tc>
          <w:tcPr>
            <w:tcW w:w="1417" w:type="dxa"/>
            <w:shd w:val="clear" w:color="auto" w:fill="auto"/>
          </w:tcPr>
          <w:p w:rsidR="00B77D0F" w:rsidRPr="00B77D0F" w:rsidRDefault="00B77D0F" w:rsidP="00B77D0F">
            <w:pPr>
              <w:tabs>
                <w:tab w:val="num" w:pos="984"/>
              </w:tabs>
              <w:jc w:val="right"/>
              <w:rPr>
                <w:rFonts w:ascii="Calibri" w:eastAsia="Calibri" w:hAnsi="Calibri" w:cs="Calibri"/>
                <w:sz w:val="22"/>
                <w:szCs w:val="22"/>
                <w:lang w:eastAsia="en-US"/>
              </w:rPr>
            </w:pPr>
            <w:r w:rsidRPr="00B77D0F">
              <w:rPr>
                <w:rFonts w:ascii="Calibri" w:eastAsia="Calibri" w:hAnsi="Calibri" w:cs="Calibri"/>
                <w:sz w:val="22"/>
                <w:szCs w:val="22"/>
                <w:lang w:eastAsia="en-US"/>
              </w:rPr>
              <w:t>0,00</w:t>
            </w:r>
          </w:p>
        </w:tc>
        <w:tc>
          <w:tcPr>
            <w:tcW w:w="1418" w:type="dxa"/>
            <w:shd w:val="clear" w:color="auto" w:fill="auto"/>
          </w:tcPr>
          <w:p w:rsidR="00B77D0F" w:rsidRPr="00B77D0F" w:rsidRDefault="00B77D0F" w:rsidP="00B77D0F">
            <w:pPr>
              <w:tabs>
                <w:tab w:val="num" w:pos="984"/>
              </w:tabs>
              <w:jc w:val="right"/>
              <w:rPr>
                <w:rFonts w:ascii="Calibri" w:eastAsia="Calibri" w:hAnsi="Calibri" w:cs="Calibri"/>
                <w:sz w:val="22"/>
                <w:szCs w:val="22"/>
                <w:lang w:eastAsia="en-US"/>
              </w:rPr>
            </w:pPr>
            <w:r w:rsidRPr="00B77D0F">
              <w:rPr>
                <w:rFonts w:ascii="Calibri" w:eastAsia="Calibri" w:hAnsi="Calibri" w:cs="Calibri"/>
                <w:sz w:val="22"/>
                <w:szCs w:val="22"/>
                <w:lang w:eastAsia="en-US"/>
              </w:rPr>
              <w:t>0,00</w:t>
            </w:r>
          </w:p>
        </w:tc>
      </w:tr>
      <w:tr w:rsidR="00B77D0F" w:rsidRPr="00B77D0F" w:rsidTr="00D32C2D">
        <w:tc>
          <w:tcPr>
            <w:tcW w:w="5637" w:type="dxa"/>
            <w:shd w:val="clear" w:color="auto" w:fill="D9D9D9"/>
          </w:tcPr>
          <w:p w:rsidR="00B77D0F" w:rsidRPr="00B77D0F" w:rsidRDefault="00B77D0F" w:rsidP="00B77D0F">
            <w:pPr>
              <w:tabs>
                <w:tab w:val="num" w:pos="984"/>
              </w:tabs>
              <w:jc w:val="left"/>
              <w:rPr>
                <w:rFonts w:ascii="Calibri" w:eastAsia="Calibri" w:hAnsi="Calibri" w:cs="Calibri"/>
                <w:b/>
                <w:i/>
                <w:sz w:val="22"/>
                <w:szCs w:val="22"/>
                <w:lang w:eastAsia="en-US"/>
              </w:rPr>
            </w:pPr>
            <w:r w:rsidRPr="00B77D0F">
              <w:rPr>
                <w:rFonts w:ascii="Calibri" w:eastAsia="Calibri" w:hAnsi="Calibri" w:cs="Calibri"/>
                <w:b/>
                <w:i/>
                <w:sz w:val="22"/>
                <w:szCs w:val="22"/>
                <w:lang w:eastAsia="en-US"/>
              </w:rPr>
              <w:t>Σύνολα</w:t>
            </w:r>
          </w:p>
        </w:tc>
        <w:tc>
          <w:tcPr>
            <w:tcW w:w="1417" w:type="dxa"/>
            <w:shd w:val="clear" w:color="auto" w:fill="D9D9D9"/>
          </w:tcPr>
          <w:p w:rsidR="00B77D0F" w:rsidRPr="00B77D0F" w:rsidRDefault="00B77D0F" w:rsidP="00B77D0F">
            <w:pPr>
              <w:tabs>
                <w:tab w:val="num" w:pos="984"/>
              </w:tabs>
              <w:jc w:val="right"/>
              <w:rPr>
                <w:rFonts w:ascii="Calibri" w:eastAsia="Calibri" w:hAnsi="Calibri" w:cs="Calibri"/>
                <w:b/>
                <w:i/>
                <w:sz w:val="22"/>
                <w:szCs w:val="22"/>
                <w:lang w:eastAsia="en-US"/>
              </w:rPr>
            </w:pPr>
            <w:r w:rsidRPr="00B77D0F">
              <w:rPr>
                <w:rFonts w:ascii="Calibri" w:eastAsia="Calibri" w:hAnsi="Calibri" w:cs="Calibri"/>
                <w:b/>
                <w:i/>
                <w:sz w:val="22"/>
                <w:szCs w:val="22"/>
                <w:lang w:eastAsia="en-US"/>
              </w:rPr>
              <w:t>0,00</w:t>
            </w:r>
          </w:p>
        </w:tc>
        <w:tc>
          <w:tcPr>
            <w:tcW w:w="1418" w:type="dxa"/>
            <w:shd w:val="clear" w:color="auto" w:fill="D9D9D9"/>
          </w:tcPr>
          <w:p w:rsidR="00B77D0F" w:rsidRPr="00B77D0F" w:rsidRDefault="00B77D0F" w:rsidP="00B77D0F">
            <w:pPr>
              <w:tabs>
                <w:tab w:val="num" w:pos="984"/>
              </w:tabs>
              <w:jc w:val="right"/>
              <w:rPr>
                <w:rFonts w:ascii="Calibri" w:eastAsia="Calibri" w:hAnsi="Calibri" w:cs="Calibri"/>
                <w:b/>
                <w:i/>
                <w:sz w:val="22"/>
                <w:szCs w:val="22"/>
                <w:lang w:eastAsia="en-US"/>
              </w:rPr>
            </w:pPr>
            <w:r w:rsidRPr="00B77D0F">
              <w:rPr>
                <w:rFonts w:ascii="Calibri" w:eastAsia="Calibri" w:hAnsi="Calibri" w:cs="Calibri"/>
                <w:b/>
                <w:i/>
                <w:sz w:val="22"/>
                <w:szCs w:val="22"/>
                <w:lang w:eastAsia="en-US"/>
              </w:rPr>
              <w:t>0,00</w:t>
            </w:r>
          </w:p>
        </w:tc>
      </w:tr>
    </w:tbl>
    <w:p w:rsidR="00B77D0F" w:rsidRPr="00B77D0F" w:rsidRDefault="00B77D0F" w:rsidP="00B77D0F">
      <w:pPr>
        <w:tabs>
          <w:tab w:val="num" w:pos="984"/>
        </w:tabs>
        <w:spacing w:after="200" w:line="276" w:lineRule="auto"/>
        <w:jc w:val="left"/>
        <w:rPr>
          <w:rFonts w:ascii="Calibri" w:eastAsia="Calibri" w:hAnsi="Calibri" w:cs="Calibri"/>
          <w:b/>
          <w:i/>
          <w:sz w:val="22"/>
          <w:szCs w:val="22"/>
          <w:lang w:eastAsia="en-US"/>
        </w:rPr>
      </w:pPr>
    </w:p>
    <w:p w:rsidR="00B77D0F" w:rsidRPr="00B77D0F" w:rsidRDefault="00B77D0F" w:rsidP="00B77D0F">
      <w:pPr>
        <w:tabs>
          <w:tab w:val="num" w:pos="984"/>
        </w:tabs>
        <w:spacing w:after="200" w:line="276" w:lineRule="auto"/>
        <w:jc w:val="left"/>
        <w:rPr>
          <w:rFonts w:ascii="Calibri" w:eastAsia="Calibri" w:hAnsi="Calibri" w:cs="Calibri"/>
          <w:b/>
          <w:i/>
          <w:sz w:val="22"/>
          <w:szCs w:val="22"/>
          <w:lang w:eastAsia="en-US"/>
        </w:rPr>
      </w:pPr>
      <w:r w:rsidRPr="00B77D0F">
        <w:rPr>
          <w:rFonts w:ascii="Calibri" w:eastAsia="Calibri" w:hAnsi="Calibri" w:cs="Calibri"/>
          <w:b/>
          <w:i/>
          <w:sz w:val="22"/>
          <w:szCs w:val="22"/>
          <w:lang w:eastAsia="en-US"/>
        </w:rPr>
        <w:t xml:space="preserve">Β) </w:t>
      </w:r>
      <w:r w:rsidRPr="00B77D0F">
        <w:rPr>
          <w:rFonts w:ascii="Calibri" w:hAnsi="Calibri" w:cs="Calibri"/>
          <w:b/>
          <w:i/>
          <w:sz w:val="22"/>
          <w:szCs w:val="22"/>
        </w:rPr>
        <w:t>36.01 «ΕΣΟΔΑ ΧΡΗΣΗΣ ΕΙΣΠΡΑΚΤΕΑ» και 56.01 «ΕΞΟΔΑ ΧΡΗΣΗ ΠΛΗΡΩΤΕΑ»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1417"/>
        <w:gridCol w:w="1418"/>
      </w:tblGrid>
      <w:tr w:rsidR="00B77D0F" w:rsidRPr="00B77D0F" w:rsidTr="00D32C2D">
        <w:tc>
          <w:tcPr>
            <w:tcW w:w="5637" w:type="dxa"/>
            <w:shd w:val="clear" w:color="auto" w:fill="D9D9D9"/>
          </w:tcPr>
          <w:p w:rsidR="00B77D0F" w:rsidRPr="00B77D0F" w:rsidRDefault="00B77D0F" w:rsidP="00B77D0F">
            <w:pPr>
              <w:tabs>
                <w:tab w:val="num" w:pos="984"/>
              </w:tabs>
              <w:jc w:val="left"/>
              <w:rPr>
                <w:rFonts w:ascii="Calibri" w:eastAsia="Calibri" w:hAnsi="Calibri" w:cs="Calibri"/>
                <w:b/>
                <w:i/>
                <w:sz w:val="22"/>
                <w:szCs w:val="22"/>
                <w:lang w:eastAsia="en-US"/>
              </w:rPr>
            </w:pPr>
            <w:r w:rsidRPr="00B77D0F">
              <w:rPr>
                <w:rFonts w:ascii="Calibri" w:eastAsia="Calibri" w:hAnsi="Calibri" w:cs="Calibri"/>
                <w:b/>
                <w:i/>
                <w:sz w:val="22"/>
                <w:szCs w:val="22"/>
                <w:lang w:eastAsia="en-US"/>
              </w:rPr>
              <w:t>-</w:t>
            </w:r>
            <w:r w:rsidRPr="00B77D0F">
              <w:rPr>
                <w:rFonts w:ascii="Calibri" w:hAnsi="Calibri" w:cs="Calibri"/>
                <w:b/>
                <w:i/>
                <w:sz w:val="22"/>
                <w:szCs w:val="22"/>
              </w:rPr>
              <w:t>36.01 «έσοδα χρήσης εισπρακτέα»</w:t>
            </w:r>
          </w:p>
        </w:tc>
        <w:tc>
          <w:tcPr>
            <w:tcW w:w="1417" w:type="dxa"/>
            <w:shd w:val="clear" w:color="auto" w:fill="D9D9D9"/>
          </w:tcPr>
          <w:p w:rsidR="00B77D0F" w:rsidRPr="00B77D0F" w:rsidRDefault="00B77D0F" w:rsidP="00B77D0F">
            <w:pPr>
              <w:tabs>
                <w:tab w:val="num" w:pos="0"/>
              </w:tabs>
              <w:suppressAutoHyphens/>
              <w:jc w:val="center"/>
              <w:rPr>
                <w:rFonts w:ascii="Calibri" w:hAnsi="Calibri" w:cs="Calibri"/>
                <w:b/>
                <w:sz w:val="22"/>
                <w:szCs w:val="22"/>
                <w:lang w:val="en-US"/>
              </w:rPr>
            </w:pPr>
            <w:r w:rsidRPr="00B77D0F">
              <w:rPr>
                <w:rFonts w:ascii="Calibri" w:hAnsi="Calibri" w:cs="Calibri"/>
                <w:b/>
                <w:bCs/>
                <w:sz w:val="22"/>
                <w:szCs w:val="22"/>
                <w:lang w:val="en-US"/>
              </w:rPr>
              <w:t>X</w:t>
            </w:r>
            <w:r w:rsidRPr="00B77D0F">
              <w:rPr>
                <w:rFonts w:ascii="Calibri" w:hAnsi="Calibri" w:cs="Calibri"/>
                <w:b/>
                <w:bCs/>
                <w:sz w:val="22"/>
                <w:szCs w:val="22"/>
              </w:rPr>
              <w:t>ρήση 202</w:t>
            </w:r>
            <w:r w:rsidRPr="00B77D0F">
              <w:rPr>
                <w:rFonts w:ascii="Calibri" w:hAnsi="Calibri" w:cs="Calibri"/>
                <w:b/>
                <w:bCs/>
                <w:sz w:val="22"/>
                <w:szCs w:val="22"/>
                <w:lang w:val="en-US"/>
              </w:rPr>
              <w:t>1</w:t>
            </w:r>
          </w:p>
        </w:tc>
        <w:tc>
          <w:tcPr>
            <w:tcW w:w="1418" w:type="dxa"/>
            <w:shd w:val="clear" w:color="auto" w:fill="D9D9D9"/>
          </w:tcPr>
          <w:p w:rsidR="00B77D0F" w:rsidRPr="00B77D0F" w:rsidRDefault="00B77D0F" w:rsidP="00B77D0F">
            <w:pPr>
              <w:tabs>
                <w:tab w:val="num" w:pos="0"/>
              </w:tabs>
              <w:suppressAutoHyphens/>
              <w:jc w:val="center"/>
              <w:rPr>
                <w:rFonts w:ascii="Calibri" w:hAnsi="Calibri" w:cs="Calibri"/>
                <w:b/>
                <w:sz w:val="22"/>
                <w:szCs w:val="22"/>
              </w:rPr>
            </w:pPr>
            <w:r w:rsidRPr="00B77D0F">
              <w:rPr>
                <w:rFonts w:ascii="Calibri" w:hAnsi="Calibri" w:cs="Calibri"/>
                <w:b/>
                <w:bCs/>
                <w:sz w:val="22"/>
                <w:szCs w:val="22"/>
                <w:lang w:val="en-US"/>
              </w:rPr>
              <w:t>X</w:t>
            </w:r>
            <w:r w:rsidRPr="00B77D0F">
              <w:rPr>
                <w:rFonts w:ascii="Calibri" w:hAnsi="Calibri" w:cs="Calibri"/>
                <w:b/>
                <w:bCs/>
                <w:sz w:val="22"/>
                <w:szCs w:val="22"/>
              </w:rPr>
              <w:t>ρήση 20</w:t>
            </w:r>
            <w:r w:rsidRPr="00B77D0F">
              <w:rPr>
                <w:rFonts w:ascii="Calibri" w:hAnsi="Calibri" w:cs="Calibri"/>
                <w:b/>
                <w:bCs/>
                <w:sz w:val="22"/>
                <w:szCs w:val="22"/>
                <w:lang w:val="en-US"/>
              </w:rPr>
              <w:t>20</w:t>
            </w:r>
          </w:p>
        </w:tc>
      </w:tr>
      <w:tr w:rsidR="00B77D0F" w:rsidRPr="00B77D0F" w:rsidTr="00D32C2D">
        <w:tc>
          <w:tcPr>
            <w:tcW w:w="5637" w:type="dxa"/>
            <w:shd w:val="clear" w:color="auto" w:fill="auto"/>
            <w:vAlign w:val="bottom"/>
          </w:tcPr>
          <w:p w:rsidR="00B77D0F" w:rsidRPr="00B77D0F" w:rsidRDefault="00B77D0F" w:rsidP="00B77D0F">
            <w:pPr>
              <w:spacing w:line="360" w:lineRule="auto"/>
              <w:jc w:val="left"/>
              <w:rPr>
                <w:rFonts w:ascii="Calibri" w:eastAsia="Calibri" w:hAnsi="Calibri" w:cs="Calibri"/>
                <w:bCs/>
                <w:sz w:val="22"/>
                <w:szCs w:val="22"/>
                <w:lang w:eastAsia="en-US"/>
              </w:rPr>
            </w:pPr>
            <w:r w:rsidRPr="00B77D0F">
              <w:rPr>
                <w:rFonts w:ascii="Calibri" w:eastAsia="Calibri" w:hAnsi="Calibri" w:cs="Calibri"/>
                <w:bCs/>
                <w:sz w:val="22"/>
                <w:szCs w:val="22"/>
                <w:lang w:eastAsia="en-US"/>
              </w:rPr>
              <w:t>Έσοδα χρήσεως εισπρακτέα (ΟΑΕΔ)</w:t>
            </w:r>
          </w:p>
        </w:tc>
        <w:tc>
          <w:tcPr>
            <w:tcW w:w="1417" w:type="dxa"/>
            <w:shd w:val="clear" w:color="auto" w:fill="auto"/>
          </w:tcPr>
          <w:p w:rsidR="00B77D0F" w:rsidRPr="00B77D0F" w:rsidRDefault="00B77D0F" w:rsidP="00B77D0F">
            <w:pPr>
              <w:spacing w:line="360" w:lineRule="auto"/>
              <w:jc w:val="right"/>
              <w:rPr>
                <w:rFonts w:ascii="Calibri" w:eastAsia="Calibri" w:hAnsi="Calibri" w:cs="Calibri"/>
                <w:bCs/>
                <w:sz w:val="22"/>
                <w:szCs w:val="22"/>
                <w:lang w:eastAsia="en-US"/>
              </w:rPr>
            </w:pPr>
            <w:r w:rsidRPr="00B77D0F">
              <w:rPr>
                <w:rFonts w:ascii="Calibri" w:eastAsia="Calibri" w:hAnsi="Calibri" w:cs="Calibri"/>
                <w:bCs/>
                <w:sz w:val="22"/>
                <w:szCs w:val="22"/>
                <w:lang w:val="en-US" w:eastAsia="en-US"/>
              </w:rPr>
              <w:t>0</w:t>
            </w:r>
            <w:r w:rsidRPr="00B77D0F">
              <w:rPr>
                <w:rFonts w:ascii="Calibri" w:eastAsia="Calibri" w:hAnsi="Calibri" w:cs="Calibri"/>
                <w:bCs/>
                <w:sz w:val="22"/>
                <w:szCs w:val="22"/>
                <w:lang w:eastAsia="en-US"/>
              </w:rPr>
              <w:t>,00</w:t>
            </w:r>
          </w:p>
        </w:tc>
        <w:tc>
          <w:tcPr>
            <w:tcW w:w="1418" w:type="dxa"/>
            <w:shd w:val="clear" w:color="auto" w:fill="auto"/>
          </w:tcPr>
          <w:p w:rsidR="00B77D0F" w:rsidRPr="00B77D0F" w:rsidRDefault="00B77D0F" w:rsidP="00B77D0F">
            <w:pPr>
              <w:spacing w:line="360" w:lineRule="auto"/>
              <w:jc w:val="right"/>
              <w:rPr>
                <w:rFonts w:ascii="Calibri" w:eastAsia="Calibri" w:hAnsi="Calibri" w:cs="Calibri"/>
                <w:bCs/>
                <w:sz w:val="22"/>
                <w:szCs w:val="22"/>
                <w:lang w:eastAsia="en-US"/>
              </w:rPr>
            </w:pPr>
            <w:r w:rsidRPr="00B77D0F">
              <w:rPr>
                <w:rFonts w:ascii="Calibri" w:eastAsia="Calibri" w:hAnsi="Calibri" w:cs="Calibri"/>
                <w:bCs/>
                <w:sz w:val="22"/>
                <w:szCs w:val="22"/>
                <w:lang w:eastAsia="en-US"/>
              </w:rPr>
              <w:t>4.800,00</w:t>
            </w:r>
          </w:p>
        </w:tc>
      </w:tr>
      <w:tr w:rsidR="00B77D0F" w:rsidRPr="00B77D0F" w:rsidTr="00D32C2D">
        <w:tc>
          <w:tcPr>
            <w:tcW w:w="5637" w:type="dxa"/>
            <w:shd w:val="clear" w:color="auto" w:fill="auto"/>
            <w:vAlign w:val="bottom"/>
          </w:tcPr>
          <w:p w:rsidR="00B77D0F" w:rsidRPr="00B77D0F" w:rsidRDefault="00B77D0F" w:rsidP="00B77D0F">
            <w:pPr>
              <w:spacing w:line="360" w:lineRule="auto"/>
              <w:jc w:val="left"/>
              <w:rPr>
                <w:rFonts w:ascii="Calibri" w:eastAsia="Calibri" w:hAnsi="Calibri" w:cs="Calibri"/>
                <w:bCs/>
                <w:sz w:val="22"/>
                <w:szCs w:val="22"/>
                <w:lang w:eastAsia="en-US"/>
              </w:rPr>
            </w:pPr>
            <w:r w:rsidRPr="00B77D0F">
              <w:rPr>
                <w:rFonts w:ascii="Calibri" w:eastAsia="Calibri" w:hAnsi="Calibri" w:cs="Calibri"/>
                <w:bCs/>
                <w:sz w:val="22"/>
                <w:szCs w:val="22"/>
                <w:lang w:eastAsia="en-US"/>
              </w:rPr>
              <w:t>Έσοδα χρήσεως εισπρακτέα (Δ. ΚΑΛΛΙΘΕΑΣ)</w:t>
            </w:r>
          </w:p>
        </w:tc>
        <w:tc>
          <w:tcPr>
            <w:tcW w:w="1417" w:type="dxa"/>
            <w:shd w:val="clear" w:color="auto" w:fill="auto"/>
          </w:tcPr>
          <w:p w:rsidR="00B77D0F" w:rsidRPr="00B77D0F" w:rsidRDefault="00B77D0F" w:rsidP="00B77D0F">
            <w:pPr>
              <w:spacing w:line="360" w:lineRule="auto"/>
              <w:jc w:val="right"/>
              <w:rPr>
                <w:rFonts w:ascii="Calibri" w:eastAsia="Calibri" w:hAnsi="Calibri" w:cs="Calibri"/>
                <w:bCs/>
                <w:sz w:val="22"/>
                <w:szCs w:val="22"/>
                <w:lang w:eastAsia="en-US"/>
              </w:rPr>
            </w:pPr>
            <w:r w:rsidRPr="00B77D0F">
              <w:rPr>
                <w:rFonts w:ascii="Calibri" w:eastAsia="Calibri" w:hAnsi="Calibri" w:cs="Calibri"/>
                <w:bCs/>
                <w:sz w:val="22"/>
                <w:szCs w:val="22"/>
                <w:lang w:eastAsia="en-US"/>
              </w:rPr>
              <w:t>0,00</w:t>
            </w:r>
          </w:p>
        </w:tc>
        <w:tc>
          <w:tcPr>
            <w:tcW w:w="1418" w:type="dxa"/>
            <w:shd w:val="clear" w:color="auto" w:fill="auto"/>
          </w:tcPr>
          <w:p w:rsidR="00B77D0F" w:rsidRPr="00B77D0F" w:rsidRDefault="00B77D0F" w:rsidP="00B77D0F">
            <w:pPr>
              <w:spacing w:line="360" w:lineRule="auto"/>
              <w:jc w:val="right"/>
              <w:rPr>
                <w:rFonts w:ascii="Calibri" w:eastAsia="Calibri" w:hAnsi="Calibri" w:cs="Calibri"/>
                <w:bCs/>
                <w:sz w:val="22"/>
                <w:szCs w:val="22"/>
                <w:lang w:eastAsia="en-US"/>
              </w:rPr>
            </w:pPr>
            <w:r w:rsidRPr="00B77D0F">
              <w:rPr>
                <w:rFonts w:ascii="Calibri" w:eastAsia="Calibri" w:hAnsi="Calibri" w:cs="Calibri"/>
                <w:bCs/>
                <w:sz w:val="22"/>
                <w:szCs w:val="22"/>
                <w:lang w:eastAsia="en-US"/>
              </w:rPr>
              <w:t>2.000,00</w:t>
            </w:r>
          </w:p>
        </w:tc>
      </w:tr>
      <w:tr w:rsidR="00B77D0F" w:rsidRPr="00B77D0F" w:rsidTr="00D32C2D">
        <w:tc>
          <w:tcPr>
            <w:tcW w:w="5637" w:type="dxa"/>
            <w:shd w:val="clear" w:color="auto" w:fill="auto"/>
            <w:vAlign w:val="bottom"/>
          </w:tcPr>
          <w:p w:rsidR="00B77D0F" w:rsidRPr="00B77D0F" w:rsidRDefault="00B77D0F" w:rsidP="00B77D0F">
            <w:pPr>
              <w:spacing w:line="360" w:lineRule="auto"/>
              <w:jc w:val="left"/>
              <w:rPr>
                <w:rFonts w:ascii="Calibri" w:eastAsia="Calibri" w:hAnsi="Calibri" w:cs="Calibri"/>
                <w:bCs/>
                <w:sz w:val="22"/>
                <w:szCs w:val="22"/>
                <w:lang w:eastAsia="en-US"/>
              </w:rPr>
            </w:pPr>
            <w:r w:rsidRPr="00B77D0F">
              <w:rPr>
                <w:rFonts w:ascii="Calibri" w:eastAsia="Calibri" w:hAnsi="Calibri" w:cs="Calibri"/>
                <w:bCs/>
                <w:sz w:val="22"/>
                <w:szCs w:val="22"/>
                <w:lang w:eastAsia="en-US"/>
              </w:rPr>
              <w:t>Έσοδα χρήσεως εισπρακτέα (ΚΔΑΠ ΠΕΙΣΙΣΤΡΑΤΟΥΣ)</w:t>
            </w:r>
          </w:p>
        </w:tc>
        <w:tc>
          <w:tcPr>
            <w:tcW w:w="1417" w:type="dxa"/>
            <w:shd w:val="clear" w:color="auto" w:fill="auto"/>
          </w:tcPr>
          <w:p w:rsidR="00B77D0F" w:rsidRPr="00B77D0F" w:rsidRDefault="00B77D0F" w:rsidP="00B77D0F">
            <w:pPr>
              <w:spacing w:line="360" w:lineRule="auto"/>
              <w:jc w:val="right"/>
              <w:rPr>
                <w:rFonts w:ascii="Calibri" w:eastAsia="Calibri" w:hAnsi="Calibri" w:cs="Calibri"/>
                <w:bCs/>
                <w:sz w:val="22"/>
                <w:szCs w:val="22"/>
                <w:lang w:eastAsia="en-US"/>
              </w:rPr>
            </w:pPr>
            <w:r w:rsidRPr="00B77D0F">
              <w:rPr>
                <w:rFonts w:ascii="Calibri" w:eastAsia="Calibri" w:hAnsi="Calibri" w:cs="Calibri"/>
                <w:bCs/>
                <w:sz w:val="22"/>
                <w:szCs w:val="22"/>
                <w:lang w:val="en-US" w:eastAsia="en-US"/>
              </w:rPr>
              <w:t>0</w:t>
            </w:r>
            <w:r w:rsidRPr="00B77D0F">
              <w:rPr>
                <w:rFonts w:ascii="Calibri" w:eastAsia="Calibri" w:hAnsi="Calibri" w:cs="Calibri"/>
                <w:bCs/>
                <w:sz w:val="22"/>
                <w:szCs w:val="22"/>
                <w:lang w:eastAsia="en-US"/>
              </w:rPr>
              <w:t>,</w:t>
            </w:r>
            <w:r w:rsidRPr="00B77D0F">
              <w:rPr>
                <w:rFonts w:ascii="Calibri" w:eastAsia="Calibri" w:hAnsi="Calibri" w:cs="Calibri"/>
                <w:bCs/>
                <w:sz w:val="22"/>
                <w:szCs w:val="22"/>
                <w:lang w:val="en-US" w:eastAsia="en-US"/>
              </w:rPr>
              <w:t>00</w:t>
            </w:r>
          </w:p>
        </w:tc>
        <w:tc>
          <w:tcPr>
            <w:tcW w:w="1418" w:type="dxa"/>
            <w:shd w:val="clear" w:color="auto" w:fill="auto"/>
          </w:tcPr>
          <w:p w:rsidR="00B77D0F" w:rsidRPr="00B77D0F" w:rsidRDefault="00B77D0F" w:rsidP="00B77D0F">
            <w:pPr>
              <w:spacing w:line="360" w:lineRule="auto"/>
              <w:jc w:val="right"/>
              <w:rPr>
                <w:rFonts w:ascii="Calibri" w:eastAsia="Calibri" w:hAnsi="Calibri" w:cs="Calibri"/>
                <w:bCs/>
                <w:sz w:val="22"/>
                <w:szCs w:val="22"/>
                <w:lang w:eastAsia="en-US"/>
              </w:rPr>
            </w:pPr>
            <w:r w:rsidRPr="00B77D0F">
              <w:rPr>
                <w:rFonts w:ascii="Calibri" w:eastAsia="Calibri" w:hAnsi="Calibri" w:cs="Calibri"/>
                <w:bCs/>
                <w:sz w:val="22"/>
                <w:szCs w:val="22"/>
                <w:lang w:eastAsia="en-US"/>
              </w:rPr>
              <w:t>3.143,66</w:t>
            </w:r>
          </w:p>
        </w:tc>
      </w:tr>
      <w:tr w:rsidR="00B77D0F" w:rsidRPr="00B77D0F" w:rsidTr="00D32C2D">
        <w:tc>
          <w:tcPr>
            <w:tcW w:w="5637" w:type="dxa"/>
            <w:shd w:val="clear" w:color="auto" w:fill="auto"/>
            <w:vAlign w:val="bottom"/>
          </w:tcPr>
          <w:p w:rsidR="00B77D0F" w:rsidRPr="00B77D0F" w:rsidRDefault="00B77D0F" w:rsidP="00B77D0F">
            <w:pPr>
              <w:spacing w:line="360" w:lineRule="auto"/>
              <w:jc w:val="left"/>
              <w:rPr>
                <w:rFonts w:ascii="Calibri" w:eastAsia="Calibri" w:hAnsi="Calibri" w:cs="Calibri"/>
                <w:bCs/>
                <w:sz w:val="22"/>
                <w:szCs w:val="22"/>
                <w:lang w:eastAsia="en-US"/>
              </w:rPr>
            </w:pPr>
            <w:r w:rsidRPr="00B77D0F">
              <w:rPr>
                <w:rFonts w:ascii="Calibri" w:eastAsia="Calibri" w:hAnsi="Calibri" w:cs="Calibri"/>
                <w:bCs/>
                <w:sz w:val="22"/>
                <w:szCs w:val="22"/>
                <w:lang w:eastAsia="en-US"/>
              </w:rPr>
              <w:t>Έσοδα χρήσεως εισπρακτέα (ΚΔΑΠ ΑΘΗΝΑΣ)</w:t>
            </w:r>
          </w:p>
        </w:tc>
        <w:tc>
          <w:tcPr>
            <w:tcW w:w="1417" w:type="dxa"/>
            <w:shd w:val="clear" w:color="auto" w:fill="auto"/>
          </w:tcPr>
          <w:p w:rsidR="00B77D0F" w:rsidRPr="00B77D0F" w:rsidRDefault="00B77D0F" w:rsidP="00B77D0F">
            <w:pPr>
              <w:jc w:val="right"/>
              <w:rPr>
                <w:rFonts w:ascii="Calibri" w:eastAsia="Calibri" w:hAnsi="Calibri" w:cs="Calibri"/>
                <w:sz w:val="22"/>
                <w:szCs w:val="22"/>
                <w:lang w:eastAsia="en-US"/>
              </w:rPr>
            </w:pPr>
            <w:r w:rsidRPr="00B77D0F">
              <w:rPr>
                <w:rFonts w:ascii="Calibri" w:eastAsia="Calibri" w:hAnsi="Calibri" w:cs="Calibri"/>
                <w:sz w:val="22"/>
                <w:szCs w:val="22"/>
                <w:lang w:val="en-US" w:eastAsia="en-US"/>
              </w:rPr>
              <w:t>0</w:t>
            </w:r>
            <w:r w:rsidRPr="00B77D0F">
              <w:rPr>
                <w:rFonts w:ascii="Calibri" w:eastAsia="Calibri" w:hAnsi="Calibri" w:cs="Calibri"/>
                <w:sz w:val="22"/>
                <w:szCs w:val="22"/>
                <w:lang w:eastAsia="en-US"/>
              </w:rPr>
              <w:t>,</w:t>
            </w:r>
            <w:r w:rsidRPr="00B77D0F">
              <w:rPr>
                <w:rFonts w:ascii="Calibri" w:eastAsia="Calibri" w:hAnsi="Calibri" w:cs="Calibri"/>
                <w:sz w:val="22"/>
                <w:szCs w:val="22"/>
                <w:lang w:val="en-US" w:eastAsia="en-US"/>
              </w:rPr>
              <w:t>00</w:t>
            </w:r>
          </w:p>
        </w:tc>
        <w:tc>
          <w:tcPr>
            <w:tcW w:w="1418" w:type="dxa"/>
            <w:shd w:val="clear" w:color="auto" w:fill="auto"/>
          </w:tcPr>
          <w:p w:rsidR="00B77D0F" w:rsidRPr="00B77D0F" w:rsidRDefault="00B77D0F" w:rsidP="00B77D0F">
            <w:pPr>
              <w:spacing w:line="360" w:lineRule="auto"/>
              <w:jc w:val="right"/>
              <w:rPr>
                <w:rFonts w:ascii="Calibri" w:eastAsia="Calibri" w:hAnsi="Calibri" w:cs="Calibri"/>
                <w:bCs/>
                <w:sz w:val="22"/>
                <w:szCs w:val="22"/>
                <w:lang w:eastAsia="en-US"/>
              </w:rPr>
            </w:pPr>
            <w:r w:rsidRPr="00B77D0F">
              <w:rPr>
                <w:rFonts w:ascii="Calibri" w:eastAsia="Calibri" w:hAnsi="Calibri" w:cs="Calibri"/>
                <w:sz w:val="22"/>
                <w:szCs w:val="22"/>
                <w:lang w:eastAsia="en-US"/>
              </w:rPr>
              <w:t>3.022,75</w:t>
            </w:r>
          </w:p>
        </w:tc>
      </w:tr>
      <w:tr w:rsidR="00B77D0F" w:rsidRPr="00B77D0F" w:rsidTr="00D32C2D">
        <w:tc>
          <w:tcPr>
            <w:tcW w:w="5637" w:type="dxa"/>
            <w:shd w:val="clear" w:color="auto" w:fill="D9D9D9"/>
          </w:tcPr>
          <w:p w:rsidR="00B77D0F" w:rsidRPr="00B77D0F" w:rsidRDefault="00B77D0F" w:rsidP="00B77D0F">
            <w:pPr>
              <w:tabs>
                <w:tab w:val="num" w:pos="984"/>
              </w:tabs>
              <w:jc w:val="left"/>
              <w:rPr>
                <w:rFonts w:ascii="Calibri" w:eastAsia="Calibri" w:hAnsi="Calibri" w:cs="Calibri"/>
                <w:b/>
                <w:i/>
                <w:sz w:val="22"/>
                <w:szCs w:val="22"/>
                <w:lang w:eastAsia="en-US"/>
              </w:rPr>
            </w:pPr>
            <w:r w:rsidRPr="00B77D0F">
              <w:rPr>
                <w:rFonts w:ascii="Calibri" w:eastAsia="Calibri" w:hAnsi="Calibri" w:cs="Calibri"/>
                <w:b/>
                <w:i/>
                <w:sz w:val="22"/>
                <w:szCs w:val="22"/>
                <w:lang w:eastAsia="en-US"/>
              </w:rPr>
              <w:t>Σύνολα</w:t>
            </w:r>
          </w:p>
        </w:tc>
        <w:tc>
          <w:tcPr>
            <w:tcW w:w="1417" w:type="dxa"/>
            <w:shd w:val="clear" w:color="auto" w:fill="D9D9D9"/>
          </w:tcPr>
          <w:p w:rsidR="00B77D0F" w:rsidRPr="00B77D0F" w:rsidRDefault="00B77D0F" w:rsidP="00B77D0F">
            <w:pPr>
              <w:spacing w:line="360" w:lineRule="auto"/>
              <w:jc w:val="right"/>
              <w:rPr>
                <w:rFonts w:ascii="Calibri" w:eastAsia="Calibri" w:hAnsi="Calibri" w:cs="Calibri"/>
                <w:b/>
                <w:sz w:val="22"/>
                <w:szCs w:val="22"/>
                <w:lang w:eastAsia="en-US"/>
              </w:rPr>
            </w:pPr>
            <w:r w:rsidRPr="00B77D0F">
              <w:rPr>
                <w:rFonts w:ascii="Calibri" w:eastAsia="Calibri" w:hAnsi="Calibri" w:cs="Calibri"/>
                <w:b/>
                <w:sz w:val="22"/>
                <w:szCs w:val="22"/>
                <w:lang w:val="en-US" w:eastAsia="en-US"/>
              </w:rPr>
              <w:t>0</w:t>
            </w:r>
            <w:r w:rsidRPr="00B77D0F">
              <w:rPr>
                <w:rFonts w:ascii="Calibri" w:eastAsia="Calibri" w:hAnsi="Calibri" w:cs="Calibri"/>
                <w:b/>
                <w:sz w:val="22"/>
                <w:szCs w:val="22"/>
                <w:lang w:eastAsia="en-US"/>
              </w:rPr>
              <w:t>,</w:t>
            </w:r>
            <w:r w:rsidRPr="00B77D0F">
              <w:rPr>
                <w:rFonts w:ascii="Calibri" w:eastAsia="Calibri" w:hAnsi="Calibri" w:cs="Calibri"/>
                <w:b/>
                <w:sz w:val="22"/>
                <w:szCs w:val="22"/>
                <w:lang w:val="en-US" w:eastAsia="en-US"/>
              </w:rPr>
              <w:t>00</w:t>
            </w:r>
          </w:p>
        </w:tc>
        <w:tc>
          <w:tcPr>
            <w:tcW w:w="1418" w:type="dxa"/>
            <w:shd w:val="clear" w:color="auto" w:fill="D9D9D9"/>
          </w:tcPr>
          <w:p w:rsidR="00B77D0F" w:rsidRPr="00B77D0F" w:rsidRDefault="00B77D0F" w:rsidP="00B77D0F">
            <w:pPr>
              <w:spacing w:line="360" w:lineRule="auto"/>
              <w:jc w:val="right"/>
              <w:rPr>
                <w:rFonts w:ascii="Calibri" w:eastAsia="Calibri" w:hAnsi="Calibri" w:cs="Calibri"/>
                <w:b/>
                <w:sz w:val="22"/>
                <w:szCs w:val="22"/>
                <w:lang w:eastAsia="en-US"/>
              </w:rPr>
            </w:pPr>
            <w:r w:rsidRPr="00B77D0F">
              <w:rPr>
                <w:rFonts w:ascii="Calibri" w:eastAsia="Calibri" w:hAnsi="Calibri" w:cs="Calibri"/>
                <w:b/>
                <w:sz w:val="22"/>
                <w:szCs w:val="22"/>
                <w:lang w:eastAsia="en-US"/>
              </w:rPr>
              <w:t>12.966,41</w:t>
            </w:r>
          </w:p>
        </w:tc>
      </w:tr>
    </w:tbl>
    <w:p w:rsidR="00B77D0F" w:rsidRPr="00B77D0F" w:rsidRDefault="00B77D0F" w:rsidP="00B77D0F">
      <w:pPr>
        <w:tabs>
          <w:tab w:val="num" w:pos="0"/>
          <w:tab w:val="left" w:pos="6585"/>
        </w:tabs>
        <w:suppressAutoHyphens/>
        <w:rPr>
          <w:rFonts w:ascii="Calibri" w:hAnsi="Calibri" w:cs="Calibri"/>
          <w:b/>
          <w:i/>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1417"/>
        <w:gridCol w:w="1418"/>
      </w:tblGrid>
      <w:tr w:rsidR="00B77D0F" w:rsidRPr="00B77D0F" w:rsidTr="00D32C2D">
        <w:tc>
          <w:tcPr>
            <w:tcW w:w="5637" w:type="dxa"/>
            <w:shd w:val="clear" w:color="auto" w:fill="D9D9D9"/>
          </w:tcPr>
          <w:p w:rsidR="00B77D0F" w:rsidRPr="00B77D0F" w:rsidRDefault="00B77D0F" w:rsidP="00B77D0F">
            <w:pPr>
              <w:tabs>
                <w:tab w:val="num" w:pos="984"/>
              </w:tabs>
              <w:jc w:val="left"/>
              <w:rPr>
                <w:rFonts w:ascii="Calibri" w:eastAsia="Calibri" w:hAnsi="Calibri" w:cs="Calibri"/>
                <w:b/>
                <w:i/>
                <w:sz w:val="22"/>
                <w:szCs w:val="22"/>
                <w:lang w:eastAsia="en-US"/>
              </w:rPr>
            </w:pPr>
            <w:r w:rsidRPr="00B77D0F">
              <w:rPr>
                <w:rFonts w:ascii="Calibri" w:eastAsia="Calibri" w:hAnsi="Calibri" w:cs="Calibri"/>
                <w:b/>
                <w:i/>
                <w:sz w:val="22"/>
                <w:szCs w:val="22"/>
                <w:lang w:eastAsia="en-US"/>
              </w:rPr>
              <w:t>-</w:t>
            </w:r>
            <w:r w:rsidRPr="00B77D0F">
              <w:rPr>
                <w:rFonts w:ascii="Calibri" w:hAnsi="Calibri" w:cs="Calibri"/>
                <w:b/>
                <w:i/>
                <w:sz w:val="22"/>
                <w:szCs w:val="22"/>
              </w:rPr>
              <w:t>56.01 «έξοδα χρήσης πληρωτέα»</w:t>
            </w:r>
          </w:p>
        </w:tc>
        <w:tc>
          <w:tcPr>
            <w:tcW w:w="1417" w:type="dxa"/>
            <w:shd w:val="clear" w:color="auto" w:fill="D9D9D9"/>
          </w:tcPr>
          <w:p w:rsidR="00B77D0F" w:rsidRPr="00B77D0F" w:rsidRDefault="00B77D0F" w:rsidP="00B77D0F">
            <w:pPr>
              <w:tabs>
                <w:tab w:val="num" w:pos="0"/>
              </w:tabs>
              <w:suppressAutoHyphens/>
              <w:jc w:val="center"/>
              <w:rPr>
                <w:rFonts w:ascii="Calibri" w:hAnsi="Calibri" w:cs="Calibri"/>
                <w:b/>
                <w:sz w:val="22"/>
                <w:szCs w:val="22"/>
                <w:lang w:val="en-US"/>
              </w:rPr>
            </w:pPr>
            <w:r w:rsidRPr="00B77D0F">
              <w:rPr>
                <w:rFonts w:ascii="Calibri" w:hAnsi="Calibri" w:cs="Calibri"/>
                <w:b/>
                <w:bCs/>
                <w:sz w:val="22"/>
                <w:szCs w:val="22"/>
                <w:lang w:val="en-US"/>
              </w:rPr>
              <w:t>X</w:t>
            </w:r>
            <w:r w:rsidRPr="00B77D0F">
              <w:rPr>
                <w:rFonts w:ascii="Calibri" w:hAnsi="Calibri" w:cs="Calibri"/>
                <w:b/>
                <w:bCs/>
                <w:sz w:val="22"/>
                <w:szCs w:val="22"/>
              </w:rPr>
              <w:t>ρήση 202</w:t>
            </w:r>
            <w:r w:rsidRPr="00B77D0F">
              <w:rPr>
                <w:rFonts w:ascii="Calibri" w:hAnsi="Calibri" w:cs="Calibri"/>
                <w:b/>
                <w:bCs/>
                <w:sz w:val="22"/>
                <w:szCs w:val="22"/>
                <w:lang w:val="en-US"/>
              </w:rPr>
              <w:t>1</w:t>
            </w:r>
          </w:p>
        </w:tc>
        <w:tc>
          <w:tcPr>
            <w:tcW w:w="1418" w:type="dxa"/>
            <w:shd w:val="clear" w:color="auto" w:fill="D9D9D9"/>
          </w:tcPr>
          <w:p w:rsidR="00B77D0F" w:rsidRPr="00B77D0F" w:rsidRDefault="00B77D0F" w:rsidP="00B77D0F">
            <w:pPr>
              <w:tabs>
                <w:tab w:val="num" w:pos="0"/>
              </w:tabs>
              <w:suppressAutoHyphens/>
              <w:jc w:val="center"/>
              <w:rPr>
                <w:rFonts w:ascii="Calibri" w:hAnsi="Calibri" w:cs="Calibri"/>
                <w:b/>
                <w:sz w:val="22"/>
                <w:szCs w:val="22"/>
                <w:lang w:val="en-US"/>
              </w:rPr>
            </w:pPr>
            <w:r w:rsidRPr="00B77D0F">
              <w:rPr>
                <w:rFonts w:ascii="Calibri" w:hAnsi="Calibri" w:cs="Calibri"/>
                <w:b/>
                <w:bCs/>
                <w:sz w:val="22"/>
                <w:szCs w:val="22"/>
                <w:lang w:val="en-US"/>
              </w:rPr>
              <w:t>X</w:t>
            </w:r>
            <w:r w:rsidRPr="00B77D0F">
              <w:rPr>
                <w:rFonts w:ascii="Calibri" w:hAnsi="Calibri" w:cs="Calibri"/>
                <w:b/>
                <w:bCs/>
                <w:sz w:val="22"/>
                <w:szCs w:val="22"/>
              </w:rPr>
              <w:t>ρήση 20</w:t>
            </w:r>
            <w:r w:rsidRPr="00B77D0F">
              <w:rPr>
                <w:rFonts w:ascii="Calibri" w:hAnsi="Calibri" w:cs="Calibri"/>
                <w:b/>
                <w:bCs/>
                <w:sz w:val="22"/>
                <w:szCs w:val="22"/>
                <w:lang w:val="en-US"/>
              </w:rPr>
              <w:t>20</w:t>
            </w:r>
          </w:p>
        </w:tc>
      </w:tr>
      <w:tr w:rsidR="00B77D0F" w:rsidRPr="00B77D0F" w:rsidTr="00D32C2D">
        <w:tc>
          <w:tcPr>
            <w:tcW w:w="5637" w:type="dxa"/>
            <w:shd w:val="clear" w:color="auto" w:fill="auto"/>
            <w:vAlign w:val="bottom"/>
          </w:tcPr>
          <w:p w:rsidR="00B77D0F" w:rsidRPr="00B77D0F" w:rsidRDefault="00B77D0F" w:rsidP="00B77D0F">
            <w:pPr>
              <w:spacing w:line="360" w:lineRule="auto"/>
              <w:jc w:val="left"/>
              <w:rPr>
                <w:rFonts w:ascii="Calibri" w:eastAsia="Calibri" w:hAnsi="Calibri" w:cs="Calibri"/>
                <w:bCs/>
                <w:sz w:val="22"/>
                <w:szCs w:val="22"/>
                <w:lang w:eastAsia="en-US"/>
              </w:rPr>
            </w:pPr>
            <w:r w:rsidRPr="00B77D0F">
              <w:rPr>
                <w:rFonts w:ascii="Calibri" w:eastAsia="Calibri" w:hAnsi="Calibri" w:cs="Calibri"/>
                <w:sz w:val="22"/>
                <w:szCs w:val="22"/>
                <w:lang w:eastAsia="en-US"/>
              </w:rPr>
              <w:t>Έξοδα χρήσεως δουλευμένα Διοίκησης (ΟΤΕ, ΔΕΗ, ΕΥΔΑΠ κτλ)</w:t>
            </w:r>
          </w:p>
        </w:tc>
        <w:tc>
          <w:tcPr>
            <w:tcW w:w="1417" w:type="dxa"/>
            <w:shd w:val="clear" w:color="auto" w:fill="auto"/>
            <w:vAlign w:val="center"/>
          </w:tcPr>
          <w:p w:rsidR="00B77D0F" w:rsidRPr="00B77D0F" w:rsidRDefault="00B77D0F" w:rsidP="00B77D0F">
            <w:pPr>
              <w:spacing w:line="360" w:lineRule="auto"/>
              <w:ind w:right="113"/>
              <w:jc w:val="right"/>
              <w:rPr>
                <w:rFonts w:ascii="Calibri" w:eastAsia="Calibri" w:hAnsi="Calibri" w:cs="Calibri"/>
                <w:sz w:val="22"/>
                <w:szCs w:val="22"/>
                <w:lang w:eastAsia="en-US"/>
              </w:rPr>
            </w:pPr>
            <w:r w:rsidRPr="00B77D0F">
              <w:rPr>
                <w:rFonts w:ascii="Calibri" w:eastAsia="Calibri" w:hAnsi="Calibri" w:cs="Calibri"/>
                <w:sz w:val="22"/>
                <w:szCs w:val="22"/>
                <w:lang w:eastAsia="en-US"/>
              </w:rPr>
              <w:t>2.110,12</w:t>
            </w:r>
          </w:p>
        </w:tc>
        <w:tc>
          <w:tcPr>
            <w:tcW w:w="1418" w:type="dxa"/>
            <w:shd w:val="clear" w:color="auto" w:fill="auto"/>
            <w:vAlign w:val="center"/>
          </w:tcPr>
          <w:p w:rsidR="00B77D0F" w:rsidRPr="00B77D0F" w:rsidRDefault="00B77D0F" w:rsidP="00B77D0F">
            <w:pPr>
              <w:spacing w:line="360" w:lineRule="auto"/>
              <w:ind w:right="113"/>
              <w:jc w:val="right"/>
              <w:rPr>
                <w:rFonts w:ascii="Calibri" w:eastAsia="Calibri" w:hAnsi="Calibri" w:cs="Calibri"/>
                <w:sz w:val="22"/>
                <w:szCs w:val="22"/>
                <w:lang w:eastAsia="en-US"/>
              </w:rPr>
            </w:pPr>
            <w:r w:rsidRPr="00B77D0F">
              <w:rPr>
                <w:rFonts w:ascii="Calibri" w:eastAsia="Calibri" w:hAnsi="Calibri" w:cs="Calibri"/>
                <w:sz w:val="22"/>
                <w:szCs w:val="22"/>
                <w:lang w:eastAsia="en-US"/>
              </w:rPr>
              <w:t>805,79</w:t>
            </w:r>
          </w:p>
        </w:tc>
      </w:tr>
      <w:tr w:rsidR="00B77D0F" w:rsidRPr="00B77D0F" w:rsidTr="00D32C2D">
        <w:tc>
          <w:tcPr>
            <w:tcW w:w="5637" w:type="dxa"/>
            <w:shd w:val="clear" w:color="auto" w:fill="D9D9D9"/>
          </w:tcPr>
          <w:p w:rsidR="00B77D0F" w:rsidRPr="00B77D0F" w:rsidRDefault="00B77D0F" w:rsidP="00B77D0F">
            <w:pPr>
              <w:tabs>
                <w:tab w:val="num" w:pos="984"/>
              </w:tabs>
              <w:jc w:val="left"/>
              <w:rPr>
                <w:rFonts w:ascii="Calibri" w:eastAsia="Calibri" w:hAnsi="Calibri" w:cs="Calibri"/>
                <w:b/>
                <w:i/>
                <w:sz w:val="22"/>
                <w:szCs w:val="22"/>
                <w:lang w:eastAsia="en-US"/>
              </w:rPr>
            </w:pPr>
            <w:r w:rsidRPr="00B77D0F">
              <w:rPr>
                <w:rFonts w:ascii="Calibri" w:eastAsia="Calibri" w:hAnsi="Calibri" w:cs="Calibri"/>
                <w:b/>
                <w:i/>
                <w:sz w:val="22"/>
                <w:szCs w:val="22"/>
                <w:lang w:eastAsia="en-US"/>
              </w:rPr>
              <w:t>Σύνολα</w:t>
            </w:r>
          </w:p>
        </w:tc>
        <w:tc>
          <w:tcPr>
            <w:tcW w:w="1417" w:type="dxa"/>
            <w:shd w:val="clear" w:color="auto" w:fill="D9D9D9"/>
            <w:vAlign w:val="center"/>
          </w:tcPr>
          <w:p w:rsidR="00B77D0F" w:rsidRPr="00B77D0F" w:rsidRDefault="00B77D0F" w:rsidP="00B77D0F">
            <w:pPr>
              <w:spacing w:line="360" w:lineRule="auto"/>
              <w:ind w:right="113"/>
              <w:jc w:val="right"/>
              <w:rPr>
                <w:rFonts w:ascii="Calibri" w:eastAsia="Calibri" w:hAnsi="Calibri" w:cs="Calibri"/>
                <w:b/>
                <w:sz w:val="22"/>
                <w:szCs w:val="22"/>
                <w:lang w:eastAsia="en-US"/>
              </w:rPr>
            </w:pPr>
            <w:r w:rsidRPr="00B77D0F">
              <w:rPr>
                <w:rFonts w:ascii="Calibri" w:eastAsia="Calibri" w:hAnsi="Calibri" w:cs="Calibri"/>
                <w:b/>
                <w:sz w:val="22"/>
                <w:szCs w:val="22"/>
                <w:lang w:eastAsia="en-US"/>
              </w:rPr>
              <w:t>2.110,12</w:t>
            </w:r>
          </w:p>
        </w:tc>
        <w:tc>
          <w:tcPr>
            <w:tcW w:w="1418" w:type="dxa"/>
            <w:shd w:val="clear" w:color="auto" w:fill="D9D9D9"/>
            <w:vAlign w:val="center"/>
          </w:tcPr>
          <w:p w:rsidR="00B77D0F" w:rsidRPr="00B77D0F" w:rsidRDefault="00B77D0F" w:rsidP="00B77D0F">
            <w:pPr>
              <w:spacing w:line="360" w:lineRule="auto"/>
              <w:ind w:right="113"/>
              <w:jc w:val="right"/>
              <w:rPr>
                <w:rFonts w:ascii="Calibri" w:eastAsia="Calibri" w:hAnsi="Calibri" w:cs="Calibri"/>
                <w:b/>
                <w:sz w:val="22"/>
                <w:szCs w:val="22"/>
                <w:lang w:eastAsia="en-US"/>
              </w:rPr>
            </w:pPr>
            <w:r w:rsidRPr="00B77D0F">
              <w:rPr>
                <w:rFonts w:ascii="Calibri" w:eastAsia="Calibri" w:hAnsi="Calibri" w:cs="Calibri"/>
                <w:b/>
                <w:sz w:val="22"/>
                <w:szCs w:val="22"/>
                <w:lang w:eastAsia="en-US"/>
              </w:rPr>
              <w:t>805,79</w:t>
            </w:r>
          </w:p>
        </w:tc>
      </w:tr>
    </w:tbl>
    <w:p w:rsidR="00B77D0F" w:rsidRPr="00B77D0F" w:rsidRDefault="00B77D0F" w:rsidP="00B77D0F">
      <w:pPr>
        <w:tabs>
          <w:tab w:val="num" w:pos="0"/>
          <w:tab w:val="left" w:pos="6585"/>
        </w:tabs>
        <w:suppressAutoHyphens/>
        <w:rPr>
          <w:rFonts w:ascii="Calibri" w:hAnsi="Calibri" w:cs="Calibri"/>
          <w:b/>
          <w:i/>
          <w:sz w:val="22"/>
          <w:szCs w:val="22"/>
          <w:highlight w:val="yellow"/>
        </w:rPr>
      </w:pPr>
    </w:p>
    <w:p w:rsidR="00B77D0F" w:rsidRPr="00B77D0F" w:rsidRDefault="00B77D0F" w:rsidP="00B77D0F">
      <w:pPr>
        <w:tabs>
          <w:tab w:val="num" w:pos="0"/>
          <w:tab w:val="left" w:pos="6585"/>
        </w:tabs>
        <w:suppressAutoHyphens/>
        <w:rPr>
          <w:rFonts w:ascii="Calibri" w:hAnsi="Calibri" w:cs="Calibri"/>
          <w:b/>
          <w:i/>
          <w:sz w:val="22"/>
          <w:szCs w:val="22"/>
        </w:rPr>
      </w:pPr>
    </w:p>
    <w:p w:rsidR="00B77D0F" w:rsidRPr="00B77D0F" w:rsidRDefault="00B77D0F" w:rsidP="00B77D0F">
      <w:pPr>
        <w:spacing w:after="200" w:line="276" w:lineRule="auto"/>
        <w:jc w:val="left"/>
        <w:rPr>
          <w:rFonts w:ascii="Calibri" w:hAnsi="Calibri" w:cs="Calibri"/>
          <w:b/>
          <w:i/>
          <w:sz w:val="22"/>
          <w:szCs w:val="22"/>
        </w:rPr>
      </w:pPr>
      <w:r w:rsidRPr="00B77D0F">
        <w:rPr>
          <w:rFonts w:ascii="Calibri" w:hAnsi="Calibri" w:cs="Calibri"/>
          <w:b/>
          <w:i/>
          <w:sz w:val="22"/>
          <w:szCs w:val="22"/>
        </w:rPr>
        <w:t>18.</w:t>
      </w:r>
      <w:r w:rsidRPr="00B77D0F">
        <w:rPr>
          <w:rFonts w:ascii="Calibri" w:hAnsi="Calibri" w:cs="Calibri"/>
          <w:b/>
          <w:sz w:val="22"/>
          <w:szCs w:val="22"/>
        </w:rPr>
        <w:t xml:space="preserve"> Παρ. 4.1.501 περίπτωση 18, Π.Δ. 315/1999. Οικονομικές  δεσμεύσεις  </w:t>
      </w:r>
      <w:r w:rsidRPr="00B77D0F">
        <w:rPr>
          <w:rFonts w:ascii="Calibri" w:hAnsi="Calibri" w:cs="Calibri"/>
          <w:b/>
          <w:iCs/>
          <w:sz w:val="22"/>
          <w:szCs w:val="22"/>
        </w:rPr>
        <w:t>από αμφοτεροβαρείς συμβάσεις, εγγυήσεις και άλλες συμβάσεις ή από την ισχύουσα νομοθεσία επιβαλλόμενες πιθανές υποχρεώσεις</w:t>
      </w:r>
      <w:r w:rsidRPr="00B77D0F">
        <w:rPr>
          <w:rFonts w:ascii="Calibri" w:hAnsi="Calibri" w:cs="Calibri"/>
          <w:b/>
          <w:sz w:val="22"/>
          <w:szCs w:val="22"/>
        </w:rPr>
        <w:t xml:space="preserve"> και  πιθανές  υποχρεώσεις που δεν εμφανίζονται στον ισολογισμό:</w:t>
      </w:r>
    </w:p>
    <w:p w:rsidR="00B77D0F" w:rsidRPr="00B77D0F" w:rsidRDefault="00B77D0F" w:rsidP="00B77D0F">
      <w:pPr>
        <w:tabs>
          <w:tab w:val="num" w:pos="0"/>
        </w:tabs>
        <w:suppressAutoHyphens/>
        <w:rPr>
          <w:rFonts w:ascii="Calibri" w:hAnsi="Calibri" w:cs="Calibri"/>
          <w:sz w:val="22"/>
          <w:szCs w:val="22"/>
        </w:rPr>
      </w:pPr>
      <w:r w:rsidRPr="00B77D0F">
        <w:rPr>
          <w:rFonts w:ascii="Calibri" w:hAnsi="Calibri" w:cs="Calibri"/>
          <w:sz w:val="22"/>
          <w:szCs w:val="22"/>
        </w:rPr>
        <w:t xml:space="preserve">     </w:t>
      </w:r>
      <w:r w:rsidRPr="00B77D0F">
        <w:rPr>
          <w:rFonts w:ascii="Calibri" w:hAnsi="Calibri" w:cs="Calibri"/>
          <w:sz w:val="22"/>
          <w:szCs w:val="22"/>
        </w:rPr>
        <w:tab/>
        <w:t>Δεν υπάρχουν.</w:t>
      </w:r>
    </w:p>
    <w:p w:rsidR="00B77D0F" w:rsidRPr="00B77D0F" w:rsidRDefault="00B77D0F" w:rsidP="00B77D0F">
      <w:pPr>
        <w:ind w:left="66"/>
        <w:rPr>
          <w:rFonts w:ascii="Calibri" w:hAnsi="Calibri" w:cs="Calibri"/>
          <w:b/>
          <w:i/>
          <w:sz w:val="22"/>
          <w:szCs w:val="22"/>
        </w:rPr>
      </w:pPr>
    </w:p>
    <w:p w:rsidR="00B77D0F" w:rsidRPr="00B77D0F" w:rsidRDefault="00B77D0F" w:rsidP="00B77D0F">
      <w:pPr>
        <w:ind w:left="66"/>
        <w:rPr>
          <w:rFonts w:ascii="Calibri" w:hAnsi="Calibri" w:cs="Calibri"/>
          <w:b/>
          <w:i/>
          <w:sz w:val="22"/>
          <w:szCs w:val="22"/>
        </w:rPr>
      </w:pPr>
    </w:p>
    <w:p w:rsidR="00B77D0F" w:rsidRPr="00B77D0F" w:rsidRDefault="00B77D0F" w:rsidP="00B77D0F">
      <w:pPr>
        <w:ind w:left="66"/>
        <w:rPr>
          <w:rFonts w:ascii="Calibri" w:hAnsi="Calibri" w:cs="Calibri"/>
          <w:b/>
          <w:bCs/>
          <w:iCs/>
          <w:sz w:val="22"/>
          <w:szCs w:val="22"/>
        </w:rPr>
      </w:pPr>
      <w:r w:rsidRPr="00B77D0F">
        <w:rPr>
          <w:rFonts w:ascii="Calibri" w:hAnsi="Calibri" w:cs="Calibri"/>
          <w:b/>
          <w:i/>
          <w:sz w:val="22"/>
          <w:szCs w:val="22"/>
        </w:rPr>
        <w:t>19. Παρ.  4.1.501  περίπτωση  19, Π.Δ. 315/1999.</w:t>
      </w:r>
      <w:r w:rsidRPr="00B77D0F">
        <w:rPr>
          <w:rFonts w:ascii="Calibri" w:hAnsi="Calibri" w:cs="Calibri"/>
          <w:b/>
          <w:bCs/>
          <w:i/>
          <w:iCs/>
          <w:sz w:val="22"/>
          <w:szCs w:val="22"/>
        </w:rPr>
        <w:t xml:space="preserve"> Έξοδα ιδρύσεως και πρώτης εγκαταστάσεως, τόκοι δανείων κατασκευαστικής περιόδου και έξοδα ερευνών και αναπτύξεως:</w:t>
      </w:r>
    </w:p>
    <w:p w:rsidR="00B77D0F" w:rsidRPr="00B77D0F" w:rsidRDefault="00B77D0F" w:rsidP="00B77D0F">
      <w:pPr>
        <w:suppressAutoHyphens/>
        <w:rPr>
          <w:rFonts w:ascii="Calibri" w:hAnsi="Calibri" w:cs="Calibri"/>
          <w:b/>
          <w:bCs/>
          <w:iCs/>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1417"/>
        <w:gridCol w:w="1418"/>
      </w:tblGrid>
      <w:tr w:rsidR="00B77D0F" w:rsidRPr="00B77D0F" w:rsidTr="00D32C2D">
        <w:tc>
          <w:tcPr>
            <w:tcW w:w="5637" w:type="dxa"/>
            <w:shd w:val="clear" w:color="auto" w:fill="D9D9D9"/>
          </w:tcPr>
          <w:p w:rsidR="00B77D0F" w:rsidRPr="00B77D0F" w:rsidRDefault="00B77D0F" w:rsidP="00B77D0F">
            <w:pPr>
              <w:tabs>
                <w:tab w:val="num" w:pos="984"/>
              </w:tabs>
              <w:jc w:val="left"/>
              <w:rPr>
                <w:rFonts w:ascii="Calibri" w:eastAsia="Calibri" w:hAnsi="Calibri" w:cs="Calibri"/>
                <w:b/>
                <w:i/>
                <w:sz w:val="22"/>
                <w:szCs w:val="22"/>
                <w:lang w:eastAsia="en-US"/>
              </w:rPr>
            </w:pPr>
            <w:r w:rsidRPr="00B77D0F">
              <w:rPr>
                <w:rFonts w:ascii="Calibri" w:hAnsi="Calibri" w:cs="Calibri"/>
                <w:b/>
                <w:bCs/>
                <w:i/>
                <w:iCs/>
                <w:sz w:val="22"/>
                <w:szCs w:val="22"/>
              </w:rPr>
              <w:t>Έξοδα ιδρύσεως και πρώτης εγκαταστάσεως</w:t>
            </w:r>
          </w:p>
        </w:tc>
        <w:tc>
          <w:tcPr>
            <w:tcW w:w="1417" w:type="dxa"/>
            <w:shd w:val="clear" w:color="auto" w:fill="D9D9D9"/>
          </w:tcPr>
          <w:p w:rsidR="00B77D0F" w:rsidRPr="00B77D0F" w:rsidRDefault="00B77D0F" w:rsidP="00B77D0F">
            <w:pPr>
              <w:tabs>
                <w:tab w:val="num" w:pos="0"/>
              </w:tabs>
              <w:suppressAutoHyphens/>
              <w:jc w:val="center"/>
              <w:rPr>
                <w:rFonts w:ascii="Calibri" w:hAnsi="Calibri" w:cs="Calibri"/>
                <w:b/>
                <w:sz w:val="22"/>
                <w:szCs w:val="22"/>
              </w:rPr>
            </w:pPr>
            <w:r w:rsidRPr="00B77D0F">
              <w:rPr>
                <w:rFonts w:ascii="Calibri" w:hAnsi="Calibri" w:cs="Calibri"/>
                <w:b/>
                <w:bCs/>
                <w:sz w:val="22"/>
                <w:szCs w:val="22"/>
                <w:lang w:val="en-US"/>
              </w:rPr>
              <w:t>X</w:t>
            </w:r>
            <w:r w:rsidRPr="00B77D0F">
              <w:rPr>
                <w:rFonts w:ascii="Calibri" w:hAnsi="Calibri" w:cs="Calibri"/>
                <w:b/>
                <w:bCs/>
                <w:sz w:val="22"/>
                <w:szCs w:val="22"/>
              </w:rPr>
              <w:t>ρήση 2021</w:t>
            </w:r>
          </w:p>
        </w:tc>
        <w:tc>
          <w:tcPr>
            <w:tcW w:w="1418" w:type="dxa"/>
            <w:shd w:val="clear" w:color="auto" w:fill="D9D9D9"/>
          </w:tcPr>
          <w:p w:rsidR="00B77D0F" w:rsidRPr="00B77D0F" w:rsidRDefault="00B77D0F" w:rsidP="00B77D0F">
            <w:pPr>
              <w:tabs>
                <w:tab w:val="num" w:pos="0"/>
              </w:tabs>
              <w:suppressAutoHyphens/>
              <w:jc w:val="center"/>
              <w:rPr>
                <w:rFonts w:ascii="Calibri" w:hAnsi="Calibri" w:cs="Calibri"/>
                <w:b/>
                <w:sz w:val="22"/>
                <w:szCs w:val="22"/>
              </w:rPr>
            </w:pPr>
            <w:r w:rsidRPr="00B77D0F">
              <w:rPr>
                <w:rFonts w:ascii="Calibri" w:hAnsi="Calibri" w:cs="Calibri"/>
                <w:b/>
                <w:bCs/>
                <w:sz w:val="22"/>
                <w:szCs w:val="22"/>
                <w:lang w:val="en-US"/>
              </w:rPr>
              <w:t>X</w:t>
            </w:r>
            <w:r w:rsidRPr="00B77D0F">
              <w:rPr>
                <w:rFonts w:ascii="Calibri" w:hAnsi="Calibri" w:cs="Calibri"/>
                <w:b/>
                <w:bCs/>
                <w:sz w:val="22"/>
                <w:szCs w:val="22"/>
              </w:rPr>
              <w:t>ρήση 2020</w:t>
            </w:r>
          </w:p>
        </w:tc>
      </w:tr>
      <w:tr w:rsidR="00B77D0F" w:rsidRPr="00B77D0F" w:rsidTr="00D32C2D">
        <w:tc>
          <w:tcPr>
            <w:tcW w:w="5637" w:type="dxa"/>
            <w:shd w:val="clear" w:color="auto" w:fill="auto"/>
            <w:vAlign w:val="bottom"/>
          </w:tcPr>
          <w:p w:rsidR="00B77D0F" w:rsidRPr="00B77D0F" w:rsidRDefault="00B77D0F" w:rsidP="00B77D0F">
            <w:pPr>
              <w:spacing w:line="360" w:lineRule="auto"/>
              <w:jc w:val="left"/>
              <w:rPr>
                <w:rFonts w:ascii="Calibri" w:eastAsia="Calibri" w:hAnsi="Calibri" w:cs="Calibri"/>
                <w:bCs/>
                <w:sz w:val="22"/>
                <w:szCs w:val="22"/>
                <w:lang w:eastAsia="en-US"/>
              </w:rPr>
            </w:pPr>
            <w:r w:rsidRPr="00B77D0F">
              <w:rPr>
                <w:rFonts w:ascii="Calibri" w:hAnsi="Calibri" w:cs="Calibri"/>
                <w:sz w:val="22"/>
                <w:szCs w:val="22"/>
              </w:rPr>
              <w:t>Λογισμικά προγράμματα H/Y</w:t>
            </w:r>
          </w:p>
        </w:tc>
        <w:tc>
          <w:tcPr>
            <w:tcW w:w="1417" w:type="dxa"/>
            <w:shd w:val="clear" w:color="auto" w:fill="auto"/>
            <w:vAlign w:val="bottom"/>
          </w:tcPr>
          <w:p w:rsidR="00B77D0F" w:rsidRPr="00B77D0F" w:rsidRDefault="00B77D0F" w:rsidP="00B77D0F">
            <w:pPr>
              <w:spacing w:line="360" w:lineRule="auto"/>
              <w:ind w:right="113"/>
              <w:jc w:val="right"/>
              <w:rPr>
                <w:rFonts w:ascii="Calibri" w:eastAsia="Calibri" w:hAnsi="Calibri" w:cs="Calibri"/>
                <w:sz w:val="22"/>
                <w:szCs w:val="22"/>
                <w:lang w:eastAsia="en-US"/>
              </w:rPr>
            </w:pPr>
            <w:r w:rsidRPr="00B77D0F">
              <w:rPr>
                <w:rFonts w:ascii="Calibri" w:eastAsia="Calibri" w:hAnsi="Calibri" w:cs="Calibri"/>
                <w:sz w:val="22"/>
                <w:szCs w:val="22"/>
                <w:lang w:eastAsia="en-US"/>
              </w:rPr>
              <w:t>2.505,00</w:t>
            </w:r>
          </w:p>
        </w:tc>
        <w:tc>
          <w:tcPr>
            <w:tcW w:w="1418" w:type="dxa"/>
            <w:shd w:val="clear" w:color="auto" w:fill="auto"/>
            <w:vAlign w:val="bottom"/>
          </w:tcPr>
          <w:p w:rsidR="00B77D0F" w:rsidRPr="00B77D0F" w:rsidRDefault="00B77D0F" w:rsidP="00B77D0F">
            <w:pPr>
              <w:spacing w:line="360" w:lineRule="auto"/>
              <w:ind w:right="113"/>
              <w:jc w:val="center"/>
              <w:rPr>
                <w:rFonts w:ascii="Calibri" w:eastAsia="Calibri" w:hAnsi="Calibri" w:cs="Calibri"/>
                <w:sz w:val="22"/>
                <w:szCs w:val="22"/>
                <w:lang w:eastAsia="en-US"/>
              </w:rPr>
            </w:pPr>
            <w:r w:rsidRPr="00B77D0F">
              <w:rPr>
                <w:rFonts w:ascii="Calibri" w:eastAsia="Calibri" w:hAnsi="Calibri" w:cs="Calibri"/>
                <w:sz w:val="22"/>
                <w:szCs w:val="22"/>
                <w:lang w:eastAsia="en-US"/>
              </w:rPr>
              <w:t>2.505,00</w:t>
            </w:r>
          </w:p>
        </w:tc>
      </w:tr>
      <w:tr w:rsidR="00B77D0F" w:rsidRPr="00B77D0F" w:rsidTr="00D32C2D">
        <w:tc>
          <w:tcPr>
            <w:tcW w:w="5637" w:type="dxa"/>
            <w:shd w:val="clear" w:color="auto" w:fill="D9D9D9"/>
          </w:tcPr>
          <w:p w:rsidR="00B77D0F" w:rsidRPr="00B77D0F" w:rsidRDefault="00B77D0F" w:rsidP="00B77D0F">
            <w:pPr>
              <w:tabs>
                <w:tab w:val="num" w:pos="984"/>
              </w:tabs>
              <w:jc w:val="left"/>
              <w:rPr>
                <w:rFonts w:ascii="Calibri" w:eastAsia="Calibri" w:hAnsi="Calibri" w:cs="Calibri"/>
                <w:b/>
                <w:i/>
                <w:sz w:val="22"/>
                <w:szCs w:val="22"/>
                <w:lang w:eastAsia="en-US"/>
              </w:rPr>
            </w:pPr>
            <w:r w:rsidRPr="00B77D0F">
              <w:rPr>
                <w:rFonts w:ascii="Calibri" w:eastAsia="Calibri" w:hAnsi="Calibri" w:cs="Calibri"/>
                <w:b/>
                <w:i/>
                <w:sz w:val="22"/>
                <w:szCs w:val="22"/>
                <w:lang w:eastAsia="en-US"/>
              </w:rPr>
              <w:t>Σύνολα</w:t>
            </w:r>
          </w:p>
        </w:tc>
        <w:tc>
          <w:tcPr>
            <w:tcW w:w="1417" w:type="dxa"/>
            <w:shd w:val="clear" w:color="auto" w:fill="D9D9D9"/>
          </w:tcPr>
          <w:p w:rsidR="00B77D0F" w:rsidRPr="00B77D0F" w:rsidRDefault="00B77D0F" w:rsidP="00B77D0F">
            <w:pPr>
              <w:spacing w:line="360" w:lineRule="auto"/>
              <w:ind w:right="113"/>
              <w:jc w:val="right"/>
              <w:rPr>
                <w:rFonts w:ascii="Calibri" w:eastAsia="Calibri" w:hAnsi="Calibri" w:cs="Calibri"/>
                <w:b/>
                <w:sz w:val="22"/>
                <w:szCs w:val="22"/>
                <w:lang w:eastAsia="en-US"/>
              </w:rPr>
            </w:pPr>
            <w:r w:rsidRPr="00B77D0F">
              <w:rPr>
                <w:rFonts w:ascii="Calibri" w:eastAsia="Calibri" w:hAnsi="Calibri" w:cs="Calibri"/>
                <w:b/>
                <w:sz w:val="22"/>
                <w:szCs w:val="22"/>
                <w:lang w:eastAsia="en-US"/>
              </w:rPr>
              <w:t>2.505,00</w:t>
            </w:r>
          </w:p>
        </w:tc>
        <w:tc>
          <w:tcPr>
            <w:tcW w:w="1418" w:type="dxa"/>
            <w:shd w:val="clear" w:color="auto" w:fill="D9D9D9"/>
          </w:tcPr>
          <w:p w:rsidR="00B77D0F" w:rsidRPr="00B77D0F" w:rsidRDefault="00B77D0F" w:rsidP="00B77D0F">
            <w:pPr>
              <w:spacing w:line="360" w:lineRule="auto"/>
              <w:ind w:right="113"/>
              <w:jc w:val="right"/>
              <w:rPr>
                <w:rFonts w:ascii="Calibri" w:eastAsia="Calibri" w:hAnsi="Calibri" w:cs="Calibri"/>
                <w:b/>
                <w:sz w:val="22"/>
                <w:szCs w:val="22"/>
                <w:lang w:eastAsia="en-US"/>
              </w:rPr>
            </w:pPr>
            <w:r w:rsidRPr="00B77D0F">
              <w:rPr>
                <w:rFonts w:ascii="Calibri" w:eastAsia="Calibri" w:hAnsi="Calibri" w:cs="Calibri"/>
                <w:b/>
                <w:sz w:val="22"/>
                <w:szCs w:val="22"/>
                <w:lang w:eastAsia="en-US"/>
              </w:rPr>
              <w:t>2.505,00</w:t>
            </w:r>
          </w:p>
        </w:tc>
      </w:tr>
    </w:tbl>
    <w:p w:rsidR="00B77D0F" w:rsidRPr="00B77D0F" w:rsidRDefault="00B77D0F" w:rsidP="00B77D0F">
      <w:pPr>
        <w:suppressAutoHyphens/>
        <w:rPr>
          <w:rFonts w:ascii="Calibri" w:hAnsi="Calibri" w:cs="Calibri"/>
          <w:b/>
          <w:bCs/>
          <w:iCs/>
          <w:sz w:val="22"/>
          <w:szCs w:val="22"/>
          <w:highlight w:val="yellow"/>
        </w:rPr>
      </w:pPr>
    </w:p>
    <w:p w:rsidR="00B77D0F" w:rsidRPr="00B77D0F" w:rsidRDefault="00B77D0F" w:rsidP="00B77D0F">
      <w:pPr>
        <w:suppressAutoHyphens/>
        <w:rPr>
          <w:rFonts w:ascii="Calibri" w:hAnsi="Calibri" w:cs="Calibri"/>
          <w:b/>
          <w:bCs/>
          <w:iCs/>
          <w:sz w:val="22"/>
          <w:szCs w:val="22"/>
          <w:highlight w:val="yellow"/>
        </w:rPr>
      </w:pPr>
    </w:p>
    <w:p w:rsidR="00B77D0F" w:rsidRPr="00B77D0F" w:rsidRDefault="00B77D0F" w:rsidP="00B77D0F">
      <w:pPr>
        <w:suppressAutoHyphens/>
        <w:jc w:val="left"/>
        <w:rPr>
          <w:rFonts w:ascii="Calibri" w:hAnsi="Calibri" w:cs="Calibri"/>
          <w:b/>
          <w:i/>
          <w:iCs/>
          <w:sz w:val="22"/>
          <w:szCs w:val="22"/>
        </w:rPr>
      </w:pPr>
      <w:r w:rsidRPr="00B77D0F">
        <w:rPr>
          <w:rFonts w:ascii="Calibri" w:hAnsi="Calibri" w:cs="Calibri"/>
          <w:b/>
          <w:i/>
          <w:iCs/>
          <w:sz w:val="22"/>
          <w:szCs w:val="22"/>
        </w:rPr>
        <w:t>20. Παρ. 4.1.501 περίπτ. 20, Π.Δ. 315/1999.</w:t>
      </w:r>
      <w:r w:rsidRPr="00B77D0F">
        <w:rPr>
          <w:rFonts w:ascii="Calibri" w:hAnsi="Calibri" w:cs="Calibri"/>
          <w:b/>
          <w:bCs/>
          <w:i/>
          <w:iCs/>
          <w:sz w:val="22"/>
          <w:szCs w:val="22"/>
        </w:rPr>
        <w:t xml:space="preserve"> </w:t>
      </w:r>
      <w:r w:rsidRPr="00B77D0F">
        <w:rPr>
          <w:rFonts w:ascii="Calibri" w:hAnsi="Calibri" w:cs="Calibri"/>
          <w:b/>
          <w:i/>
          <w:iCs/>
          <w:sz w:val="22"/>
          <w:szCs w:val="22"/>
        </w:rPr>
        <w:t>Ανάλυση λοιπών προβλέψεων:</w:t>
      </w:r>
    </w:p>
    <w:p w:rsidR="00B77D0F" w:rsidRPr="00B77D0F" w:rsidRDefault="00B77D0F" w:rsidP="00B77D0F">
      <w:pPr>
        <w:suppressAutoHyphens/>
        <w:ind w:left="567"/>
        <w:rPr>
          <w:rFonts w:ascii="Calibri" w:hAnsi="Calibri" w:cs="Calibri"/>
          <w:b/>
          <w:i/>
          <w:iCs/>
          <w:sz w:val="22"/>
          <w:szCs w:val="22"/>
        </w:rPr>
      </w:pPr>
    </w:p>
    <w:p w:rsidR="00B77D0F" w:rsidRPr="00B77D0F" w:rsidRDefault="00B77D0F" w:rsidP="00B77D0F">
      <w:pPr>
        <w:tabs>
          <w:tab w:val="num" w:pos="0"/>
        </w:tabs>
        <w:suppressAutoHyphens/>
        <w:rPr>
          <w:rFonts w:ascii="Calibri" w:hAnsi="Calibri" w:cs="Calibri"/>
          <w:sz w:val="22"/>
          <w:szCs w:val="22"/>
        </w:rPr>
      </w:pPr>
      <w:r w:rsidRPr="00B77D0F">
        <w:rPr>
          <w:rFonts w:ascii="Calibri" w:hAnsi="Calibri" w:cs="Calibri"/>
          <w:b/>
          <w:sz w:val="22"/>
          <w:szCs w:val="22"/>
        </w:rPr>
        <w:tab/>
      </w:r>
      <w:r w:rsidRPr="00B77D0F">
        <w:rPr>
          <w:rFonts w:ascii="Calibri" w:hAnsi="Calibri" w:cs="Calibri"/>
          <w:sz w:val="22"/>
          <w:szCs w:val="22"/>
        </w:rPr>
        <w:t>Δεν υπάρχουν.</w:t>
      </w:r>
    </w:p>
    <w:p w:rsidR="00B77D0F" w:rsidRPr="00B77D0F" w:rsidRDefault="00B77D0F" w:rsidP="00B77D0F">
      <w:pPr>
        <w:tabs>
          <w:tab w:val="num" w:pos="0"/>
        </w:tabs>
        <w:suppressAutoHyphens/>
        <w:rPr>
          <w:rFonts w:ascii="Calibri" w:hAnsi="Calibri" w:cs="Calibri"/>
          <w:b/>
          <w:i/>
          <w:sz w:val="22"/>
          <w:szCs w:val="22"/>
        </w:rPr>
      </w:pPr>
      <w:r w:rsidRPr="00B77D0F">
        <w:rPr>
          <w:rFonts w:ascii="Calibri" w:hAnsi="Calibri" w:cs="Calibri"/>
          <w:b/>
          <w:i/>
          <w:sz w:val="22"/>
          <w:szCs w:val="22"/>
        </w:rPr>
        <w:t>21. Παρ.  4.1.501 περίπτ. 21, Π.Δ. 315/1999.</w:t>
      </w:r>
      <w:r w:rsidRPr="00B77D0F">
        <w:rPr>
          <w:rFonts w:ascii="Calibri" w:hAnsi="Calibri" w:cs="Calibri"/>
          <w:b/>
          <w:bCs/>
          <w:i/>
          <w:iCs/>
          <w:sz w:val="22"/>
          <w:szCs w:val="22"/>
        </w:rPr>
        <w:t xml:space="preserve"> </w:t>
      </w:r>
      <w:r w:rsidRPr="00B77D0F">
        <w:rPr>
          <w:rFonts w:ascii="Calibri" w:hAnsi="Calibri" w:cs="Calibri"/>
          <w:b/>
          <w:i/>
          <w:sz w:val="22"/>
          <w:szCs w:val="22"/>
        </w:rPr>
        <w:t>Παρέκκλιση από την αρχή που διέπει τη δομή του ισολογισμού:</w:t>
      </w:r>
    </w:p>
    <w:p w:rsidR="00B77D0F" w:rsidRPr="00B77D0F" w:rsidRDefault="00B77D0F" w:rsidP="00B77D0F">
      <w:pPr>
        <w:tabs>
          <w:tab w:val="num" w:pos="0"/>
        </w:tabs>
        <w:suppressAutoHyphens/>
        <w:rPr>
          <w:rFonts w:ascii="Calibri" w:hAnsi="Calibri" w:cs="Calibri"/>
          <w:sz w:val="22"/>
          <w:szCs w:val="22"/>
        </w:rPr>
      </w:pPr>
      <w:r w:rsidRPr="00B77D0F">
        <w:rPr>
          <w:rFonts w:ascii="Calibri" w:hAnsi="Calibri" w:cs="Calibri"/>
          <w:sz w:val="22"/>
          <w:szCs w:val="22"/>
        </w:rPr>
        <w:t xml:space="preserve">     </w:t>
      </w:r>
    </w:p>
    <w:p w:rsidR="00B77D0F" w:rsidRPr="00B77D0F" w:rsidRDefault="00B77D0F" w:rsidP="00B77D0F">
      <w:pPr>
        <w:tabs>
          <w:tab w:val="num" w:pos="0"/>
        </w:tabs>
        <w:suppressAutoHyphens/>
        <w:rPr>
          <w:rFonts w:ascii="Calibri" w:hAnsi="Calibri" w:cs="Calibri"/>
          <w:sz w:val="22"/>
          <w:szCs w:val="22"/>
        </w:rPr>
      </w:pPr>
      <w:r w:rsidRPr="00B77D0F">
        <w:rPr>
          <w:rFonts w:ascii="Calibri" w:hAnsi="Calibri" w:cs="Calibri"/>
          <w:sz w:val="22"/>
          <w:szCs w:val="22"/>
        </w:rPr>
        <w:tab/>
        <w:t>Δεν έγινε.</w:t>
      </w:r>
    </w:p>
    <w:p w:rsidR="00B77D0F" w:rsidRPr="00B77D0F" w:rsidRDefault="00B77D0F" w:rsidP="00B77D0F">
      <w:pPr>
        <w:tabs>
          <w:tab w:val="num" w:pos="0"/>
        </w:tabs>
        <w:suppressAutoHyphens/>
        <w:rPr>
          <w:rFonts w:ascii="Calibri" w:hAnsi="Calibri" w:cs="Calibri"/>
          <w:sz w:val="22"/>
          <w:szCs w:val="22"/>
        </w:rPr>
      </w:pPr>
    </w:p>
    <w:p w:rsidR="00B77D0F" w:rsidRPr="00B77D0F" w:rsidRDefault="00B77D0F" w:rsidP="00B77D0F">
      <w:pPr>
        <w:tabs>
          <w:tab w:val="num" w:pos="0"/>
        </w:tabs>
        <w:suppressAutoHyphens/>
        <w:rPr>
          <w:rFonts w:ascii="Calibri" w:hAnsi="Calibri" w:cs="Calibri"/>
          <w:sz w:val="22"/>
          <w:szCs w:val="22"/>
        </w:rPr>
      </w:pPr>
    </w:p>
    <w:p w:rsidR="00B77D0F" w:rsidRPr="00B77D0F" w:rsidRDefault="00B77D0F" w:rsidP="00B77D0F">
      <w:pPr>
        <w:tabs>
          <w:tab w:val="num" w:pos="0"/>
        </w:tabs>
        <w:suppressAutoHyphens/>
        <w:rPr>
          <w:rFonts w:ascii="Calibri" w:hAnsi="Calibri" w:cs="Calibri"/>
          <w:b/>
          <w:i/>
          <w:sz w:val="22"/>
          <w:szCs w:val="22"/>
        </w:rPr>
      </w:pPr>
      <w:r w:rsidRPr="00B77D0F">
        <w:rPr>
          <w:rFonts w:ascii="Calibri" w:hAnsi="Calibri" w:cs="Calibri"/>
          <w:b/>
          <w:i/>
          <w:sz w:val="22"/>
          <w:szCs w:val="22"/>
        </w:rPr>
        <w:t>22.  Παρ.  4.1.501 περίπτ. 22, Π.Δ. 315/1999.</w:t>
      </w:r>
      <w:r w:rsidRPr="00B77D0F">
        <w:rPr>
          <w:rFonts w:ascii="Calibri" w:hAnsi="Calibri" w:cs="Calibri"/>
          <w:b/>
          <w:bCs/>
          <w:i/>
          <w:iCs/>
          <w:sz w:val="22"/>
          <w:szCs w:val="22"/>
        </w:rPr>
        <w:t xml:space="preserve"> </w:t>
      </w:r>
      <w:r w:rsidRPr="00B77D0F">
        <w:rPr>
          <w:rFonts w:ascii="Calibri" w:hAnsi="Calibri" w:cs="Calibri"/>
          <w:b/>
          <w:i/>
          <w:sz w:val="22"/>
          <w:szCs w:val="22"/>
        </w:rPr>
        <w:t>Συμπτύξεις  στοιχείων  του ισολογισμού που αντιστοιχούν σε αραβικούς αριθμούς / καταχώρηση ανομοιογενών στοιχείων:</w:t>
      </w:r>
    </w:p>
    <w:p w:rsidR="00B77D0F" w:rsidRPr="00B77D0F" w:rsidRDefault="00B77D0F" w:rsidP="00B77D0F">
      <w:pPr>
        <w:tabs>
          <w:tab w:val="num" w:pos="0"/>
        </w:tabs>
        <w:suppressAutoHyphens/>
        <w:rPr>
          <w:rFonts w:ascii="Calibri" w:hAnsi="Calibri" w:cs="Calibri"/>
          <w:sz w:val="22"/>
          <w:szCs w:val="22"/>
        </w:rPr>
      </w:pPr>
      <w:r w:rsidRPr="00B77D0F">
        <w:rPr>
          <w:rFonts w:ascii="Calibri" w:hAnsi="Calibri" w:cs="Calibri"/>
          <w:sz w:val="22"/>
          <w:szCs w:val="22"/>
        </w:rPr>
        <w:t xml:space="preserve">     </w:t>
      </w:r>
    </w:p>
    <w:p w:rsidR="00B77D0F" w:rsidRPr="00B77D0F" w:rsidRDefault="00B77D0F" w:rsidP="00B77D0F">
      <w:pPr>
        <w:tabs>
          <w:tab w:val="num" w:pos="0"/>
        </w:tabs>
        <w:suppressAutoHyphens/>
        <w:rPr>
          <w:rFonts w:ascii="Calibri" w:hAnsi="Calibri" w:cs="Calibri"/>
          <w:sz w:val="22"/>
          <w:szCs w:val="22"/>
        </w:rPr>
      </w:pPr>
      <w:r w:rsidRPr="00B77D0F">
        <w:rPr>
          <w:rFonts w:ascii="Calibri" w:hAnsi="Calibri" w:cs="Calibri"/>
          <w:sz w:val="22"/>
          <w:szCs w:val="22"/>
        </w:rPr>
        <w:tab/>
        <w:t>Δεν έγιναν.</w:t>
      </w:r>
    </w:p>
    <w:p w:rsidR="00B77D0F" w:rsidRPr="00B77D0F" w:rsidRDefault="00B77D0F" w:rsidP="00B77D0F">
      <w:pPr>
        <w:tabs>
          <w:tab w:val="num" w:pos="0"/>
        </w:tabs>
        <w:suppressAutoHyphens/>
        <w:rPr>
          <w:rFonts w:ascii="Calibri" w:hAnsi="Calibri" w:cs="Calibri"/>
          <w:b/>
          <w:i/>
          <w:sz w:val="22"/>
          <w:szCs w:val="22"/>
        </w:rPr>
      </w:pPr>
    </w:p>
    <w:p w:rsidR="00B77D0F" w:rsidRPr="00B77D0F" w:rsidRDefault="00B77D0F" w:rsidP="00B77D0F">
      <w:pPr>
        <w:tabs>
          <w:tab w:val="num" w:pos="0"/>
        </w:tabs>
        <w:suppressAutoHyphens/>
        <w:rPr>
          <w:rFonts w:ascii="Calibri" w:hAnsi="Calibri" w:cs="Calibri"/>
          <w:b/>
          <w:i/>
          <w:sz w:val="22"/>
          <w:szCs w:val="22"/>
        </w:rPr>
      </w:pPr>
    </w:p>
    <w:p w:rsidR="00B77D0F" w:rsidRPr="00B77D0F" w:rsidRDefault="00B77D0F" w:rsidP="00B77D0F">
      <w:pPr>
        <w:tabs>
          <w:tab w:val="num" w:pos="0"/>
        </w:tabs>
        <w:suppressAutoHyphens/>
        <w:rPr>
          <w:rFonts w:ascii="Calibri" w:hAnsi="Calibri" w:cs="Calibri"/>
          <w:b/>
          <w:i/>
          <w:sz w:val="22"/>
          <w:szCs w:val="22"/>
        </w:rPr>
      </w:pPr>
      <w:r w:rsidRPr="00B77D0F">
        <w:rPr>
          <w:rFonts w:ascii="Calibri" w:hAnsi="Calibri" w:cs="Calibri"/>
          <w:b/>
          <w:i/>
          <w:sz w:val="22"/>
          <w:szCs w:val="22"/>
        </w:rPr>
        <w:t>23. Παρ. 4.1.501 περίπτ. 23, Π.Δ. 315/1999.</w:t>
      </w:r>
      <w:r w:rsidRPr="00B77D0F">
        <w:rPr>
          <w:rFonts w:ascii="Calibri" w:hAnsi="Calibri" w:cs="Calibri"/>
          <w:b/>
          <w:bCs/>
          <w:i/>
          <w:iCs/>
          <w:sz w:val="22"/>
          <w:szCs w:val="22"/>
        </w:rPr>
        <w:t xml:space="preserve"> </w:t>
      </w:r>
      <w:r w:rsidRPr="00B77D0F">
        <w:rPr>
          <w:rFonts w:ascii="Calibri" w:hAnsi="Calibri" w:cs="Calibri"/>
          <w:b/>
          <w:i/>
          <w:sz w:val="22"/>
          <w:szCs w:val="22"/>
        </w:rPr>
        <w:t>Συγκρισιμότητα κονδυλίων χρήσεως και προηγούμενων χρήσεων:</w:t>
      </w:r>
    </w:p>
    <w:p w:rsidR="00B77D0F" w:rsidRPr="00B77D0F" w:rsidRDefault="00B77D0F" w:rsidP="00B77D0F">
      <w:pPr>
        <w:tabs>
          <w:tab w:val="num" w:pos="0"/>
        </w:tabs>
        <w:suppressAutoHyphens/>
        <w:rPr>
          <w:rFonts w:ascii="Calibri" w:hAnsi="Calibri" w:cs="Calibri"/>
          <w:sz w:val="22"/>
          <w:szCs w:val="22"/>
        </w:rPr>
      </w:pPr>
      <w:r w:rsidRPr="00B77D0F">
        <w:rPr>
          <w:rFonts w:ascii="Calibri" w:hAnsi="Calibri" w:cs="Calibri"/>
          <w:sz w:val="22"/>
          <w:szCs w:val="22"/>
        </w:rPr>
        <w:t xml:space="preserve">   </w:t>
      </w:r>
    </w:p>
    <w:p w:rsidR="00B77D0F" w:rsidRPr="00B77D0F" w:rsidRDefault="00B77D0F" w:rsidP="00B77D0F">
      <w:pPr>
        <w:tabs>
          <w:tab w:val="num" w:pos="0"/>
        </w:tabs>
        <w:suppressAutoHyphens/>
        <w:rPr>
          <w:rFonts w:ascii="Calibri" w:hAnsi="Calibri" w:cs="Calibri"/>
          <w:sz w:val="22"/>
          <w:szCs w:val="22"/>
        </w:rPr>
      </w:pPr>
      <w:r w:rsidRPr="00B77D0F">
        <w:rPr>
          <w:rFonts w:ascii="Calibri" w:hAnsi="Calibri" w:cs="Calibri"/>
          <w:sz w:val="22"/>
          <w:szCs w:val="22"/>
        </w:rPr>
        <w:tab/>
        <w:t>Δεν υπάρχουν ειδικές πληροφορίες.</w:t>
      </w:r>
    </w:p>
    <w:p w:rsidR="00B77D0F" w:rsidRPr="00B77D0F" w:rsidRDefault="00B77D0F" w:rsidP="00B77D0F">
      <w:pPr>
        <w:tabs>
          <w:tab w:val="num" w:pos="0"/>
        </w:tabs>
        <w:suppressAutoHyphens/>
        <w:rPr>
          <w:rFonts w:ascii="Calibri" w:hAnsi="Calibri" w:cs="Calibri"/>
          <w:sz w:val="22"/>
          <w:szCs w:val="22"/>
        </w:rPr>
      </w:pPr>
    </w:p>
    <w:p w:rsidR="00B77D0F" w:rsidRPr="00B77D0F" w:rsidRDefault="00B77D0F" w:rsidP="00B77D0F">
      <w:pPr>
        <w:tabs>
          <w:tab w:val="num" w:pos="0"/>
        </w:tabs>
        <w:suppressAutoHyphens/>
        <w:outlineLvl w:val="0"/>
        <w:rPr>
          <w:rFonts w:ascii="Calibri" w:hAnsi="Calibri" w:cs="Calibri"/>
          <w:b/>
          <w:i/>
          <w:sz w:val="22"/>
          <w:szCs w:val="22"/>
        </w:rPr>
      </w:pPr>
    </w:p>
    <w:p w:rsidR="00B77D0F" w:rsidRPr="00B77D0F" w:rsidRDefault="00B77D0F" w:rsidP="00B77D0F">
      <w:pPr>
        <w:tabs>
          <w:tab w:val="num" w:pos="0"/>
        </w:tabs>
        <w:suppressAutoHyphens/>
        <w:outlineLvl w:val="0"/>
        <w:rPr>
          <w:rFonts w:ascii="Calibri" w:hAnsi="Calibri" w:cs="Calibri"/>
          <w:b/>
          <w:i/>
          <w:sz w:val="22"/>
          <w:szCs w:val="22"/>
        </w:rPr>
      </w:pPr>
      <w:r w:rsidRPr="00B77D0F">
        <w:rPr>
          <w:rFonts w:ascii="Calibri" w:hAnsi="Calibri" w:cs="Calibri"/>
          <w:b/>
          <w:i/>
          <w:sz w:val="22"/>
          <w:szCs w:val="22"/>
        </w:rPr>
        <w:t>24.  Παρ.  4.1.501 περίπτ. 24, Π.Δ. 315/1999.</w:t>
      </w:r>
      <w:r w:rsidRPr="00B77D0F">
        <w:rPr>
          <w:rFonts w:ascii="Calibri" w:hAnsi="Calibri" w:cs="Calibri"/>
          <w:b/>
          <w:bCs/>
          <w:i/>
          <w:iCs/>
          <w:sz w:val="22"/>
          <w:szCs w:val="22"/>
        </w:rPr>
        <w:t xml:space="preserve"> </w:t>
      </w:r>
      <w:r w:rsidRPr="00B77D0F">
        <w:rPr>
          <w:rFonts w:ascii="Calibri" w:hAnsi="Calibri" w:cs="Calibri"/>
          <w:b/>
          <w:i/>
          <w:sz w:val="22"/>
          <w:szCs w:val="22"/>
        </w:rPr>
        <w:t>Πληροφορίες για τις συνδεδεμένες επιχειρήσεις:</w:t>
      </w:r>
    </w:p>
    <w:p w:rsidR="00B77D0F" w:rsidRPr="00B77D0F" w:rsidRDefault="00B77D0F" w:rsidP="00B77D0F">
      <w:pPr>
        <w:tabs>
          <w:tab w:val="num" w:pos="0"/>
        </w:tabs>
        <w:suppressAutoHyphens/>
        <w:rPr>
          <w:rFonts w:ascii="Calibri" w:hAnsi="Calibri" w:cs="Calibri"/>
          <w:sz w:val="22"/>
          <w:szCs w:val="22"/>
          <w:highlight w:val="yellow"/>
        </w:rPr>
      </w:pPr>
      <w:r w:rsidRPr="00B77D0F">
        <w:rPr>
          <w:rFonts w:ascii="Calibri" w:hAnsi="Calibri" w:cs="Calibri"/>
          <w:sz w:val="22"/>
          <w:szCs w:val="22"/>
          <w:highlight w:val="yellow"/>
        </w:rPr>
        <w:t xml:space="preserve">     </w:t>
      </w:r>
    </w:p>
    <w:p w:rsidR="00B77D0F" w:rsidRPr="00B77D0F" w:rsidRDefault="00B77D0F" w:rsidP="00B77D0F">
      <w:pPr>
        <w:tabs>
          <w:tab w:val="num" w:pos="0"/>
        </w:tabs>
        <w:suppressAutoHyphens/>
        <w:rPr>
          <w:rFonts w:ascii="Calibri" w:hAnsi="Calibri" w:cs="Calibri"/>
          <w:sz w:val="22"/>
          <w:szCs w:val="22"/>
        </w:rPr>
      </w:pPr>
      <w:r w:rsidRPr="00B77D0F">
        <w:rPr>
          <w:rFonts w:ascii="Calibri" w:hAnsi="Calibri" w:cs="Calibri"/>
          <w:sz w:val="22"/>
          <w:szCs w:val="22"/>
        </w:rPr>
        <w:tab/>
        <w:t>Δεν υπάρχουν ειδικές πληροφορίες.</w:t>
      </w:r>
    </w:p>
    <w:p w:rsidR="00B77D0F" w:rsidRPr="00B77D0F" w:rsidRDefault="00B77D0F" w:rsidP="00B77D0F">
      <w:pPr>
        <w:tabs>
          <w:tab w:val="num" w:pos="0"/>
        </w:tabs>
        <w:suppressAutoHyphens/>
        <w:rPr>
          <w:rFonts w:ascii="Calibri" w:hAnsi="Calibri" w:cs="Calibri"/>
          <w:sz w:val="22"/>
          <w:szCs w:val="22"/>
        </w:rPr>
      </w:pPr>
    </w:p>
    <w:p w:rsidR="00B77D0F" w:rsidRPr="00B77D0F" w:rsidRDefault="00B77D0F" w:rsidP="00B77D0F">
      <w:pPr>
        <w:tabs>
          <w:tab w:val="num" w:pos="0"/>
        </w:tabs>
        <w:suppressAutoHyphens/>
        <w:rPr>
          <w:rFonts w:ascii="Calibri" w:hAnsi="Calibri" w:cs="Calibri"/>
          <w:b/>
          <w:i/>
          <w:sz w:val="22"/>
          <w:szCs w:val="22"/>
        </w:rPr>
      </w:pPr>
    </w:p>
    <w:p w:rsidR="00B77D0F" w:rsidRPr="00B77D0F" w:rsidRDefault="00B77D0F" w:rsidP="00B77D0F">
      <w:pPr>
        <w:tabs>
          <w:tab w:val="num" w:pos="0"/>
        </w:tabs>
        <w:suppressAutoHyphens/>
        <w:rPr>
          <w:rFonts w:ascii="Calibri" w:hAnsi="Calibri" w:cs="Calibri"/>
          <w:b/>
          <w:i/>
          <w:sz w:val="22"/>
          <w:szCs w:val="22"/>
        </w:rPr>
      </w:pPr>
      <w:r w:rsidRPr="00B77D0F">
        <w:rPr>
          <w:rFonts w:ascii="Calibri" w:hAnsi="Calibri" w:cs="Calibri"/>
          <w:b/>
          <w:i/>
          <w:sz w:val="22"/>
          <w:szCs w:val="22"/>
        </w:rPr>
        <w:t>25. Παρ. 4.1.501 περίπτ. 25, Π.Δ. 315/1999.</w:t>
      </w:r>
      <w:r w:rsidRPr="00B77D0F">
        <w:rPr>
          <w:rFonts w:ascii="Calibri" w:hAnsi="Calibri" w:cs="Calibri"/>
          <w:b/>
          <w:bCs/>
          <w:i/>
          <w:iCs/>
          <w:sz w:val="22"/>
          <w:szCs w:val="22"/>
        </w:rPr>
        <w:t xml:space="preserve"> </w:t>
      </w:r>
      <w:r w:rsidRPr="00B77D0F">
        <w:rPr>
          <w:rFonts w:ascii="Calibri" w:hAnsi="Calibri" w:cs="Calibri"/>
          <w:b/>
          <w:i/>
          <w:sz w:val="22"/>
          <w:szCs w:val="22"/>
        </w:rPr>
        <w:t>Άλλες αναγκαίες επεξηγηματικές πληροφορίες:</w:t>
      </w:r>
    </w:p>
    <w:p w:rsidR="00B77D0F" w:rsidRPr="00B77D0F" w:rsidRDefault="00B77D0F" w:rsidP="00B77D0F">
      <w:pPr>
        <w:tabs>
          <w:tab w:val="num" w:pos="0"/>
        </w:tabs>
        <w:suppressAutoHyphens/>
        <w:rPr>
          <w:rFonts w:ascii="Calibri" w:hAnsi="Calibri" w:cs="Calibri"/>
          <w:b/>
          <w:i/>
          <w:sz w:val="22"/>
          <w:szCs w:val="22"/>
        </w:rPr>
      </w:pPr>
    </w:p>
    <w:p w:rsidR="00B77D0F" w:rsidRPr="00B77D0F" w:rsidRDefault="00B77D0F" w:rsidP="00B77D0F">
      <w:pPr>
        <w:tabs>
          <w:tab w:val="num" w:pos="0"/>
        </w:tabs>
        <w:suppressAutoHyphens/>
        <w:jc w:val="left"/>
        <w:rPr>
          <w:rFonts w:ascii="Calibri" w:hAnsi="Calibri" w:cs="Calibri"/>
          <w:b/>
          <w:i/>
          <w:sz w:val="22"/>
          <w:szCs w:val="22"/>
        </w:rPr>
      </w:pPr>
      <w:r w:rsidRPr="00B77D0F">
        <w:rPr>
          <w:rFonts w:ascii="Calibri" w:hAnsi="Calibri" w:cs="Calibri"/>
          <w:b/>
          <w:i/>
          <w:sz w:val="22"/>
          <w:szCs w:val="22"/>
        </w:rPr>
        <w:tab/>
        <w:t xml:space="preserve">α) Παρέκκλιση από τις σχετικές διατάξεις  περί ισολογισμού κ.λπ. </w:t>
      </w:r>
    </w:p>
    <w:p w:rsidR="00B77D0F" w:rsidRPr="00B77D0F" w:rsidRDefault="00B77D0F" w:rsidP="00B77D0F">
      <w:pPr>
        <w:tabs>
          <w:tab w:val="num" w:pos="0"/>
        </w:tabs>
        <w:suppressAutoHyphens/>
        <w:rPr>
          <w:rFonts w:ascii="Calibri" w:hAnsi="Calibri" w:cs="Calibri"/>
          <w:sz w:val="22"/>
          <w:szCs w:val="22"/>
        </w:rPr>
      </w:pPr>
      <w:r w:rsidRPr="00B77D0F">
        <w:rPr>
          <w:rFonts w:ascii="Calibri" w:hAnsi="Calibri" w:cs="Calibri"/>
          <w:sz w:val="22"/>
          <w:szCs w:val="22"/>
        </w:rPr>
        <w:t xml:space="preserve">     </w:t>
      </w:r>
      <w:r w:rsidRPr="00B77D0F">
        <w:rPr>
          <w:rFonts w:ascii="Calibri" w:hAnsi="Calibri" w:cs="Calibri"/>
          <w:sz w:val="22"/>
          <w:szCs w:val="22"/>
        </w:rPr>
        <w:tab/>
        <w:t>Δεν χρειάστηκε να γίνει.</w:t>
      </w:r>
    </w:p>
    <w:p w:rsidR="00B77D0F" w:rsidRPr="00B77D0F" w:rsidRDefault="00B77D0F" w:rsidP="00B77D0F">
      <w:pPr>
        <w:tabs>
          <w:tab w:val="num" w:pos="0"/>
        </w:tabs>
        <w:suppressAutoHyphens/>
        <w:rPr>
          <w:rFonts w:ascii="Calibri" w:hAnsi="Calibri" w:cs="Calibri"/>
          <w:sz w:val="22"/>
          <w:szCs w:val="22"/>
        </w:rPr>
      </w:pPr>
    </w:p>
    <w:p w:rsidR="00B77D0F" w:rsidRPr="00B77D0F" w:rsidRDefault="00B77D0F" w:rsidP="00B77D0F">
      <w:pPr>
        <w:tabs>
          <w:tab w:val="num" w:pos="0"/>
        </w:tabs>
        <w:suppressAutoHyphens/>
        <w:jc w:val="left"/>
        <w:rPr>
          <w:rFonts w:ascii="Calibri" w:hAnsi="Calibri" w:cs="Calibri"/>
          <w:b/>
          <w:i/>
          <w:sz w:val="22"/>
          <w:szCs w:val="22"/>
        </w:rPr>
      </w:pPr>
      <w:r w:rsidRPr="00B77D0F">
        <w:rPr>
          <w:rFonts w:ascii="Calibri" w:hAnsi="Calibri" w:cs="Calibri"/>
          <w:b/>
          <w:i/>
          <w:sz w:val="22"/>
          <w:szCs w:val="22"/>
        </w:rPr>
        <w:t xml:space="preserve"> </w:t>
      </w:r>
      <w:r w:rsidRPr="00B77D0F">
        <w:rPr>
          <w:rFonts w:ascii="Calibri" w:hAnsi="Calibri" w:cs="Calibri"/>
          <w:b/>
          <w:i/>
          <w:sz w:val="22"/>
          <w:szCs w:val="22"/>
        </w:rPr>
        <w:tab/>
        <w:t>β) Ανάλυση λογ/σμών τάξεως:</w:t>
      </w:r>
    </w:p>
    <w:p w:rsidR="00B77D0F" w:rsidRPr="00B77D0F" w:rsidRDefault="00B77D0F" w:rsidP="00B77D0F">
      <w:pPr>
        <w:tabs>
          <w:tab w:val="num" w:pos="0"/>
        </w:tabs>
        <w:suppressAutoHyphens/>
        <w:outlineLvl w:val="0"/>
        <w:rPr>
          <w:rFonts w:ascii="Calibri" w:hAnsi="Calibri" w:cs="Calibri"/>
          <w:sz w:val="22"/>
          <w:szCs w:val="22"/>
        </w:rPr>
      </w:pPr>
      <w:r w:rsidRPr="00B77D0F">
        <w:rPr>
          <w:rFonts w:ascii="Calibri" w:hAnsi="Calibri" w:cs="Calibri"/>
          <w:sz w:val="22"/>
          <w:szCs w:val="22"/>
        </w:rPr>
        <w:t xml:space="preserve">          </w:t>
      </w:r>
    </w:p>
    <w:p w:rsidR="00B77D0F" w:rsidRPr="00B77D0F" w:rsidRDefault="00B77D0F" w:rsidP="00B77D0F">
      <w:pPr>
        <w:tabs>
          <w:tab w:val="num" w:pos="0"/>
        </w:tabs>
        <w:suppressAutoHyphens/>
        <w:outlineLvl w:val="0"/>
        <w:rPr>
          <w:rFonts w:ascii="Calibri" w:hAnsi="Calibri" w:cs="Calibri"/>
          <w:sz w:val="22"/>
          <w:szCs w:val="22"/>
        </w:rPr>
      </w:pPr>
      <w:r w:rsidRPr="00B77D0F">
        <w:rPr>
          <w:rFonts w:ascii="Calibri" w:hAnsi="Calibri" w:cs="Calibri"/>
          <w:sz w:val="22"/>
          <w:szCs w:val="22"/>
        </w:rPr>
        <w:tab/>
        <w:t xml:space="preserve">Δεν υπάρχουν. </w:t>
      </w:r>
    </w:p>
    <w:p w:rsidR="00B77D0F" w:rsidRPr="00B77D0F" w:rsidRDefault="00B77D0F" w:rsidP="00B77D0F">
      <w:pPr>
        <w:tabs>
          <w:tab w:val="num" w:pos="0"/>
        </w:tabs>
        <w:suppressAutoHyphens/>
        <w:rPr>
          <w:rFonts w:ascii="Calibri" w:hAnsi="Calibri" w:cs="Calibri"/>
          <w:b/>
          <w:i/>
          <w:sz w:val="22"/>
          <w:szCs w:val="22"/>
        </w:rPr>
      </w:pPr>
      <w:r w:rsidRPr="00B77D0F">
        <w:rPr>
          <w:rFonts w:ascii="Calibri" w:hAnsi="Calibri" w:cs="Calibri"/>
          <w:b/>
          <w:i/>
          <w:sz w:val="22"/>
          <w:szCs w:val="22"/>
        </w:rPr>
        <w:t xml:space="preserve"> </w:t>
      </w:r>
    </w:p>
    <w:p w:rsidR="00B77D0F" w:rsidRPr="00B77D0F" w:rsidRDefault="00B77D0F" w:rsidP="00B77D0F">
      <w:pPr>
        <w:tabs>
          <w:tab w:val="num" w:pos="0"/>
        </w:tabs>
        <w:suppressAutoHyphens/>
        <w:jc w:val="left"/>
        <w:rPr>
          <w:rFonts w:ascii="Calibri" w:hAnsi="Calibri" w:cs="Calibri"/>
          <w:b/>
          <w:i/>
          <w:sz w:val="22"/>
          <w:szCs w:val="22"/>
        </w:rPr>
      </w:pPr>
      <w:r w:rsidRPr="00B77D0F">
        <w:rPr>
          <w:rFonts w:ascii="Calibri" w:hAnsi="Calibri" w:cs="Calibri"/>
          <w:b/>
          <w:i/>
          <w:sz w:val="22"/>
          <w:szCs w:val="22"/>
        </w:rPr>
        <w:tab/>
        <w:t xml:space="preserve">γ) Προβλέψεις για υποτίμηση ενσώματου πάγιου περιουσιακού </w:t>
      </w:r>
    </w:p>
    <w:p w:rsidR="00B77D0F" w:rsidRPr="00B77D0F" w:rsidRDefault="00B77D0F" w:rsidP="00B77D0F">
      <w:pPr>
        <w:tabs>
          <w:tab w:val="num" w:pos="0"/>
        </w:tabs>
        <w:suppressAutoHyphens/>
        <w:jc w:val="left"/>
        <w:rPr>
          <w:rFonts w:ascii="Calibri" w:hAnsi="Calibri" w:cs="Calibri"/>
          <w:b/>
          <w:i/>
          <w:sz w:val="22"/>
          <w:szCs w:val="22"/>
        </w:rPr>
      </w:pPr>
      <w:r w:rsidRPr="00B77D0F">
        <w:rPr>
          <w:rFonts w:ascii="Calibri" w:hAnsi="Calibri" w:cs="Calibri"/>
          <w:b/>
          <w:i/>
          <w:sz w:val="22"/>
          <w:szCs w:val="22"/>
        </w:rPr>
        <w:tab/>
        <w:t>στοιχείου:</w:t>
      </w:r>
    </w:p>
    <w:p w:rsidR="00B77D0F" w:rsidRPr="00B77D0F" w:rsidRDefault="00B77D0F" w:rsidP="00B77D0F">
      <w:pPr>
        <w:tabs>
          <w:tab w:val="num" w:pos="0"/>
        </w:tabs>
        <w:suppressAutoHyphens/>
        <w:rPr>
          <w:rFonts w:ascii="Calibri" w:hAnsi="Calibri" w:cs="Calibri"/>
          <w:sz w:val="22"/>
          <w:szCs w:val="22"/>
        </w:rPr>
      </w:pPr>
      <w:r w:rsidRPr="00B77D0F">
        <w:rPr>
          <w:rFonts w:ascii="Calibri" w:hAnsi="Calibri" w:cs="Calibri"/>
          <w:sz w:val="22"/>
          <w:szCs w:val="22"/>
        </w:rPr>
        <w:t xml:space="preserve">     </w:t>
      </w:r>
    </w:p>
    <w:p w:rsidR="00B77D0F" w:rsidRPr="00B77D0F" w:rsidRDefault="00B77D0F" w:rsidP="00B77D0F">
      <w:pPr>
        <w:tabs>
          <w:tab w:val="num" w:pos="0"/>
        </w:tabs>
        <w:suppressAutoHyphens/>
        <w:rPr>
          <w:rFonts w:ascii="Calibri" w:hAnsi="Calibri" w:cs="Calibri"/>
          <w:sz w:val="22"/>
          <w:szCs w:val="22"/>
        </w:rPr>
      </w:pPr>
      <w:r w:rsidRPr="00B77D0F">
        <w:rPr>
          <w:rFonts w:ascii="Calibri" w:hAnsi="Calibri" w:cs="Calibri"/>
          <w:sz w:val="22"/>
          <w:szCs w:val="22"/>
        </w:rPr>
        <w:tab/>
        <w:t>Δεν έγιναν.</w:t>
      </w:r>
    </w:p>
    <w:p w:rsidR="00B77D0F" w:rsidRPr="00B77D0F" w:rsidRDefault="00B77D0F" w:rsidP="00B77D0F">
      <w:pPr>
        <w:tabs>
          <w:tab w:val="num" w:pos="0"/>
        </w:tabs>
        <w:suppressAutoHyphens/>
        <w:rPr>
          <w:rFonts w:ascii="Calibri" w:hAnsi="Calibri" w:cs="Calibri"/>
          <w:sz w:val="22"/>
          <w:szCs w:val="22"/>
        </w:rPr>
      </w:pPr>
    </w:p>
    <w:p w:rsidR="00B77D0F" w:rsidRPr="00B77D0F" w:rsidRDefault="00B77D0F" w:rsidP="00B77D0F">
      <w:pPr>
        <w:tabs>
          <w:tab w:val="num" w:pos="0"/>
        </w:tabs>
        <w:suppressAutoHyphens/>
        <w:ind w:left="720"/>
        <w:jc w:val="left"/>
        <w:rPr>
          <w:rFonts w:ascii="Calibri" w:hAnsi="Calibri" w:cs="Calibri"/>
          <w:b/>
          <w:i/>
          <w:sz w:val="22"/>
          <w:szCs w:val="22"/>
        </w:rPr>
      </w:pPr>
      <w:r w:rsidRPr="00B77D0F">
        <w:rPr>
          <w:rFonts w:ascii="Calibri" w:hAnsi="Calibri" w:cs="Calibri"/>
          <w:b/>
          <w:i/>
          <w:sz w:val="22"/>
          <w:szCs w:val="22"/>
        </w:rPr>
        <w:t>δ) Άλλες πληροφορίες αναγκαίες για την αρτιότερη πληροφόρηση των δημοτών και των τρίτων.</w:t>
      </w:r>
    </w:p>
    <w:p w:rsidR="00B77D0F" w:rsidRPr="00B77D0F" w:rsidRDefault="00B77D0F" w:rsidP="00B77D0F">
      <w:pPr>
        <w:tabs>
          <w:tab w:val="num" w:pos="0"/>
        </w:tabs>
        <w:suppressAutoHyphens/>
        <w:rPr>
          <w:rFonts w:ascii="Calibri" w:hAnsi="Calibri" w:cs="Calibri"/>
          <w:i/>
          <w:iCs/>
          <w:sz w:val="22"/>
          <w:szCs w:val="22"/>
        </w:rPr>
      </w:pPr>
      <w:r w:rsidRPr="00B77D0F">
        <w:rPr>
          <w:rFonts w:ascii="Calibri" w:hAnsi="Calibri" w:cs="Calibri"/>
          <w:i/>
          <w:iCs/>
          <w:sz w:val="22"/>
          <w:szCs w:val="22"/>
        </w:rPr>
        <w:t xml:space="preserve">    </w:t>
      </w:r>
    </w:p>
    <w:p w:rsidR="00B77D0F" w:rsidRPr="00B77D0F" w:rsidRDefault="00B77D0F" w:rsidP="00B77D0F">
      <w:pPr>
        <w:numPr>
          <w:ilvl w:val="0"/>
          <w:numId w:val="34"/>
        </w:numPr>
        <w:tabs>
          <w:tab w:val="num" w:pos="0"/>
        </w:tabs>
        <w:suppressAutoHyphens/>
        <w:spacing w:after="200" w:line="276" w:lineRule="auto"/>
        <w:jc w:val="left"/>
        <w:rPr>
          <w:rFonts w:ascii="Calibri" w:hAnsi="Calibri" w:cs="Calibri"/>
          <w:sz w:val="22"/>
          <w:szCs w:val="22"/>
        </w:rPr>
      </w:pPr>
      <w:r w:rsidRPr="00B77D0F">
        <w:rPr>
          <w:rFonts w:ascii="Calibri" w:hAnsi="Calibri" w:cs="Calibri"/>
          <w:i/>
          <w:iCs/>
          <w:sz w:val="22"/>
          <w:szCs w:val="22"/>
        </w:rPr>
        <w:t>Υπολογισμός αποσβέσεων</w:t>
      </w:r>
    </w:p>
    <w:p w:rsidR="00B77D0F" w:rsidRPr="00B77D0F" w:rsidRDefault="00B77D0F" w:rsidP="00B77D0F">
      <w:pPr>
        <w:tabs>
          <w:tab w:val="num" w:pos="0"/>
        </w:tabs>
        <w:suppressAutoHyphens/>
        <w:ind w:left="720"/>
        <w:rPr>
          <w:rFonts w:ascii="Calibri" w:hAnsi="Calibri" w:cs="Calibri"/>
          <w:i/>
          <w:iCs/>
          <w:sz w:val="22"/>
          <w:szCs w:val="22"/>
        </w:rPr>
      </w:pPr>
      <w:r w:rsidRPr="00B77D0F">
        <w:rPr>
          <w:rFonts w:ascii="Calibri" w:hAnsi="Calibri" w:cs="Calibri"/>
          <w:sz w:val="22"/>
          <w:szCs w:val="22"/>
        </w:rPr>
        <w:t>Οι αποσβέσεις υπολογίστηκαν σύμφωνα με το ισχύον θεσμικό πλαίσιο ν.4172/2013.</w:t>
      </w:r>
    </w:p>
    <w:p w:rsidR="00B77D0F" w:rsidRPr="00B77D0F" w:rsidRDefault="00B77D0F" w:rsidP="00B77D0F">
      <w:pPr>
        <w:tabs>
          <w:tab w:val="num" w:pos="0"/>
        </w:tabs>
        <w:suppressAutoHyphens/>
        <w:rPr>
          <w:rFonts w:ascii="Calibri" w:hAnsi="Calibri" w:cs="Calibri"/>
          <w:i/>
          <w:iCs/>
          <w:sz w:val="22"/>
          <w:szCs w:val="22"/>
          <w:highlight w:val="yellow"/>
        </w:rPr>
      </w:pPr>
    </w:p>
    <w:p w:rsidR="00B77D0F" w:rsidRPr="00B77D0F" w:rsidRDefault="00B77D0F" w:rsidP="00B77D0F">
      <w:pPr>
        <w:tabs>
          <w:tab w:val="num" w:pos="0"/>
        </w:tabs>
        <w:suppressAutoHyphens/>
        <w:rPr>
          <w:rFonts w:ascii="Calibri" w:hAnsi="Calibri" w:cs="Calibri"/>
          <w:i/>
          <w:iCs/>
          <w:sz w:val="22"/>
          <w:szCs w:val="22"/>
        </w:rPr>
      </w:pPr>
      <w:r w:rsidRPr="00B77D0F">
        <w:rPr>
          <w:rFonts w:ascii="Calibri" w:hAnsi="Calibri" w:cs="Calibri"/>
          <w:i/>
          <w:iCs/>
          <w:sz w:val="22"/>
          <w:szCs w:val="22"/>
        </w:rPr>
        <w:t xml:space="preserve"> </w:t>
      </w:r>
      <w:r w:rsidRPr="00B77D0F">
        <w:rPr>
          <w:rFonts w:ascii="Calibri" w:hAnsi="Calibri" w:cs="Calibri"/>
          <w:i/>
          <w:iCs/>
          <w:sz w:val="22"/>
          <w:szCs w:val="22"/>
        </w:rPr>
        <w:tab/>
        <w:t>- Προβλέψεις αποζημιώσεων προσωπικού.</w:t>
      </w:r>
    </w:p>
    <w:p w:rsidR="00B77D0F" w:rsidRPr="00B77D0F" w:rsidRDefault="00B77D0F" w:rsidP="00B77D0F">
      <w:pPr>
        <w:tabs>
          <w:tab w:val="num" w:pos="0"/>
        </w:tabs>
        <w:suppressAutoHyphens/>
        <w:ind w:left="720"/>
        <w:rPr>
          <w:rFonts w:ascii="Calibri" w:hAnsi="Calibri" w:cs="Calibri"/>
          <w:sz w:val="22"/>
          <w:szCs w:val="22"/>
        </w:rPr>
      </w:pPr>
      <w:r w:rsidRPr="00B77D0F">
        <w:rPr>
          <w:rFonts w:ascii="Calibri" w:hAnsi="Calibri" w:cs="Calibri"/>
          <w:sz w:val="22"/>
          <w:szCs w:val="22"/>
        </w:rPr>
        <w:t>Υπολογίστηκαν βάσει των διατάξεων του εργατικού δικαίου επί του προσωπικού που είναι ασφαλισμένο στο ΙΚΑ.</w:t>
      </w:r>
    </w:p>
    <w:p w:rsidR="00B77D0F" w:rsidRPr="00B77D0F" w:rsidRDefault="00B77D0F" w:rsidP="00B77D0F">
      <w:pPr>
        <w:tabs>
          <w:tab w:val="num" w:pos="0"/>
        </w:tabs>
        <w:suppressAutoHyphens/>
        <w:rPr>
          <w:rFonts w:ascii="Calibri" w:hAnsi="Calibri" w:cs="Calibri"/>
          <w:i/>
          <w:iCs/>
          <w:sz w:val="22"/>
          <w:szCs w:val="22"/>
        </w:rPr>
      </w:pPr>
    </w:p>
    <w:p w:rsidR="00B77D0F" w:rsidRPr="00B77D0F" w:rsidRDefault="00B77D0F" w:rsidP="00B77D0F">
      <w:pPr>
        <w:tabs>
          <w:tab w:val="num" w:pos="0"/>
        </w:tabs>
        <w:suppressAutoHyphens/>
        <w:rPr>
          <w:rFonts w:ascii="Calibri" w:hAnsi="Calibri" w:cs="Calibri"/>
          <w:i/>
          <w:sz w:val="22"/>
          <w:szCs w:val="22"/>
        </w:rPr>
      </w:pPr>
      <w:r w:rsidRPr="00B77D0F">
        <w:rPr>
          <w:rFonts w:ascii="Calibri" w:hAnsi="Calibri" w:cs="Calibri"/>
          <w:i/>
          <w:iCs/>
          <w:sz w:val="22"/>
          <w:szCs w:val="22"/>
        </w:rPr>
        <w:t xml:space="preserve"> </w:t>
      </w:r>
      <w:r w:rsidRPr="00B77D0F">
        <w:rPr>
          <w:rFonts w:ascii="Calibri" w:hAnsi="Calibri" w:cs="Calibri"/>
          <w:i/>
          <w:iCs/>
          <w:sz w:val="22"/>
          <w:szCs w:val="22"/>
        </w:rPr>
        <w:tab/>
        <w:t>-</w:t>
      </w:r>
      <w:r w:rsidRPr="00B77D0F">
        <w:rPr>
          <w:rFonts w:ascii="Calibri" w:hAnsi="Calibri" w:cs="Calibri"/>
          <w:i/>
          <w:sz w:val="22"/>
          <w:szCs w:val="22"/>
        </w:rPr>
        <w:t xml:space="preserve"> Ανάλυση Επισφαλών-Επίδικων απαιτήσεων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1"/>
        <w:gridCol w:w="1667"/>
        <w:gridCol w:w="1794"/>
        <w:gridCol w:w="1496"/>
      </w:tblGrid>
      <w:tr w:rsidR="00B77D0F" w:rsidRPr="00B77D0F" w:rsidTr="00D32C2D">
        <w:trPr>
          <w:jc w:val="center"/>
        </w:trPr>
        <w:tc>
          <w:tcPr>
            <w:tcW w:w="1891" w:type="dxa"/>
            <w:tcBorders>
              <w:top w:val="single" w:sz="4" w:space="0" w:color="auto"/>
              <w:left w:val="single" w:sz="4" w:space="0" w:color="auto"/>
              <w:bottom w:val="single" w:sz="4" w:space="0" w:color="auto"/>
              <w:right w:val="single" w:sz="4" w:space="0" w:color="auto"/>
            </w:tcBorders>
          </w:tcPr>
          <w:p w:rsidR="00B77D0F" w:rsidRPr="00B77D0F" w:rsidRDefault="00B77D0F" w:rsidP="00B77D0F">
            <w:pPr>
              <w:tabs>
                <w:tab w:val="num" w:pos="0"/>
              </w:tabs>
              <w:suppressAutoHyphens/>
              <w:rPr>
                <w:rFonts w:ascii="Calibri" w:hAnsi="Calibri" w:cs="Calibri"/>
                <w:b/>
                <w:i/>
                <w:sz w:val="22"/>
                <w:szCs w:val="22"/>
              </w:rPr>
            </w:pPr>
            <w:r w:rsidRPr="00B77D0F">
              <w:rPr>
                <w:rFonts w:ascii="Calibri" w:hAnsi="Calibri" w:cs="Calibri"/>
                <w:b/>
                <w:i/>
                <w:sz w:val="22"/>
                <w:szCs w:val="22"/>
              </w:rPr>
              <w:t>Επωνυμία</w:t>
            </w:r>
          </w:p>
        </w:tc>
        <w:tc>
          <w:tcPr>
            <w:tcW w:w="1667" w:type="dxa"/>
            <w:tcBorders>
              <w:top w:val="single" w:sz="4" w:space="0" w:color="auto"/>
              <w:left w:val="single" w:sz="4" w:space="0" w:color="auto"/>
              <w:bottom w:val="single" w:sz="4" w:space="0" w:color="auto"/>
              <w:right w:val="single" w:sz="4" w:space="0" w:color="auto"/>
            </w:tcBorders>
          </w:tcPr>
          <w:p w:rsidR="00B77D0F" w:rsidRPr="00B77D0F" w:rsidRDefault="00B77D0F" w:rsidP="00B77D0F">
            <w:pPr>
              <w:tabs>
                <w:tab w:val="num" w:pos="0"/>
              </w:tabs>
              <w:suppressAutoHyphens/>
              <w:jc w:val="center"/>
              <w:rPr>
                <w:rFonts w:ascii="Calibri" w:hAnsi="Calibri" w:cs="Calibri"/>
                <w:b/>
                <w:i/>
                <w:sz w:val="22"/>
                <w:szCs w:val="22"/>
                <w:lang w:val="en-US"/>
              </w:rPr>
            </w:pPr>
            <w:r w:rsidRPr="00B77D0F">
              <w:rPr>
                <w:rFonts w:ascii="Calibri" w:hAnsi="Calibri" w:cs="Calibri"/>
                <w:b/>
                <w:i/>
                <w:sz w:val="22"/>
                <w:szCs w:val="22"/>
              </w:rPr>
              <w:t>Απαιτήσεις</w:t>
            </w:r>
          </w:p>
        </w:tc>
        <w:tc>
          <w:tcPr>
            <w:tcW w:w="1794" w:type="dxa"/>
            <w:tcBorders>
              <w:top w:val="single" w:sz="4" w:space="0" w:color="auto"/>
              <w:left w:val="single" w:sz="4" w:space="0" w:color="auto"/>
              <w:bottom w:val="single" w:sz="4" w:space="0" w:color="auto"/>
              <w:right w:val="single" w:sz="4" w:space="0" w:color="auto"/>
            </w:tcBorders>
          </w:tcPr>
          <w:p w:rsidR="00B77D0F" w:rsidRPr="00B77D0F" w:rsidRDefault="00B77D0F" w:rsidP="00B77D0F">
            <w:pPr>
              <w:tabs>
                <w:tab w:val="num" w:pos="0"/>
              </w:tabs>
              <w:suppressAutoHyphens/>
              <w:jc w:val="center"/>
              <w:rPr>
                <w:rFonts w:ascii="Calibri" w:hAnsi="Calibri" w:cs="Calibri"/>
                <w:b/>
                <w:i/>
                <w:sz w:val="22"/>
                <w:szCs w:val="22"/>
                <w:lang w:val="en-US"/>
              </w:rPr>
            </w:pPr>
            <w:r w:rsidRPr="00B77D0F">
              <w:rPr>
                <w:rFonts w:ascii="Calibri" w:hAnsi="Calibri" w:cs="Calibri"/>
                <w:b/>
                <w:i/>
                <w:sz w:val="22"/>
                <w:szCs w:val="22"/>
              </w:rPr>
              <w:t>Προβλέψεις</w:t>
            </w:r>
          </w:p>
        </w:tc>
        <w:tc>
          <w:tcPr>
            <w:tcW w:w="1496" w:type="dxa"/>
            <w:tcBorders>
              <w:top w:val="single" w:sz="4" w:space="0" w:color="auto"/>
              <w:left w:val="single" w:sz="4" w:space="0" w:color="auto"/>
              <w:bottom w:val="single" w:sz="4" w:space="0" w:color="auto"/>
              <w:right w:val="single" w:sz="4" w:space="0" w:color="auto"/>
            </w:tcBorders>
          </w:tcPr>
          <w:p w:rsidR="00B77D0F" w:rsidRPr="00B77D0F" w:rsidRDefault="00B77D0F" w:rsidP="00B77D0F">
            <w:pPr>
              <w:tabs>
                <w:tab w:val="num" w:pos="0"/>
              </w:tabs>
              <w:suppressAutoHyphens/>
              <w:jc w:val="center"/>
              <w:rPr>
                <w:rFonts w:ascii="Calibri" w:hAnsi="Calibri" w:cs="Calibri"/>
                <w:b/>
                <w:i/>
                <w:sz w:val="22"/>
                <w:szCs w:val="22"/>
                <w:lang w:val="en-US"/>
              </w:rPr>
            </w:pPr>
            <w:r w:rsidRPr="00B77D0F">
              <w:rPr>
                <w:rFonts w:ascii="Calibri" w:hAnsi="Calibri" w:cs="Calibri"/>
                <w:b/>
                <w:i/>
                <w:sz w:val="22"/>
                <w:szCs w:val="22"/>
              </w:rPr>
              <w:t>Υπόλοιπο</w:t>
            </w:r>
          </w:p>
        </w:tc>
      </w:tr>
      <w:tr w:rsidR="00B77D0F" w:rsidRPr="00B77D0F" w:rsidTr="00D32C2D">
        <w:trPr>
          <w:jc w:val="center"/>
        </w:trPr>
        <w:tc>
          <w:tcPr>
            <w:tcW w:w="1891" w:type="dxa"/>
            <w:tcBorders>
              <w:top w:val="single" w:sz="4" w:space="0" w:color="auto"/>
              <w:left w:val="single" w:sz="4" w:space="0" w:color="auto"/>
              <w:bottom w:val="single" w:sz="4" w:space="0" w:color="auto"/>
              <w:right w:val="single" w:sz="4" w:space="0" w:color="auto"/>
            </w:tcBorders>
          </w:tcPr>
          <w:p w:rsidR="00B77D0F" w:rsidRPr="00B77D0F" w:rsidRDefault="00B77D0F" w:rsidP="00B77D0F">
            <w:pPr>
              <w:tabs>
                <w:tab w:val="num" w:pos="0"/>
              </w:tabs>
              <w:suppressAutoHyphens/>
              <w:jc w:val="left"/>
              <w:rPr>
                <w:rFonts w:ascii="Calibri" w:hAnsi="Calibri" w:cs="Calibri"/>
                <w:bCs/>
                <w:iCs/>
                <w:sz w:val="22"/>
                <w:szCs w:val="22"/>
              </w:rPr>
            </w:pPr>
            <w:r w:rsidRPr="00B77D0F">
              <w:rPr>
                <w:rFonts w:ascii="Calibri" w:hAnsi="Calibri" w:cs="Calibri"/>
                <w:bCs/>
                <w:iCs/>
                <w:sz w:val="22"/>
                <w:szCs w:val="22"/>
              </w:rPr>
              <w:t>ΒΗΜΑ ΑΔΕΤΕΕ</w:t>
            </w:r>
          </w:p>
        </w:tc>
        <w:tc>
          <w:tcPr>
            <w:tcW w:w="1667" w:type="dxa"/>
            <w:tcBorders>
              <w:top w:val="single" w:sz="4" w:space="0" w:color="auto"/>
              <w:left w:val="single" w:sz="4" w:space="0" w:color="auto"/>
              <w:bottom w:val="single" w:sz="4" w:space="0" w:color="auto"/>
              <w:right w:val="single" w:sz="4" w:space="0" w:color="auto"/>
            </w:tcBorders>
            <w:vAlign w:val="bottom"/>
          </w:tcPr>
          <w:p w:rsidR="00B77D0F" w:rsidRPr="00B77D0F" w:rsidRDefault="00B77D0F" w:rsidP="00B77D0F">
            <w:pPr>
              <w:tabs>
                <w:tab w:val="num" w:pos="0"/>
              </w:tabs>
              <w:suppressAutoHyphens/>
              <w:jc w:val="right"/>
              <w:rPr>
                <w:rFonts w:ascii="Calibri" w:hAnsi="Calibri" w:cs="Calibri"/>
                <w:bCs/>
                <w:iCs/>
                <w:sz w:val="22"/>
                <w:szCs w:val="22"/>
              </w:rPr>
            </w:pPr>
            <w:r w:rsidRPr="00B77D0F">
              <w:rPr>
                <w:rFonts w:ascii="Calibri" w:hAnsi="Calibri" w:cs="Calibri"/>
                <w:bCs/>
                <w:iCs/>
                <w:sz w:val="22"/>
                <w:szCs w:val="22"/>
              </w:rPr>
              <w:t>2.039,99</w:t>
            </w:r>
          </w:p>
        </w:tc>
        <w:tc>
          <w:tcPr>
            <w:tcW w:w="1794" w:type="dxa"/>
            <w:tcBorders>
              <w:top w:val="single" w:sz="4" w:space="0" w:color="auto"/>
              <w:left w:val="single" w:sz="4" w:space="0" w:color="auto"/>
              <w:bottom w:val="single" w:sz="4" w:space="0" w:color="auto"/>
              <w:right w:val="single" w:sz="4" w:space="0" w:color="auto"/>
            </w:tcBorders>
            <w:vAlign w:val="bottom"/>
          </w:tcPr>
          <w:p w:rsidR="00B77D0F" w:rsidRPr="00B77D0F" w:rsidRDefault="00B77D0F" w:rsidP="00B77D0F">
            <w:pPr>
              <w:tabs>
                <w:tab w:val="num" w:pos="0"/>
              </w:tabs>
              <w:suppressAutoHyphens/>
              <w:jc w:val="right"/>
              <w:rPr>
                <w:rFonts w:ascii="Calibri" w:hAnsi="Calibri" w:cs="Calibri"/>
                <w:bCs/>
                <w:iCs/>
                <w:sz w:val="22"/>
                <w:szCs w:val="22"/>
              </w:rPr>
            </w:pPr>
            <w:r w:rsidRPr="00B77D0F">
              <w:rPr>
                <w:rFonts w:ascii="Calibri" w:hAnsi="Calibri" w:cs="Calibri"/>
                <w:bCs/>
                <w:iCs/>
                <w:sz w:val="22"/>
                <w:szCs w:val="22"/>
              </w:rPr>
              <w:t>2.039,99</w:t>
            </w:r>
          </w:p>
        </w:tc>
        <w:tc>
          <w:tcPr>
            <w:tcW w:w="1496" w:type="dxa"/>
            <w:tcBorders>
              <w:top w:val="single" w:sz="4" w:space="0" w:color="auto"/>
              <w:left w:val="single" w:sz="4" w:space="0" w:color="auto"/>
              <w:bottom w:val="single" w:sz="4" w:space="0" w:color="auto"/>
              <w:right w:val="single" w:sz="4" w:space="0" w:color="auto"/>
            </w:tcBorders>
            <w:vAlign w:val="bottom"/>
          </w:tcPr>
          <w:p w:rsidR="00B77D0F" w:rsidRPr="00B77D0F" w:rsidRDefault="00B77D0F" w:rsidP="00B77D0F">
            <w:pPr>
              <w:tabs>
                <w:tab w:val="num" w:pos="0"/>
              </w:tabs>
              <w:suppressAutoHyphens/>
              <w:jc w:val="right"/>
              <w:rPr>
                <w:rFonts w:ascii="Calibri" w:hAnsi="Calibri" w:cs="Calibri"/>
                <w:bCs/>
                <w:iCs/>
                <w:sz w:val="22"/>
                <w:szCs w:val="22"/>
                <w:lang w:val="en-US"/>
              </w:rPr>
            </w:pPr>
            <w:r w:rsidRPr="00B77D0F">
              <w:rPr>
                <w:rFonts w:ascii="Calibri" w:hAnsi="Calibri" w:cs="Calibri"/>
                <w:bCs/>
                <w:iCs/>
                <w:sz w:val="22"/>
                <w:szCs w:val="22"/>
              </w:rPr>
              <w:t>0,00</w:t>
            </w:r>
          </w:p>
        </w:tc>
      </w:tr>
      <w:tr w:rsidR="00B77D0F" w:rsidRPr="00B77D0F" w:rsidTr="00D32C2D">
        <w:trPr>
          <w:jc w:val="center"/>
        </w:trPr>
        <w:tc>
          <w:tcPr>
            <w:tcW w:w="1891" w:type="dxa"/>
            <w:tcBorders>
              <w:top w:val="single" w:sz="4" w:space="0" w:color="auto"/>
              <w:left w:val="single" w:sz="4" w:space="0" w:color="auto"/>
              <w:bottom w:val="single" w:sz="4" w:space="0" w:color="auto"/>
              <w:right w:val="single" w:sz="4" w:space="0" w:color="auto"/>
            </w:tcBorders>
          </w:tcPr>
          <w:p w:rsidR="00B77D0F" w:rsidRPr="00B77D0F" w:rsidRDefault="00B77D0F" w:rsidP="00B77D0F">
            <w:pPr>
              <w:tabs>
                <w:tab w:val="num" w:pos="0"/>
              </w:tabs>
              <w:suppressAutoHyphens/>
              <w:rPr>
                <w:rFonts w:ascii="Calibri" w:hAnsi="Calibri" w:cs="Calibri"/>
                <w:b/>
                <w:i/>
                <w:sz w:val="22"/>
                <w:szCs w:val="22"/>
                <w:lang w:val="en-US"/>
              </w:rPr>
            </w:pPr>
            <w:r w:rsidRPr="00B77D0F">
              <w:rPr>
                <w:rFonts w:ascii="Calibri" w:hAnsi="Calibri" w:cs="Calibri"/>
                <w:b/>
                <w:i/>
                <w:sz w:val="22"/>
                <w:szCs w:val="22"/>
              </w:rPr>
              <w:t>Σύνολα</w:t>
            </w:r>
          </w:p>
        </w:tc>
        <w:tc>
          <w:tcPr>
            <w:tcW w:w="1667" w:type="dxa"/>
            <w:tcBorders>
              <w:top w:val="single" w:sz="4" w:space="0" w:color="auto"/>
              <w:left w:val="single" w:sz="4" w:space="0" w:color="auto"/>
              <w:bottom w:val="single" w:sz="4" w:space="0" w:color="auto"/>
              <w:right w:val="single" w:sz="4" w:space="0" w:color="auto"/>
            </w:tcBorders>
            <w:vAlign w:val="bottom"/>
          </w:tcPr>
          <w:p w:rsidR="00B77D0F" w:rsidRPr="00B77D0F" w:rsidRDefault="00B77D0F" w:rsidP="00B77D0F">
            <w:pPr>
              <w:tabs>
                <w:tab w:val="num" w:pos="0"/>
              </w:tabs>
              <w:suppressAutoHyphens/>
              <w:jc w:val="right"/>
              <w:rPr>
                <w:rFonts w:ascii="Calibri" w:hAnsi="Calibri" w:cs="Calibri"/>
                <w:b/>
                <w:i/>
                <w:sz w:val="22"/>
                <w:szCs w:val="22"/>
              </w:rPr>
            </w:pPr>
            <w:r w:rsidRPr="00B77D0F">
              <w:rPr>
                <w:rFonts w:ascii="Calibri" w:hAnsi="Calibri" w:cs="Calibri"/>
                <w:b/>
                <w:i/>
                <w:sz w:val="22"/>
                <w:szCs w:val="22"/>
              </w:rPr>
              <w:t>2.039,99</w:t>
            </w:r>
          </w:p>
        </w:tc>
        <w:tc>
          <w:tcPr>
            <w:tcW w:w="1794" w:type="dxa"/>
            <w:tcBorders>
              <w:top w:val="single" w:sz="4" w:space="0" w:color="auto"/>
              <w:left w:val="single" w:sz="4" w:space="0" w:color="auto"/>
              <w:bottom w:val="single" w:sz="4" w:space="0" w:color="auto"/>
              <w:right w:val="single" w:sz="4" w:space="0" w:color="auto"/>
            </w:tcBorders>
            <w:vAlign w:val="bottom"/>
          </w:tcPr>
          <w:p w:rsidR="00B77D0F" w:rsidRPr="00B77D0F" w:rsidRDefault="00B77D0F" w:rsidP="00B77D0F">
            <w:pPr>
              <w:tabs>
                <w:tab w:val="num" w:pos="0"/>
              </w:tabs>
              <w:suppressAutoHyphens/>
              <w:jc w:val="right"/>
              <w:rPr>
                <w:rFonts w:ascii="Calibri" w:hAnsi="Calibri" w:cs="Calibri"/>
                <w:b/>
                <w:i/>
                <w:sz w:val="22"/>
                <w:szCs w:val="22"/>
              </w:rPr>
            </w:pPr>
            <w:r w:rsidRPr="00B77D0F">
              <w:rPr>
                <w:rFonts w:ascii="Calibri" w:hAnsi="Calibri" w:cs="Calibri"/>
                <w:b/>
                <w:i/>
                <w:sz w:val="22"/>
                <w:szCs w:val="22"/>
              </w:rPr>
              <w:t>2.039,99</w:t>
            </w:r>
          </w:p>
        </w:tc>
        <w:tc>
          <w:tcPr>
            <w:tcW w:w="1496" w:type="dxa"/>
            <w:tcBorders>
              <w:top w:val="single" w:sz="4" w:space="0" w:color="auto"/>
              <w:left w:val="single" w:sz="4" w:space="0" w:color="auto"/>
              <w:bottom w:val="single" w:sz="4" w:space="0" w:color="auto"/>
              <w:right w:val="single" w:sz="4" w:space="0" w:color="auto"/>
            </w:tcBorders>
            <w:vAlign w:val="bottom"/>
          </w:tcPr>
          <w:p w:rsidR="00B77D0F" w:rsidRPr="00B77D0F" w:rsidRDefault="00B77D0F" w:rsidP="00B77D0F">
            <w:pPr>
              <w:tabs>
                <w:tab w:val="num" w:pos="0"/>
              </w:tabs>
              <w:suppressAutoHyphens/>
              <w:jc w:val="right"/>
              <w:rPr>
                <w:rFonts w:ascii="Calibri" w:hAnsi="Calibri" w:cs="Calibri"/>
                <w:b/>
                <w:i/>
                <w:sz w:val="22"/>
                <w:szCs w:val="22"/>
              </w:rPr>
            </w:pPr>
            <w:r w:rsidRPr="00B77D0F">
              <w:rPr>
                <w:rFonts w:ascii="Calibri" w:hAnsi="Calibri" w:cs="Calibri"/>
                <w:b/>
                <w:i/>
                <w:sz w:val="22"/>
                <w:szCs w:val="22"/>
              </w:rPr>
              <w:t>0,00</w:t>
            </w:r>
          </w:p>
        </w:tc>
      </w:tr>
    </w:tbl>
    <w:p w:rsidR="00B77D0F" w:rsidRPr="00B77D0F" w:rsidRDefault="00B77D0F" w:rsidP="00B77D0F">
      <w:pPr>
        <w:numPr>
          <w:ilvl w:val="0"/>
          <w:numId w:val="33"/>
        </w:numPr>
        <w:suppressAutoHyphens/>
        <w:spacing w:after="200" w:line="276" w:lineRule="auto"/>
        <w:rPr>
          <w:rFonts w:ascii="Calibri" w:hAnsi="Calibri" w:cs="Calibri"/>
          <w:sz w:val="22"/>
          <w:szCs w:val="22"/>
        </w:rPr>
      </w:pPr>
      <w:r w:rsidRPr="00B77D0F">
        <w:rPr>
          <w:rFonts w:ascii="Calibri" w:hAnsi="Calibri" w:cs="Calibri"/>
          <w:sz w:val="22"/>
          <w:szCs w:val="22"/>
        </w:rPr>
        <w:t xml:space="preserve">Το Μετοχικό Κεφάλαιο της ΔΗ.Κ.Ε.Κ. καθορίσθηκε στο ποσό των </w:t>
      </w:r>
      <w:r w:rsidRPr="00B77D0F">
        <w:rPr>
          <w:rFonts w:ascii="Calibri" w:eastAsia="Calibri" w:hAnsi="Calibri" w:cs="Calibri"/>
          <w:sz w:val="22"/>
          <w:szCs w:val="22"/>
          <w:lang w:eastAsia="en-US"/>
        </w:rPr>
        <w:t>400.000,00 € κατά την ίδρυσή της από τη συγχώνευση των εταιρειών «Δημοτική Επιχείρηση Πολιτιστικής και Κοινωνικής Ανάπτυξης Δήμου Καλλιθέας (ΔΕΠΚΑ)» και της «Δημοτικής Επιχείρησης Κέντρο Επαγγελματικής Κατάρτισης (ΚΕΚ)» (ΦΕΚ 295/17.2.2009). Το κεφάλαιο διακρίνεται σε Καταβλημένο ποσού 370.000,00 € και Οφειλόμενο (από τον Δήμο Καλλιθέας) ποσού 30.000,00 €. Το Οφειλόμενο Κεφάλαιο ποσού 30.000,00 € προέρχεται από προηγούμενες χρήσεις και δεν είχε καταβληθεί μέχρι την ημερομηνία σύνταξης των Οικονομικών Καταστάσεων χρήσης 2021.</w:t>
      </w:r>
    </w:p>
    <w:p w:rsidR="00B77D0F" w:rsidRPr="00B77D0F" w:rsidRDefault="00B77D0F" w:rsidP="00B77D0F">
      <w:pPr>
        <w:spacing w:after="200" w:line="276" w:lineRule="auto"/>
        <w:rPr>
          <w:rFonts w:ascii="Calibri" w:hAnsi="Calibri" w:cs="Calibri"/>
          <w:sz w:val="22"/>
          <w:szCs w:val="22"/>
        </w:rPr>
      </w:pPr>
      <w:r w:rsidRPr="00B77D0F">
        <w:rPr>
          <w:rFonts w:ascii="Calibri" w:hAnsi="Calibri" w:cs="Calibri"/>
          <w:sz w:val="22"/>
          <w:szCs w:val="22"/>
        </w:rPr>
        <w:t>-</w:t>
      </w:r>
      <w:r w:rsidRPr="00B77D0F">
        <w:rPr>
          <w:rFonts w:ascii="Calibri" w:hAnsi="Calibri" w:cs="Calibri"/>
          <w:sz w:val="22"/>
          <w:szCs w:val="22"/>
        </w:rPr>
        <w:tab/>
      </w:r>
      <w:r w:rsidRPr="00B77D0F">
        <w:rPr>
          <w:rFonts w:ascii="Calibri" w:eastAsia="Calibri" w:hAnsi="Calibri" w:cs="Calibri"/>
          <w:sz w:val="22"/>
          <w:szCs w:val="22"/>
          <w:lang w:eastAsia="en-US"/>
        </w:rPr>
        <w:t>Επισημαίνουμε ότι αναφορικά με την πανδημία του κορωνοϊού (Covid-19), η Διοίκηση της Επιχείρησης σε συνεργασία με τις αρμόδιες υπηρεσίες παρακολουθεί στενά τις εξελίξεις και λαμβάνει, όπου απαιτείται, τα αναγκαία μέτρα.</w:t>
      </w:r>
    </w:p>
    <w:p w:rsidR="00B77D0F" w:rsidRPr="00B77D0F" w:rsidRDefault="00B77D0F" w:rsidP="00B77D0F">
      <w:pPr>
        <w:tabs>
          <w:tab w:val="num" w:pos="0"/>
        </w:tabs>
        <w:suppressAutoHyphens/>
        <w:rPr>
          <w:rFonts w:ascii="Calibri" w:hAnsi="Calibri" w:cs="Calibri"/>
          <w:sz w:val="22"/>
          <w:szCs w:val="22"/>
        </w:rPr>
      </w:pPr>
    </w:p>
    <w:p w:rsidR="00B77D0F" w:rsidRPr="00B77D0F" w:rsidRDefault="00B77D0F" w:rsidP="00B77D0F">
      <w:pPr>
        <w:spacing w:before="100" w:beforeAutospacing="1" w:after="100" w:afterAutospacing="1"/>
        <w:jc w:val="center"/>
        <w:rPr>
          <w:rFonts w:ascii="Calibri" w:hAnsi="Calibri" w:cs="Calibri"/>
          <w:b/>
          <w:sz w:val="22"/>
          <w:szCs w:val="22"/>
          <w:lang w:eastAsia="el-GR"/>
        </w:rPr>
      </w:pPr>
      <w:r w:rsidRPr="00B77D0F">
        <w:rPr>
          <w:rFonts w:ascii="Calibri" w:hAnsi="Calibri" w:cs="Calibri"/>
          <w:b/>
          <w:sz w:val="22"/>
          <w:szCs w:val="22"/>
          <w:lang w:eastAsia="el-GR"/>
        </w:rPr>
        <w:t>Καλλιθέα, 19 Δεκεμβρίου 2022</w:t>
      </w:r>
    </w:p>
    <w:tbl>
      <w:tblPr>
        <w:tblW w:w="9356" w:type="dxa"/>
        <w:tblInd w:w="137" w:type="dxa"/>
        <w:tblLayout w:type="fixed"/>
        <w:tblLook w:val="04A0" w:firstRow="1" w:lastRow="0" w:firstColumn="1" w:lastColumn="0" w:noHBand="0" w:noVBand="1"/>
      </w:tblPr>
      <w:tblGrid>
        <w:gridCol w:w="3261"/>
        <w:gridCol w:w="2976"/>
        <w:gridCol w:w="3119"/>
      </w:tblGrid>
      <w:tr w:rsidR="00B77D0F" w:rsidRPr="00B77D0F" w:rsidTr="00D32C2D">
        <w:trPr>
          <w:trHeight w:val="316"/>
        </w:trPr>
        <w:tc>
          <w:tcPr>
            <w:tcW w:w="3261" w:type="dxa"/>
            <w:shd w:val="clear" w:color="auto" w:fill="auto"/>
          </w:tcPr>
          <w:p w:rsidR="00B77D0F" w:rsidRPr="00B77D0F" w:rsidRDefault="00B77D0F" w:rsidP="00B77D0F">
            <w:pPr>
              <w:jc w:val="center"/>
              <w:rPr>
                <w:rFonts w:ascii="Calibri" w:hAnsi="Calibri" w:cs="Calibri"/>
                <w:b/>
                <w:color w:val="000000"/>
                <w:sz w:val="22"/>
                <w:szCs w:val="22"/>
                <w:lang w:eastAsia="el-GR"/>
              </w:rPr>
            </w:pPr>
            <w:r w:rsidRPr="00B77D0F">
              <w:rPr>
                <w:rFonts w:ascii="Calibri" w:hAnsi="Calibri" w:cs="Calibri"/>
                <w:b/>
                <w:color w:val="000000"/>
                <w:sz w:val="22"/>
                <w:szCs w:val="22"/>
                <w:lang w:eastAsia="el-GR"/>
              </w:rPr>
              <w:t>Ο ΠΡΟΕΔΡΟΣ</w:t>
            </w:r>
          </w:p>
        </w:tc>
        <w:tc>
          <w:tcPr>
            <w:tcW w:w="2976" w:type="dxa"/>
            <w:shd w:val="clear" w:color="auto" w:fill="auto"/>
          </w:tcPr>
          <w:p w:rsidR="00B77D0F" w:rsidRPr="00B77D0F" w:rsidRDefault="00B77D0F" w:rsidP="00B77D0F">
            <w:pPr>
              <w:jc w:val="center"/>
              <w:rPr>
                <w:rFonts w:ascii="Calibri" w:hAnsi="Calibri" w:cs="Calibri"/>
                <w:b/>
                <w:color w:val="000000"/>
                <w:sz w:val="22"/>
                <w:szCs w:val="22"/>
                <w:lang w:eastAsia="el-GR"/>
              </w:rPr>
            </w:pPr>
            <w:r w:rsidRPr="00B77D0F">
              <w:rPr>
                <w:rFonts w:ascii="Calibri" w:hAnsi="Calibri" w:cs="Calibri"/>
                <w:b/>
                <w:color w:val="000000"/>
                <w:sz w:val="22"/>
                <w:szCs w:val="22"/>
                <w:lang w:eastAsia="el-GR"/>
              </w:rPr>
              <w:t>Ο ΑΝΤΙΠΡΟΕΔΡΟΣ</w:t>
            </w:r>
          </w:p>
        </w:tc>
        <w:tc>
          <w:tcPr>
            <w:tcW w:w="3119" w:type="dxa"/>
            <w:shd w:val="clear" w:color="auto" w:fill="auto"/>
          </w:tcPr>
          <w:p w:rsidR="00B77D0F" w:rsidRPr="00B77D0F" w:rsidRDefault="00B77D0F" w:rsidP="00B77D0F">
            <w:pPr>
              <w:jc w:val="center"/>
              <w:rPr>
                <w:rFonts w:ascii="Calibri" w:hAnsi="Calibri" w:cs="Calibri"/>
                <w:b/>
                <w:color w:val="000000"/>
                <w:sz w:val="22"/>
                <w:szCs w:val="22"/>
                <w:lang w:eastAsia="el-GR"/>
              </w:rPr>
            </w:pPr>
            <w:r w:rsidRPr="00B77D0F">
              <w:rPr>
                <w:rFonts w:ascii="Calibri" w:hAnsi="Calibri" w:cs="Calibri"/>
                <w:b/>
                <w:color w:val="000000"/>
                <w:sz w:val="22"/>
                <w:szCs w:val="22"/>
                <w:lang w:eastAsia="el-GR"/>
              </w:rPr>
              <w:t>Ο ΛΟΓΙΣΤΗΣ</w:t>
            </w:r>
          </w:p>
        </w:tc>
      </w:tr>
      <w:tr w:rsidR="00B77D0F" w:rsidRPr="00B77D0F" w:rsidTr="00D32C2D">
        <w:trPr>
          <w:trHeight w:val="433"/>
        </w:trPr>
        <w:tc>
          <w:tcPr>
            <w:tcW w:w="3261" w:type="dxa"/>
            <w:shd w:val="clear" w:color="auto" w:fill="auto"/>
          </w:tcPr>
          <w:p w:rsidR="00B77D0F" w:rsidRPr="00B77D0F" w:rsidRDefault="00B77D0F" w:rsidP="00B77D0F">
            <w:pPr>
              <w:jc w:val="center"/>
              <w:rPr>
                <w:rFonts w:ascii="Calibri" w:hAnsi="Calibri" w:cs="Calibri"/>
                <w:b/>
                <w:color w:val="000000"/>
                <w:sz w:val="22"/>
                <w:szCs w:val="22"/>
                <w:lang w:eastAsia="el-GR"/>
              </w:rPr>
            </w:pPr>
          </w:p>
        </w:tc>
        <w:tc>
          <w:tcPr>
            <w:tcW w:w="2976" w:type="dxa"/>
            <w:shd w:val="clear" w:color="auto" w:fill="auto"/>
          </w:tcPr>
          <w:p w:rsidR="00B77D0F" w:rsidRPr="00B77D0F" w:rsidRDefault="00B77D0F" w:rsidP="00B77D0F">
            <w:pPr>
              <w:jc w:val="center"/>
              <w:rPr>
                <w:rFonts w:ascii="Calibri" w:hAnsi="Calibri" w:cs="Calibri"/>
                <w:b/>
                <w:color w:val="000000"/>
                <w:sz w:val="22"/>
                <w:szCs w:val="22"/>
                <w:lang w:eastAsia="el-GR"/>
              </w:rPr>
            </w:pPr>
          </w:p>
          <w:p w:rsidR="00B77D0F" w:rsidRPr="00B77D0F" w:rsidRDefault="00B77D0F" w:rsidP="00B77D0F">
            <w:pPr>
              <w:jc w:val="center"/>
              <w:rPr>
                <w:rFonts w:ascii="Calibri" w:hAnsi="Calibri" w:cs="Calibri"/>
                <w:b/>
                <w:color w:val="000000"/>
                <w:sz w:val="22"/>
                <w:szCs w:val="22"/>
                <w:lang w:eastAsia="el-GR"/>
              </w:rPr>
            </w:pPr>
          </w:p>
          <w:p w:rsidR="00B77D0F" w:rsidRPr="00B77D0F" w:rsidRDefault="00B77D0F" w:rsidP="00B77D0F">
            <w:pPr>
              <w:jc w:val="center"/>
              <w:rPr>
                <w:rFonts w:ascii="Calibri" w:hAnsi="Calibri" w:cs="Calibri"/>
                <w:b/>
                <w:color w:val="000000"/>
                <w:sz w:val="22"/>
                <w:szCs w:val="22"/>
                <w:lang w:eastAsia="el-GR"/>
              </w:rPr>
            </w:pPr>
          </w:p>
          <w:p w:rsidR="00B77D0F" w:rsidRPr="00B77D0F" w:rsidRDefault="00B77D0F" w:rsidP="00B77D0F">
            <w:pPr>
              <w:jc w:val="center"/>
              <w:rPr>
                <w:rFonts w:ascii="Calibri" w:hAnsi="Calibri" w:cs="Calibri"/>
                <w:b/>
                <w:color w:val="000000"/>
                <w:sz w:val="22"/>
                <w:szCs w:val="22"/>
                <w:lang w:eastAsia="el-GR"/>
              </w:rPr>
            </w:pPr>
          </w:p>
          <w:p w:rsidR="00B77D0F" w:rsidRPr="00B77D0F" w:rsidRDefault="00B77D0F" w:rsidP="00B77D0F">
            <w:pPr>
              <w:jc w:val="center"/>
              <w:rPr>
                <w:rFonts w:ascii="Calibri" w:hAnsi="Calibri" w:cs="Calibri"/>
                <w:b/>
                <w:color w:val="000000"/>
                <w:sz w:val="22"/>
                <w:szCs w:val="22"/>
                <w:lang w:eastAsia="el-GR"/>
              </w:rPr>
            </w:pPr>
          </w:p>
          <w:p w:rsidR="00B77D0F" w:rsidRPr="00B77D0F" w:rsidRDefault="00B77D0F" w:rsidP="00B77D0F">
            <w:pPr>
              <w:jc w:val="center"/>
              <w:rPr>
                <w:rFonts w:ascii="Calibri" w:hAnsi="Calibri" w:cs="Calibri"/>
                <w:b/>
                <w:color w:val="000000"/>
                <w:sz w:val="22"/>
                <w:szCs w:val="22"/>
                <w:lang w:eastAsia="el-GR"/>
              </w:rPr>
            </w:pPr>
          </w:p>
        </w:tc>
        <w:tc>
          <w:tcPr>
            <w:tcW w:w="3119" w:type="dxa"/>
            <w:shd w:val="clear" w:color="auto" w:fill="auto"/>
          </w:tcPr>
          <w:p w:rsidR="00B77D0F" w:rsidRPr="00B77D0F" w:rsidRDefault="00B77D0F" w:rsidP="00B77D0F">
            <w:pPr>
              <w:jc w:val="center"/>
              <w:rPr>
                <w:rFonts w:ascii="Calibri" w:hAnsi="Calibri" w:cs="Calibri"/>
                <w:b/>
                <w:color w:val="000000"/>
                <w:sz w:val="22"/>
                <w:szCs w:val="22"/>
                <w:lang w:eastAsia="el-GR"/>
              </w:rPr>
            </w:pPr>
          </w:p>
        </w:tc>
      </w:tr>
      <w:tr w:rsidR="00B77D0F" w:rsidRPr="00B77D0F" w:rsidTr="00D32C2D">
        <w:tc>
          <w:tcPr>
            <w:tcW w:w="3261" w:type="dxa"/>
            <w:shd w:val="clear" w:color="auto" w:fill="auto"/>
          </w:tcPr>
          <w:p w:rsidR="00B77D0F" w:rsidRPr="00B77D0F" w:rsidRDefault="00B77D0F" w:rsidP="00B77D0F">
            <w:pPr>
              <w:jc w:val="center"/>
              <w:rPr>
                <w:rFonts w:ascii="Calibri" w:hAnsi="Calibri" w:cs="Calibri"/>
                <w:b/>
                <w:color w:val="000000"/>
                <w:sz w:val="22"/>
                <w:szCs w:val="22"/>
                <w:lang w:eastAsia="el-GR"/>
              </w:rPr>
            </w:pPr>
            <w:r w:rsidRPr="00B77D0F">
              <w:rPr>
                <w:rFonts w:ascii="Calibri" w:hAnsi="Calibri" w:cs="Calibri"/>
                <w:b/>
                <w:color w:val="000000"/>
                <w:sz w:val="22"/>
                <w:szCs w:val="22"/>
                <w:lang w:eastAsia="el-GR"/>
              </w:rPr>
              <w:t>ΔΕΛΑΤΟΛΑΣ ΤΖΩΡΤΖΗΣ</w:t>
            </w:r>
          </w:p>
        </w:tc>
        <w:tc>
          <w:tcPr>
            <w:tcW w:w="2976" w:type="dxa"/>
            <w:shd w:val="clear" w:color="auto" w:fill="auto"/>
          </w:tcPr>
          <w:p w:rsidR="00B77D0F" w:rsidRPr="00B77D0F" w:rsidRDefault="00B77D0F" w:rsidP="00B77D0F">
            <w:pPr>
              <w:jc w:val="center"/>
              <w:rPr>
                <w:rFonts w:ascii="Calibri" w:hAnsi="Calibri" w:cs="Calibri"/>
                <w:b/>
                <w:color w:val="000000"/>
                <w:sz w:val="22"/>
                <w:szCs w:val="22"/>
                <w:lang w:eastAsia="el-GR"/>
              </w:rPr>
            </w:pPr>
            <w:r w:rsidRPr="00B77D0F">
              <w:rPr>
                <w:rFonts w:ascii="Calibri" w:hAnsi="Calibri" w:cs="Calibri"/>
                <w:b/>
                <w:color w:val="000000"/>
                <w:sz w:val="22"/>
                <w:szCs w:val="22"/>
                <w:lang w:eastAsia="el-GR"/>
              </w:rPr>
              <w:t xml:space="preserve">ΑΔΑΜΟΠΟΥΛΟΣ ΓΕΩΡΓΙΟΣ </w:t>
            </w:r>
          </w:p>
        </w:tc>
        <w:tc>
          <w:tcPr>
            <w:tcW w:w="3119" w:type="dxa"/>
            <w:shd w:val="clear" w:color="auto" w:fill="auto"/>
          </w:tcPr>
          <w:p w:rsidR="00B77D0F" w:rsidRPr="00B77D0F" w:rsidRDefault="00B77D0F" w:rsidP="00B77D0F">
            <w:pPr>
              <w:jc w:val="center"/>
              <w:rPr>
                <w:rFonts w:ascii="Calibri" w:hAnsi="Calibri" w:cs="Calibri"/>
                <w:b/>
                <w:color w:val="000000"/>
                <w:sz w:val="22"/>
                <w:szCs w:val="22"/>
                <w:lang w:eastAsia="el-GR"/>
              </w:rPr>
            </w:pPr>
            <w:r w:rsidRPr="00B77D0F">
              <w:rPr>
                <w:rFonts w:ascii="Calibri" w:hAnsi="Calibri" w:cs="Calibri"/>
                <w:b/>
                <w:color w:val="000000"/>
                <w:sz w:val="22"/>
                <w:szCs w:val="22"/>
                <w:lang w:eastAsia="el-GR"/>
              </w:rPr>
              <w:t xml:space="preserve">ΠΑΥΛΟΣ </w:t>
            </w:r>
          </w:p>
          <w:p w:rsidR="00B77D0F" w:rsidRPr="00B77D0F" w:rsidRDefault="00B77D0F" w:rsidP="00B77D0F">
            <w:pPr>
              <w:jc w:val="center"/>
              <w:rPr>
                <w:rFonts w:ascii="Calibri" w:hAnsi="Calibri" w:cs="Calibri"/>
                <w:b/>
                <w:color w:val="000000"/>
                <w:sz w:val="22"/>
                <w:szCs w:val="22"/>
                <w:lang w:eastAsia="el-GR"/>
              </w:rPr>
            </w:pPr>
            <w:r w:rsidRPr="00B77D0F">
              <w:rPr>
                <w:rFonts w:ascii="Calibri" w:hAnsi="Calibri" w:cs="Calibri"/>
                <w:b/>
                <w:color w:val="000000"/>
                <w:sz w:val="22"/>
                <w:szCs w:val="22"/>
                <w:lang w:eastAsia="el-GR"/>
              </w:rPr>
              <w:t>ΚΡΕΜΑΣΤΙΩΤΗΣ</w:t>
            </w:r>
          </w:p>
        </w:tc>
      </w:tr>
      <w:tr w:rsidR="00B77D0F" w:rsidRPr="00B77D0F" w:rsidTr="00D32C2D">
        <w:trPr>
          <w:trHeight w:val="173"/>
        </w:trPr>
        <w:tc>
          <w:tcPr>
            <w:tcW w:w="3261" w:type="dxa"/>
            <w:shd w:val="clear" w:color="auto" w:fill="auto"/>
          </w:tcPr>
          <w:p w:rsidR="00B77D0F" w:rsidRPr="00B77D0F" w:rsidRDefault="00B77D0F" w:rsidP="00B77D0F">
            <w:pPr>
              <w:jc w:val="center"/>
              <w:rPr>
                <w:rFonts w:ascii="Calibri" w:hAnsi="Calibri" w:cs="Calibri"/>
                <w:b/>
                <w:color w:val="000000"/>
                <w:sz w:val="22"/>
                <w:szCs w:val="22"/>
                <w:lang w:eastAsia="el-GR"/>
              </w:rPr>
            </w:pPr>
            <w:r w:rsidRPr="00B77D0F">
              <w:rPr>
                <w:rFonts w:ascii="Calibri" w:hAnsi="Calibri" w:cs="Calibri"/>
                <w:b/>
                <w:color w:val="000000"/>
                <w:sz w:val="22"/>
                <w:szCs w:val="22"/>
                <w:lang w:eastAsia="el-GR"/>
              </w:rPr>
              <w:t>Α.Δ.Τ. ΑΟ 559280</w:t>
            </w:r>
          </w:p>
        </w:tc>
        <w:tc>
          <w:tcPr>
            <w:tcW w:w="2976" w:type="dxa"/>
            <w:shd w:val="clear" w:color="auto" w:fill="auto"/>
          </w:tcPr>
          <w:p w:rsidR="00B77D0F" w:rsidRPr="00B77D0F" w:rsidRDefault="00B77D0F" w:rsidP="00B77D0F">
            <w:pPr>
              <w:jc w:val="center"/>
              <w:rPr>
                <w:rFonts w:ascii="Calibri" w:hAnsi="Calibri" w:cs="Calibri"/>
                <w:b/>
                <w:color w:val="000000"/>
                <w:sz w:val="22"/>
                <w:szCs w:val="22"/>
                <w:lang w:eastAsia="el-GR"/>
              </w:rPr>
            </w:pPr>
            <w:r w:rsidRPr="00B77D0F">
              <w:rPr>
                <w:rFonts w:ascii="Calibri" w:hAnsi="Calibri" w:cs="Calibri"/>
                <w:b/>
                <w:color w:val="000000"/>
                <w:sz w:val="22"/>
                <w:szCs w:val="22"/>
                <w:lang w:eastAsia="el-GR"/>
              </w:rPr>
              <w:t>Α.Δ.Τ. Ξ 059858</w:t>
            </w:r>
          </w:p>
        </w:tc>
        <w:tc>
          <w:tcPr>
            <w:tcW w:w="3119" w:type="dxa"/>
            <w:shd w:val="clear" w:color="auto" w:fill="auto"/>
          </w:tcPr>
          <w:p w:rsidR="00B77D0F" w:rsidRPr="00B77D0F" w:rsidRDefault="00B77D0F" w:rsidP="00B77D0F">
            <w:pPr>
              <w:jc w:val="center"/>
              <w:rPr>
                <w:rFonts w:ascii="Calibri" w:hAnsi="Calibri" w:cs="Calibri"/>
                <w:b/>
                <w:color w:val="000000"/>
                <w:sz w:val="22"/>
                <w:szCs w:val="22"/>
                <w:lang w:eastAsia="el-GR"/>
              </w:rPr>
            </w:pPr>
            <w:r w:rsidRPr="00B77D0F">
              <w:rPr>
                <w:rFonts w:ascii="Calibri" w:hAnsi="Calibri" w:cs="Calibri"/>
                <w:b/>
                <w:color w:val="000000"/>
                <w:sz w:val="22"/>
                <w:szCs w:val="22"/>
                <w:lang w:eastAsia="el-GR"/>
              </w:rPr>
              <w:t>ΑΔΤ ΑΒ.618401 - Α.Μ 49202</w:t>
            </w:r>
          </w:p>
        </w:tc>
      </w:tr>
    </w:tbl>
    <w:p w:rsidR="00B77D0F" w:rsidRPr="00B77D0F" w:rsidRDefault="00B77D0F" w:rsidP="00B77D0F">
      <w:pPr>
        <w:tabs>
          <w:tab w:val="num" w:pos="0"/>
        </w:tabs>
        <w:suppressAutoHyphens/>
        <w:jc w:val="center"/>
        <w:rPr>
          <w:rFonts w:ascii="Calibri" w:hAnsi="Calibri" w:cs="Calibri"/>
          <w:sz w:val="22"/>
          <w:szCs w:val="22"/>
        </w:rPr>
      </w:pPr>
    </w:p>
    <w:p w:rsidR="00B77D0F" w:rsidRPr="00B77D0F" w:rsidRDefault="00B77D0F" w:rsidP="00B77D0F">
      <w:pPr>
        <w:tabs>
          <w:tab w:val="num" w:pos="0"/>
        </w:tabs>
        <w:suppressAutoHyphens/>
        <w:rPr>
          <w:rFonts w:ascii="Calibri" w:hAnsi="Calibri" w:cs="Calibri"/>
          <w:sz w:val="22"/>
          <w:szCs w:val="22"/>
        </w:rPr>
      </w:pPr>
    </w:p>
    <w:p w:rsidR="00B77D0F" w:rsidRPr="00B77D0F" w:rsidRDefault="00B77D0F" w:rsidP="00B77D0F">
      <w:pPr>
        <w:spacing w:after="200" w:line="276" w:lineRule="auto"/>
        <w:jc w:val="center"/>
        <w:rPr>
          <w:rFonts w:ascii="Grandview" w:eastAsia="Calibri" w:hAnsi="Grandview" w:cs="Arial"/>
          <w:b/>
          <w:bCs/>
          <w:sz w:val="20"/>
          <w:szCs w:val="20"/>
          <w:u w:val="single"/>
          <w:lang w:eastAsia="en-US"/>
        </w:rPr>
      </w:pPr>
    </w:p>
    <w:p w:rsidR="00B77D0F" w:rsidRPr="00B77D0F" w:rsidRDefault="00B77D0F" w:rsidP="00B77D0F">
      <w:pPr>
        <w:ind w:firstLine="720"/>
        <w:rPr>
          <w:rFonts w:ascii="Calibri" w:hAnsi="Calibri" w:cs="Calibri"/>
          <w:b/>
        </w:rPr>
      </w:pPr>
    </w:p>
    <w:p w:rsidR="00B77D0F" w:rsidRPr="00B77D0F" w:rsidRDefault="00B77D0F" w:rsidP="00B77D0F">
      <w:pPr>
        <w:ind w:firstLine="720"/>
        <w:rPr>
          <w:rFonts w:ascii="Calibri" w:hAnsi="Calibri" w:cs="Calibri"/>
          <w:b/>
        </w:rPr>
      </w:pPr>
    </w:p>
    <w:p w:rsidR="00B77D0F" w:rsidRPr="00B77D0F" w:rsidRDefault="00B77D0F" w:rsidP="00B77D0F">
      <w:pPr>
        <w:ind w:firstLine="720"/>
        <w:rPr>
          <w:rFonts w:ascii="Calibri" w:hAnsi="Calibri" w:cs="Calibri"/>
          <w:b/>
        </w:rPr>
      </w:pPr>
    </w:p>
    <w:p w:rsidR="00B77D0F" w:rsidRPr="00B77D0F" w:rsidRDefault="00B77D0F" w:rsidP="00B77D0F">
      <w:pPr>
        <w:ind w:firstLine="720"/>
        <w:rPr>
          <w:rFonts w:ascii="Calibri" w:hAnsi="Calibri" w:cs="Calibri"/>
          <w:b/>
        </w:rPr>
      </w:pPr>
    </w:p>
    <w:p w:rsidR="00B77D0F" w:rsidRPr="00B77D0F" w:rsidRDefault="00B77D0F" w:rsidP="00B77D0F">
      <w:pPr>
        <w:ind w:firstLine="720"/>
        <w:rPr>
          <w:rFonts w:ascii="Calibri" w:hAnsi="Calibri" w:cs="Calibri"/>
          <w:b/>
        </w:rPr>
      </w:pPr>
    </w:p>
    <w:p w:rsidR="00B77D0F" w:rsidRPr="00B77D0F" w:rsidRDefault="00B77D0F" w:rsidP="00B77D0F">
      <w:pPr>
        <w:ind w:firstLine="720"/>
        <w:rPr>
          <w:rFonts w:ascii="Calibri" w:hAnsi="Calibri" w:cs="Calibri"/>
          <w:b/>
        </w:rPr>
      </w:pPr>
    </w:p>
    <w:p w:rsidR="00B77D0F" w:rsidRPr="00B77D0F" w:rsidRDefault="00B77D0F" w:rsidP="00B77D0F">
      <w:pPr>
        <w:ind w:firstLine="720"/>
        <w:rPr>
          <w:rFonts w:ascii="Calibri" w:hAnsi="Calibri" w:cs="Calibri"/>
          <w:b/>
        </w:rPr>
      </w:pPr>
    </w:p>
    <w:p w:rsidR="00B77D0F" w:rsidRPr="00B77D0F" w:rsidRDefault="00B77D0F" w:rsidP="00B77D0F">
      <w:pPr>
        <w:ind w:firstLine="720"/>
        <w:rPr>
          <w:rFonts w:ascii="Calibri" w:hAnsi="Calibri" w:cs="Calibri"/>
          <w:b/>
        </w:rPr>
      </w:pPr>
    </w:p>
    <w:p w:rsidR="00B77D0F" w:rsidRPr="00B77D0F" w:rsidRDefault="00B77D0F" w:rsidP="00B77D0F">
      <w:pPr>
        <w:ind w:firstLine="720"/>
        <w:rPr>
          <w:rFonts w:ascii="Calibri" w:hAnsi="Calibri" w:cs="Calibri"/>
          <w:b/>
        </w:rPr>
      </w:pPr>
    </w:p>
    <w:p w:rsidR="00B77D0F" w:rsidRPr="00B77D0F" w:rsidRDefault="00B77D0F" w:rsidP="00B77D0F">
      <w:pPr>
        <w:ind w:firstLine="720"/>
        <w:rPr>
          <w:rFonts w:ascii="Calibri" w:hAnsi="Calibri" w:cs="Calibri"/>
          <w:b/>
        </w:rPr>
      </w:pPr>
    </w:p>
    <w:p w:rsidR="00B77D0F" w:rsidRPr="00B77D0F" w:rsidRDefault="00B77D0F" w:rsidP="00B77D0F">
      <w:pPr>
        <w:ind w:firstLine="720"/>
        <w:rPr>
          <w:rFonts w:ascii="Calibri" w:hAnsi="Calibri" w:cs="Calibri"/>
          <w:b/>
        </w:rPr>
      </w:pPr>
    </w:p>
    <w:p w:rsidR="00B77D0F" w:rsidRPr="00B77D0F" w:rsidRDefault="00B77D0F" w:rsidP="00B77D0F">
      <w:pPr>
        <w:ind w:firstLine="720"/>
        <w:rPr>
          <w:rFonts w:ascii="Calibri" w:hAnsi="Calibri" w:cs="Calibri"/>
          <w:b/>
        </w:rPr>
      </w:pPr>
    </w:p>
    <w:p w:rsidR="00B77D0F" w:rsidRPr="00B77D0F" w:rsidRDefault="00B77D0F" w:rsidP="00B77D0F">
      <w:pPr>
        <w:ind w:firstLine="720"/>
        <w:rPr>
          <w:rFonts w:ascii="Calibri" w:hAnsi="Calibri" w:cs="Calibri"/>
          <w:b/>
        </w:rPr>
      </w:pPr>
    </w:p>
    <w:p w:rsidR="00B77D0F" w:rsidRPr="00B77D0F" w:rsidRDefault="00B77D0F" w:rsidP="00B77D0F">
      <w:pPr>
        <w:ind w:firstLine="720"/>
        <w:rPr>
          <w:rFonts w:ascii="Calibri" w:hAnsi="Calibri" w:cs="Calibri"/>
          <w:b/>
        </w:rPr>
      </w:pPr>
    </w:p>
    <w:p w:rsidR="00B77D0F" w:rsidRPr="00B77D0F" w:rsidRDefault="00B77D0F" w:rsidP="00B77D0F">
      <w:pPr>
        <w:ind w:firstLine="720"/>
        <w:rPr>
          <w:rFonts w:ascii="Calibri" w:hAnsi="Calibri" w:cs="Calibri"/>
          <w:b/>
        </w:rPr>
      </w:pPr>
    </w:p>
    <w:p w:rsidR="00B77D0F" w:rsidRPr="00B77D0F" w:rsidRDefault="00B77D0F" w:rsidP="00B77D0F">
      <w:pPr>
        <w:ind w:firstLine="720"/>
        <w:rPr>
          <w:rFonts w:ascii="Calibri" w:hAnsi="Calibri" w:cs="Calibri"/>
          <w:b/>
        </w:rPr>
      </w:pPr>
    </w:p>
    <w:p w:rsidR="00B77D0F" w:rsidRPr="00B77D0F" w:rsidRDefault="00B77D0F" w:rsidP="00B77D0F">
      <w:pPr>
        <w:ind w:firstLine="720"/>
        <w:rPr>
          <w:rFonts w:ascii="Calibri" w:hAnsi="Calibri" w:cs="Calibri"/>
          <w:b/>
        </w:rPr>
      </w:pPr>
    </w:p>
    <w:p w:rsidR="00B77D0F" w:rsidRPr="00B77D0F" w:rsidRDefault="00B77D0F" w:rsidP="00B77D0F">
      <w:pPr>
        <w:ind w:firstLine="720"/>
        <w:rPr>
          <w:rFonts w:ascii="Calibri" w:hAnsi="Calibri" w:cs="Calibri"/>
          <w:b/>
        </w:rPr>
      </w:pPr>
    </w:p>
    <w:p w:rsidR="00B77D0F" w:rsidRPr="00B77D0F" w:rsidRDefault="00B77D0F" w:rsidP="00B77D0F">
      <w:pPr>
        <w:ind w:firstLine="720"/>
        <w:rPr>
          <w:rFonts w:ascii="Calibri" w:hAnsi="Calibri" w:cs="Calibri"/>
          <w:b/>
        </w:rPr>
      </w:pPr>
    </w:p>
    <w:p w:rsidR="00B77D0F" w:rsidRPr="00B77D0F" w:rsidRDefault="00F54E3E" w:rsidP="00B77D0F">
      <w:pPr>
        <w:rPr>
          <w:rFonts w:ascii="Calibri" w:hAnsi="Calibri" w:cs="Calibri"/>
          <w:b/>
        </w:rPr>
      </w:pPr>
      <w:r w:rsidRPr="00B77D0F">
        <w:rPr>
          <w:noProof/>
          <w:lang w:eastAsia="el-GR"/>
        </w:rPr>
        <w:drawing>
          <wp:inline distT="0" distB="0" distL="0" distR="0">
            <wp:extent cx="6410325" cy="8877300"/>
            <wp:effectExtent l="0" t="0" r="9525"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10325" cy="8877300"/>
                    </a:xfrm>
                    <a:prstGeom prst="rect">
                      <a:avLst/>
                    </a:prstGeom>
                    <a:noFill/>
                    <a:ln>
                      <a:noFill/>
                    </a:ln>
                  </pic:spPr>
                </pic:pic>
              </a:graphicData>
            </a:graphic>
          </wp:inline>
        </w:drawing>
      </w:r>
    </w:p>
    <w:p w:rsidR="00B77D0F" w:rsidRPr="00B77D0F" w:rsidRDefault="00B77D0F" w:rsidP="00B77D0F">
      <w:pPr>
        <w:ind w:firstLine="720"/>
        <w:rPr>
          <w:rFonts w:ascii="Calibri" w:hAnsi="Calibri" w:cs="Calibri"/>
          <w:b/>
        </w:rPr>
      </w:pPr>
    </w:p>
    <w:bookmarkEnd w:id="9"/>
    <w:bookmarkEnd w:id="10"/>
    <w:bookmarkEnd w:id="11"/>
    <w:p w:rsidR="00B77D0F" w:rsidRPr="00B77D0F" w:rsidRDefault="00B77D0F" w:rsidP="00B77D0F">
      <w:pPr>
        <w:rPr>
          <w:rFonts w:ascii="Calibri" w:hAnsi="Calibri" w:cs="Calibri"/>
          <w:b/>
          <w:bCs/>
          <w:sz w:val="22"/>
          <w:szCs w:val="22"/>
        </w:rPr>
      </w:pPr>
    </w:p>
    <w:p w:rsidR="00123F26" w:rsidRDefault="00123F26" w:rsidP="00123F26">
      <w:pPr>
        <w:suppressAutoHyphens/>
        <w:ind w:left="6096"/>
        <w:jc w:val="center"/>
        <w:rPr>
          <w:rFonts w:ascii="Calibri" w:hAnsi="Calibri" w:cs="Calibri"/>
          <w:b/>
          <w:bCs/>
        </w:rPr>
      </w:pPr>
      <w:r>
        <w:rPr>
          <w:rFonts w:ascii="Calibri" w:hAnsi="Calibri" w:cs="Calibri"/>
          <w:b/>
          <w:bCs/>
        </w:rPr>
        <w:t>ΑΚΡΙΒΕΣ ΑΝΤΙΓΡΑΦΟ</w:t>
      </w:r>
    </w:p>
    <w:p w:rsidR="00123F26" w:rsidRDefault="00123F26" w:rsidP="00123F26">
      <w:pPr>
        <w:pStyle w:val="30"/>
        <w:spacing w:after="0"/>
        <w:ind w:left="6096"/>
        <w:jc w:val="center"/>
        <w:rPr>
          <w:rFonts w:ascii="Calibri" w:hAnsi="Calibri" w:cs="Calibri"/>
          <w:sz w:val="22"/>
          <w:szCs w:val="24"/>
          <w:lang w:val="el-GR"/>
        </w:rPr>
      </w:pPr>
      <w:r>
        <w:rPr>
          <w:rFonts w:ascii="Calibri" w:hAnsi="Calibri" w:cs="Calibri"/>
          <w:sz w:val="22"/>
          <w:szCs w:val="24"/>
        </w:rPr>
        <w:t xml:space="preserve">Καλλιθέα, </w:t>
      </w:r>
      <w:r w:rsidR="00B77D0F">
        <w:rPr>
          <w:rFonts w:ascii="Calibri" w:hAnsi="Calibri" w:cs="Calibri"/>
          <w:sz w:val="22"/>
          <w:szCs w:val="24"/>
          <w:lang w:val="el-GR"/>
        </w:rPr>
        <w:t>20</w:t>
      </w:r>
      <w:r>
        <w:rPr>
          <w:rFonts w:ascii="Calibri" w:hAnsi="Calibri" w:cs="Calibri"/>
          <w:sz w:val="22"/>
          <w:szCs w:val="24"/>
          <w:lang w:val="el-GR"/>
        </w:rPr>
        <w:t>/</w:t>
      </w:r>
      <w:r w:rsidR="009D40A2">
        <w:rPr>
          <w:rFonts w:ascii="Calibri" w:hAnsi="Calibri" w:cs="Calibri"/>
          <w:sz w:val="22"/>
          <w:szCs w:val="24"/>
          <w:lang w:val="el-GR"/>
        </w:rPr>
        <w:t>1</w:t>
      </w:r>
      <w:r w:rsidR="00742A9D">
        <w:rPr>
          <w:rFonts w:ascii="Calibri" w:hAnsi="Calibri" w:cs="Calibri"/>
          <w:sz w:val="22"/>
          <w:szCs w:val="24"/>
          <w:lang w:val="el-GR"/>
        </w:rPr>
        <w:t>2</w:t>
      </w:r>
      <w:r>
        <w:rPr>
          <w:rFonts w:ascii="Calibri" w:hAnsi="Calibri" w:cs="Calibri"/>
          <w:sz w:val="22"/>
          <w:szCs w:val="24"/>
        </w:rPr>
        <w:t>/</w:t>
      </w:r>
      <w:r>
        <w:rPr>
          <w:rFonts w:ascii="Calibri" w:hAnsi="Calibri" w:cs="Calibri"/>
          <w:sz w:val="22"/>
          <w:szCs w:val="24"/>
          <w:lang w:val="el-GR"/>
        </w:rPr>
        <w:t>2022</w:t>
      </w:r>
    </w:p>
    <w:p w:rsidR="00123F26" w:rsidRDefault="00123F26" w:rsidP="00123F26">
      <w:pPr>
        <w:pStyle w:val="a3"/>
        <w:tabs>
          <w:tab w:val="clear" w:pos="4153"/>
          <w:tab w:val="clear" w:pos="8306"/>
        </w:tabs>
        <w:ind w:left="6096"/>
        <w:jc w:val="center"/>
        <w:rPr>
          <w:rFonts w:ascii="Calibri" w:hAnsi="Calibri" w:cs="Calibri"/>
        </w:rPr>
      </w:pPr>
      <w:r>
        <w:rPr>
          <w:rFonts w:ascii="Calibri" w:hAnsi="Calibri" w:cs="Calibri"/>
          <w:lang w:val="en-US"/>
        </w:rPr>
        <w:t>O</w:t>
      </w:r>
      <w:r>
        <w:rPr>
          <w:rFonts w:ascii="Calibri" w:hAnsi="Calibri" w:cs="Calibri"/>
        </w:rPr>
        <w:t xml:space="preserve"> Πρόεδρος της Δ.Η.Κ.Ε.Κ.</w:t>
      </w:r>
    </w:p>
    <w:p w:rsidR="00123F26" w:rsidRDefault="00123F26" w:rsidP="00123F26">
      <w:pPr>
        <w:ind w:left="6096"/>
        <w:jc w:val="center"/>
        <w:rPr>
          <w:rFonts w:ascii="Calibri" w:hAnsi="Calibri" w:cs="Calibri"/>
        </w:rPr>
      </w:pPr>
      <w:r>
        <w:rPr>
          <w:rFonts w:ascii="Calibri" w:hAnsi="Calibri" w:cs="Calibri"/>
        </w:rPr>
        <w:t>Τζώρτζης Δελατόλας</w:t>
      </w:r>
    </w:p>
    <w:p w:rsidR="00EF14CA" w:rsidRDefault="00123F26" w:rsidP="00E77535">
      <w:pPr>
        <w:ind w:left="6096"/>
        <w:jc w:val="center"/>
        <w:rPr>
          <w:rFonts w:ascii="Calibri" w:hAnsi="Calibri" w:cs="Calibri"/>
          <w:b/>
          <w:bCs/>
        </w:rPr>
      </w:pPr>
      <w:r>
        <w:rPr>
          <w:rFonts w:ascii="Calibri" w:hAnsi="Calibri" w:cs="Calibri"/>
          <w:sz w:val="22"/>
        </w:rPr>
        <w:t>Δημοτικός Σύμβουλο</w:t>
      </w:r>
      <w:r w:rsidR="008632AF">
        <w:rPr>
          <w:rFonts w:ascii="Calibri" w:hAnsi="Calibri" w:cs="Calibri"/>
          <w:sz w:val="22"/>
        </w:rPr>
        <w:t>ς</w:t>
      </w:r>
    </w:p>
    <w:sectPr w:rsidR="00EF14CA" w:rsidSect="00123F26">
      <w:footerReference w:type="default" r:id="rId10"/>
      <w:pgSz w:w="11906" w:h="16838"/>
      <w:pgMar w:top="1440" w:right="992"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C2D" w:rsidRDefault="00D32C2D" w:rsidP="00123F26">
      <w:r>
        <w:separator/>
      </w:r>
    </w:p>
  </w:endnote>
  <w:endnote w:type="continuationSeparator" w:id="0">
    <w:p w:rsidR="00D32C2D" w:rsidRDefault="00D32C2D" w:rsidP="0012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Grandview">
    <w:altName w:val="Arial"/>
    <w:charset w:val="00"/>
    <w:family w:val="swiss"/>
    <w:pitch w:val="variable"/>
    <w:sig w:usb0="00000001" w:usb1="00000002"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F26" w:rsidRDefault="00123F26">
    <w:pPr>
      <w:pStyle w:val="a3"/>
      <w:jc w:val="right"/>
    </w:pPr>
    <w:r>
      <w:fldChar w:fldCharType="begin"/>
    </w:r>
    <w:r>
      <w:instrText>PAGE   \* MERGEFORMAT</w:instrText>
    </w:r>
    <w:r>
      <w:fldChar w:fldCharType="separate"/>
    </w:r>
    <w:r w:rsidR="00F54E3E" w:rsidRPr="00F54E3E">
      <w:rPr>
        <w:noProof/>
        <w:lang w:val="el-GR"/>
      </w:rPr>
      <w:t>2</w:t>
    </w:r>
    <w:r>
      <w:fldChar w:fldCharType="end"/>
    </w:r>
  </w:p>
  <w:p w:rsidR="00123F26" w:rsidRDefault="00123F2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C2D" w:rsidRDefault="00D32C2D" w:rsidP="00123F26">
      <w:r>
        <w:separator/>
      </w:r>
    </w:p>
  </w:footnote>
  <w:footnote w:type="continuationSeparator" w:id="0">
    <w:p w:rsidR="00D32C2D" w:rsidRDefault="00D32C2D" w:rsidP="00123F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styleLink w:val="Numbering11"/>
    <w:lvl w:ilvl="0">
      <w:start w:val="1"/>
      <w:numFmt w:val="none"/>
      <w:suff w:val="nothing"/>
      <w:lvlText w:val=""/>
      <w:lvlJc w:val="left"/>
      <w:pPr>
        <w:tabs>
          <w:tab w:val="num" w:pos="2160"/>
        </w:tabs>
        <w:ind w:left="2592" w:hanging="432"/>
      </w:pPr>
      <w:rPr>
        <w:rFonts w:ascii="Symbol" w:hAnsi="Symbol" w:cs="Symbol" w:hint="default"/>
      </w:rPr>
    </w:lvl>
    <w:lvl w:ilvl="1">
      <w:start w:val="1"/>
      <w:numFmt w:val="none"/>
      <w:suff w:val="nothing"/>
      <w:lvlText w:val=""/>
      <w:lvlJc w:val="left"/>
      <w:pPr>
        <w:tabs>
          <w:tab w:val="num" w:pos="2160"/>
        </w:tabs>
        <w:ind w:left="2736" w:hanging="576"/>
      </w:pPr>
      <w:rPr>
        <w:rFonts w:ascii="Courier New" w:hAnsi="Courier New" w:cs="Courier New" w:hint="default"/>
      </w:rPr>
    </w:lvl>
    <w:lvl w:ilvl="2">
      <w:start w:val="1"/>
      <w:numFmt w:val="none"/>
      <w:suff w:val="nothing"/>
      <w:lvlText w:val=""/>
      <w:lvlJc w:val="left"/>
      <w:pPr>
        <w:tabs>
          <w:tab w:val="num" w:pos="2160"/>
        </w:tabs>
        <w:ind w:left="2880" w:hanging="720"/>
      </w:pPr>
    </w:lvl>
    <w:lvl w:ilvl="3">
      <w:start w:val="1"/>
      <w:numFmt w:val="none"/>
      <w:suff w:val="nothing"/>
      <w:lvlText w:val=""/>
      <w:lvlJc w:val="left"/>
      <w:pPr>
        <w:tabs>
          <w:tab w:val="num" w:pos="2160"/>
        </w:tabs>
        <w:ind w:left="3024" w:hanging="864"/>
      </w:pPr>
    </w:lvl>
    <w:lvl w:ilvl="4">
      <w:start w:val="1"/>
      <w:numFmt w:val="none"/>
      <w:suff w:val="nothing"/>
      <w:lvlText w:val=""/>
      <w:lvlJc w:val="left"/>
      <w:pPr>
        <w:tabs>
          <w:tab w:val="num" w:pos="2160"/>
        </w:tabs>
        <w:ind w:left="3168" w:hanging="1008"/>
      </w:pPr>
    </w:lvl>
    <w:lvl w:ilvl="5">
      <w:start w:val="1"/>
      <w:numFmt w:val="none"/>
      <w:suff w:val="nothing"/>
      <w:lvlText w:val=""/>
      <w:lvlJc w:val="left"/>
      <w:pPr>
        <w:tabs>
          <w:tab w:val="num" w:pos="2160"/>
        </w:tabs>
        <w:ind w:left="3312" w:hanging="1152"/>
      </w:pPr>
    </w:lvl>
    <w:lvl w:ilvl="6">
      <w:start w:val="1"/>
      <w:numFmt w:val="none"/>
      <w:suff w:val="nothing"/>
      <w:lvlText w:val=""/>
      <w:lvlJc w:val="left"/>
      <w:pPr>
        <w:tabs>
          <w:tab w:val="num" w:pos="3456"/>
        </w:tabs>
        <w:ind w:left="3456" w:hanging="1296"/>
      </w:pPr>
    </w:lvl>
    <w:lvl w:ilvl="7">
      <w:start w:val="1"/>
      <w:numFmt w:val="none"/>
      <w:suff w:val="nothing"/>
      <w:lvlText w:val=""/>
      <w:lvlJc w:val="left"/>
      <w:pPr>
        <w:tabs>
          <w:tab w:val="num" w:pos="3600"/>
        </w:tabs>
        <w:ind w:left="3600" w:hanging="1440"/>
      </w:pPr>
    </w:lvl>
    <w:lvl w:ilvl="8">
      <w:start w:val="1"/>
      <w:numFmt w:val="none"/>
      <w:suff w:val="nothing"/>
      <w:lvlText w:val=""/>
      <w:lvlJc w:val="left"/>
      <w:pPr>
        <w:tabs>
          <w:tab w:val="num" w:pos="3744"/>
        </w:tabs>
        <w:ind w:left="3744" w:hanging="1584"/>
      </w:pPr>
    </w:lvl>
  </w:abstractNum>
  <w:abstractNum w:abstractNumId="1" w15:restartNumberingAfterBreak="0">
    <w:nsid w:val="00000004"/>
    <w:multiLevelType w:val="multilevel"/>
    <w:tmpl w:val="00000004"/>
    <w:name w:val="WW8Num6"/>
    <w:styleLink w:val="Numbering13"/>
    <w:lvl w:ilvl="0">
      <w:start w:val="1"/>
      <w:numFmt w:val="decimal"/>
      <w:lvlText w:val="%1."/>
      <w:lvlJc w:val="left"/>
      <w:pPr>
        <w:tabs>
          <w:tab w:val="num" w:pos="0"/>
        </w:tabs>
        <w:ind w:left="360" w:hanging="360"/>
      </w:pPr>
      <w:rPr>
        <w:rFonts w:ascii="Arial Narrow" w:eastAsia="Times New Roman" w:hAnsi="Arial Narrow" w:cs="Calibri" w:hint="default"/>
        <w:i w:val="0"/>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15:restartNumberingAfterBreak="0">
    <w:nsid w:val="09C50815"/>
    <w:multiLevelType w:val="hybridMultilevel"/>
    <w:tmpl w:val="612C6452"/>
    <w:lvl w:ilvl="0" w:tplc="4F60939C">
      <w:start w:val="46"/>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E126CA0"/>
    <w:multiLevelType w:val="hybridMultilevel"/>
    <w:tmpl w:val="B0461A8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11FE6AAC"/>
    <w:multiLevelType w:val="singleLevel"/>
    <w:tmpl w:val="1D2A2176"/>
    <w:lvl w:ilvl="0">
      <w:start w:val="1"/>
      <w:numFmt w:val="decimal"/>
      <w:lvlText w:val="%1)"/>
      <w:lvlJc w:val="left"/>
      <w:pPr>
        <w:tabs>
          <w:tab w:val="num" w:pos="1065"/>
        </w:tabs>
        <w:ind w:left="1065" w:hanging="360"/>
      </w:pPr>
      <w:rPr>
        <w:rFonts w:hint="default"/>
      </w:rPr>
    </w:lvl>
  </w:abstractNum>
  <w:abstractNum w:abstractNumId="5" w15:restartNumberingAfterBreak="0">
    <w:nsid w:val="153F5598"/>
    <w:multiLevelType w:val="hybridMultilevel"/>
    <w:tmpl w:val="F14C776A"/>
    <w:lvl w:ilvl="0" w:tplc="66ECC61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AEF7360"/>
    <w:multiLevelType w:val="hybridMultilevel"/>
    <w:tmpl w:val="1ED4FA48"/>
    <w:lvl w:ilvl="0" w:tplc="47667F40">
      <w:start w:val="40"/>
      <w:numFmt w:val="bullet"/>
      <w:lvlText w:val="-"/>
      <w:lvlJc w:val="left"/>
      <w:pPr>
        <w:ind w:left="360" w:hanging="360"/>
      </w:pPr>
      <w:rPr>
        <w:rFonts w:ascii="Verdana" w:eastAsia="Times New Roman" w:hAnsi="Verdana" w:cs="Times New Roman"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7" w15:restartNumberingAfterBreak="0">
    <w:nsid w:val="21EF1807"/>
    <w:multiLevelType w:val="hybridMultilevel"/>
    <w:tmpl w:val="873ED398"/>
    <w:lvl w:ilvl="0" w:tplc="E45C23D8">
      <w:start w:val="1"/>
      <w:numFmt w:val="decimal"/>
      <w:lvlText w:val="%1."/>
      <w:lvlJc w:val="left"/>
      <w:pPr>
        <w:ind w:left="360" w:hanging="360"/>
      </w:pPr>
      <w:rPr>
        <w:rFonts w:hint="default"/>
        <w:b/>
        <w:sz w:val="28"/>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26716B1B"/>
    <w:multiLevelType w:val="hybridMultilevel"/>
    <w:tmpl w:val="B7CEE126"/>
    <w:lvl w:ilvl="0" w:tplc="75640C4A">
      <w:start w:val="2"/>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8335B9F"/>
    <w:multiLevelType w:val="hybridMultilevel"/>
    <w:tmpl w:val="E5160BBC"/>
    <w:lvl w:ilvl="0" w:tplc="FA6C9238">
      <w:start w:val="4"/>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94A7B2C"/>
    <w:multiLevelType w:val="hybridMultilevel"/>
    <w:tmpl w:val="285C9AA8"/>
    <w:lvl w:ilvl="0" w:tplc="9850B794">
      <w:start w:val="2"/>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A6F6306"/>
    <w:multiLevelType w:val="hybridMultilevel"/>
    <w:tmpl w:val="75EEA476"/>
    <w:lvl w:ilvl="0" w:tplc="BD8C26F2">
      <w:start w:val="2"/>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D1C1788"/>
    <w:multiLevelType w:val="hybridMultilevel"/>
    <w:tmpl w:val="52669036"/>
    <w:lvl w:ilvl="0" w:tplc="406CEC0E">
      <w:start w:val="25"/>
      <w:numFmt w:val="bullet"/>
      <w:lvlText w:val="-"/>
      <w:lvlJc w:val="left"/>
      <w:rPr>
        <w:rFonts w:ascii="Tahoma" w:eastAsia="Calibri" w:hAnsi="Tahoma" w:cs="Tahoma"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3F77038D"/>
    <w:multiLevelType w:val="hybridMultilevel"/>
    <w:tmpl w:val="A394D2DE"/>
    <w:lvl w:ilvl="0" w:tplc="E2EC20E0">
      <w:start w:val="4"/>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670706C"/>
    <w:multiLevelType w:val="hybridMultilevel"/>
    <w:tmpl w:val="157EED42"/>
    <w:lvl w:ilvl="0" w:tplc="6D0E0B4E">
      <w:start w:val="1"/>
      <w:numFmt w:val="bullet"/>
      <w:lvlText w:val="-"/>
      <w:lvlJc w:val="left"/>
      <w:rPr>
        <w:rFonts w:ascii="Tahoma" w:eastAsia="Calibri" w:hAnsi="Tahoma" w:cs="Tahoma"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15:restartNumberingAfterBreak="0">
    <w:nsid w:val="47636AF4"/>
    <w:multiLevelType w:val="hybridMultilevel"/>
    <w:tmpl w:val="0C0A2656"/>
    <w:lvl w:ilvl="0" w:tplc="0846E8E6">
      <w:start w:val="1"/>
      <w:numFmt w:val="decimal"/>
      <w:lvlText w:val="%1."/>
      <w:lvlJc w:val="left"/>
      <w:pPr>
        <w:tabs>
          <w:tab w:val="num" w:pos="425"/>
        </w:tabs>
        <w:ind w:left="425" w:hanging="425"/>
      </w:pPr>
      <w:rPr>
        <w:rFonts w:ascii="Arial" w:eastAsia="Times New Roman" w:hAnsi="Arial" w:cs="Arial"/>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6" w15:restartNumberingAfterBreak="0">
    <w:nsid w:val="4B5D6F5D"/>
    <w:multiLevelType w:val="hybridMultilevel"/>
    <w:tmpl w:val="DF681386"/>
    <w:lvl w:ilvl="0" w:tplc="62D855E0">
      <w:start w:val="2"/>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C604497"/>
    <w:multiLevelType w:val="hybridMultilevel"/>
    <w:tmpl w:val="2AB6DAD4"/>
    <w:lvl w:ilvl="0" w:tplc="495E09A4">
      <w:start w:val="6"/>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4ECE0C2A"/>
    <w:multiLevelType w:val="hybridMultilevel"/>
    <w:tmpl w:val="E760F06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529739D4"/>
    <w:multiLevelType w:val="multilevel"/>
    <w:tmpl w:val="910ACBB0"/>
    <w:styleLink w:val="Numbering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20" w15:restartNumberingAfterBreak="0">
    <w:nsid w:val="5F243562"/>
    <w:multiLevelType w:val="hybridMultilevel"/>
    <w:tmpl w:val="34725FB4"/>
    <w:lvl w:ilvl="0" w:tplc="5AC48C1A">
      <w:start w:val="8"/>
      <w:numFmt w:val="decimal"/>
      <w:lvlText w:val="%1."/>
      <w:lvlJc w:val="left"/>
      <w:pPr>
        <w:tabs>
          <w:tab w:val="num" w:pos="963"/>
        </w:tabs>
        <w:ind w:left="963"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609B6754"/>
    <w:multiLevelType w:val="hybridMultilevel"/>
    <w:tmpl w:val="E3E45C78"/>
    <w:lvl w:ilvl="0" w:tplc="04080001">
      <w:start w:val="1"/>
      <w:numFmt w:val="bullet"/>
      <w:lvlText w:val=""/>
      <w:lvlJc w:val="left"/>
      <w:pPr>
        <w:ind w:left="1069" w:hanging="360"/>
      </w:pPr>
      <w:rPr>
        <w:rFonts w:ascii="Symbol" w:hAnsi="Symbol"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22" w15:restartNumberingAfterBreak="0">
    <w:nsid w:val="62C7258B"/>
    <w:multiLevelType w:val="hybridMultilevel"/>
    <w:tmpl w:val="CDF4C006"/>
    <w:lvl w:ilvl="0" w:tplc="05281E90">
      <w:start w:val="2"/>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CF3744F"/>
    <w:multiLevelType w:val="singleLevel"/>
    <w:tmpl w:val="7A5A47E0"/>
    <w:lvl w:ilvl="0">
      <w:numFmt w:val="bullet"/>
      <w:lvlText w:val="-"/>
      <w:lvlJc w:val="left"/>
      <w:pPr>
        <w:tabs>
          <w:tab w:val="num" w:pos="1155"/>
        </w:tabs>
        <w:ind w:left="1155" w:hanging="360"/>
      </w:pPr>
      <w:rPr>
        <w:rFonts w:ascii="Times New Roman" w:hAnsi="Times New Roman" w:hint="default"/>
      </w:rPr>
    </w:lvl>
  </w:abstractNum>
  <w:abstractNum w:abstractNumId="24" w15:restartNumberingAfterBreak="0">
    <w:nsid w:val="6EAF6BDC"/>
    <w:multiLevelType w:val="singleLevel"/>
    <w:tmpl w:val="6AA24718"/>
    <w:lvl w:ilvl="0">
      <w:start w:val="1"/>
      <w:numFmt w:val="decimal"/>
      <w:lvlText w:val="(%1)"/>
      <w:lvlJc w:val="left"/>
      <w:pPr>
        <w:tabs>
          <w:tab w:val="num" w:pos="540"/>
        </w:tabs>
        <w:ind w:left="540" w:hanging="360"/>
      </w:pPr>
      <w:rPr>
        <w:rFonts w:hint="default"/>
      </w:rPr>
    </w:lvl>
  </w:abstractNum>
  <w:abstractNum w:abstractNumId="25" w15:restartNumberingAfterBreak="0">
    <w:nsid w:val="708B5EB2"/>
    <w:multiLevelType w:val="hybridMultilevel"/>
    <w:tmpl w:val="2DB848F4"/>
    <w:lvl w:ilvl="0" w:tplc="50227E20">
      <w:start w:val="4"/>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25D2EDD"/>
    <w:multiLevelType w:val="hybridMultilevel"/>
    <w:tmpl w:val="54B89F28"/>
    <w:lvl w:ilvl="0" w:tplc="CABC32E8">
      <w:numFmt w:val="bullet"/>
      <w:lvlText w:val=""/>
      <w:lvlJc w:val="left"/>
      <w:pPr>
        <w:ind w:left="720" w:hanging="360"/>
      </w:pPr>
      <w:rPr>
        <w:rFonts w:ascii="Symbol" w:eastAsia="Arial Unicode MS" w:hAnsi="Symbol"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2EF115D"/>
    <w:multiLevelType w:val="hybridMultilevel"/>
    <w:tmpl w:val="9604AB7A"/>
    <w:lvl w:ilvl="0" w:tplc="16285A18">
      <w:numFmt w:val="bullet"/>
      <w:lvlText w:val="-"/>
      <w:lvlJc w:val="left"/>
      <w:pPr>
        <w:ind w:left="360" w:hanging="360"/>
      </w:pPr>
      <w:rPr>
        <w:rFonts w:ascii="Tahoma" w:eastAsia="Times New Roman" w:hAnsi="Tahoma" w:cs="Tahoma"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28" w15:restartNumberingAfterBreak="0">
    <w:nsid w:val="775B249A"/>
    <w:multiLevelType w:val="hybridMultilevel"/>
    <w:tmpl w:val="0DE803C0"/>
    <w:lvl w:ilvl="0" w:tplc="A81CCE04">
      <w:start w:val="46"/>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87C7B4A"/>
    <w:multiLevelType w:val="hybridMultilevel"/>
    <w:tmpl w:val="672A214A"/>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30" w15:restartNumberingAfterBreak="0">
    <w:nsid w:val="79EF2B03"/>
    <w:multiLevelType w:val="hybridMultilevel"/>
    <w:tmpl w:val="FBACA662"/>
    <w:lvl w:ilvl="0" w:tplc="4DA89F18">
      <w:start w:val="2"/>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C907325"/>
    <w:multiLevelType w:val="hybridMultilevel"/>
    <w:tmpl w:val="390E278C"/>
    <w:lvl w:ilvl="0" w:tplc="0408000F">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32" w15:restartNumberingAfterBreak="0">
    <w:nsid w:val="7E500AEE"/>
    <w:multiLevelType w:val="hybridMultilevel"/>
    <w:tmpl w:val="CBE6DDCE"/>
    <w:lvl w:ilvl="0" w:tplc="49D6231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3" w15:restartNumberingAfterBreak="0">
    <w:nsid w:val="7F5B1D73"/>
    <w:multiLevelType w:val="singleLevel"/>
    <w:tmpl w:val="E30A9F40"/>
    <w:lvl w:ilvl="0">
      <w:start w:val="1"/>
      <w:numFmt w:val="decimal"/>
      <w:lvlText w:val="(%1)"/>
      <w:lvlJc w:val="left"/>
      <w:pPr>
        <w:tabs>
          <w:tab w:val="num" w:pos="540"/>
        </w:tabs>
        <w:ind w:left="540" w:hanging="360"/>
      </w:pPr>
      <w:rPr>
        <w:rFonts w:hint="default"/>
      </w:rPr>
    </w:lvl>
  </w:abstractNum>
  <w:num w:numId="1">
    <w:abstractNumId w:val="6"/>
    <w:lvlOverride w:ilvl="0"/>
    <w:lvlOverride w:ilvl="1"/>
    <w:lvlOverride w:ilvl="2"/>
    <w:lvlOverride w:ilvl="3"/>
    <w:lvlOverride w:ilvl="4"/>
    <w:lvlOverride w:ilvl="5"/>
    <w:lvlOverride w:ilvl="6"/>
    <w:lvlOverride w:ilvl="7"/>
    <w:lvlOverride w:ilvl="8"/>
  </w:num>
  <w:num w:numId="2">
    <w:abstractNumId w:val="17"/>
  </w:num>
  <w:num w:numId="3">
    <w:abstractNumId w:val="18"/>
  </w:num>
  <w:num w:numId="4">
    <w:abstractNumId w:val="7"/>
  </w:num>
  <w:num w:numId="5">
    <w:abstractNumId w:val="5"/>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21"/>
  </w:num>
  <w:num w:numId="9">
    <w:abstractNumId w:val="27"/>
    <w:lvlOverride w:ilvl="0"/>
    <w:lvlOverride w:ilvl="1"/>
    <w:lvlOverride w:ilvl="2"/>
    <w:lvlOverride w:ilvl="3"/>
    <w:lvlOverride w:ilvl="4"/>
    <w:lvlOverride w:ilvl="5"/>
    <w:lvlOverride w:ilvl="6"/>
    <w:lvlOverride w:ilvl="7"/>
    <w:lvlOverride w:ilvl="8"/>
  </w:num>
  <w:num w:numId="10">
    <w:abstractNumId w:val="1"/>
  </w:num>
  <w:num w:numId="11">
    <w:abstractNumId w:val="0"/>
  </w:num>
  <w:num w:numId="12">
    <w:abstractNumId w:val="19"/>
  </w:num>
  <w:num w:numId="13">
    <w:abstractNumId w:val="15"/>
  </w:num>
  <w:num w:numId="14">
    <w:abstractNumId w:val="31"/>
  </w:num>
  <w:num w:numId="15">
    <w:abstractNumId w:val="3"/>
  </w:num>
  <w:num w:numId="16">
    <w:abstractNumId w:val="26"/>
  </w:num>
  <w:num w:numId="17">
    <w:abstractNumId w:val="23"/>
  </w:num>
  <w:num w:numId="18">
    <w:abstractNumId w:val="4"/>
  </w:num>
  <w:num w:numId="19">
    <w:abstractNumId w:val="33"/>
  </w:num>
  <w:num w:numId="20">
    <w:abstractNumId w:val="24"/>
  </w:num>
  <w:num w:numId="21">
    <w:abstractNumId w:val="11"/>
  </w:num>
  <w:num w:numId="22">
    <w:abstractNumId w:val="16"/>
  </w:num>
  <w:num w:numId="23">
    <w:abstractNumId w:val="30"/>
  </w:num>
  <w:num w:numId="24">
    <w:abstractNumId w:val="8"/>
  </w:num>
  <w:num w:numId="25">
    <w:abstractNumId w:val="10"/>
  </w:num>
  <w:num w:numId="26">
    <w:abstractNumId w:val="22"/>
  </w:num>
  <w:num w:numId="27">
    <w:abstractNumId w:val="25"/>
  </w:num>
  <w:num w:numId="28">
    <w:abstractNumId w:val="13"/>
  </w:num>
  <w:num w:numId="29">
    <w:abstractNumId w:val="9"/>
  </w:num>
  <w:num w:numId="30">
    <w:abstractNumId w:val="2"/>
  </w:num>
  <w:num w:numId="31">
    <w:abstractNumId w:val="28"/>
  </w:num>
  <w:num w:numId="32">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988"/>
    <w:rsid w:val="000146A6"/>
    <w:rsid w:val="00026152"/>
    <w:rsid w:val="00041B98"/>
    <w:rsid w:val="000B3AA4"/>
    <w:rsid w:val="000E70EC"/>
    <w:rsid w:val="00102E6D"/>
    <w:rsid w:val="00123F26"/>
    <w:rsid w:val="00143967"/>
    <w:rsid w:val="00160B02"/>
    <w:rsid w:val="00194142"/>
    <w:rsid w:val="001D0D00"/>
    <w:rsid w:val="00257081"/>
    <w:rsid w:val="00293525"/>
    <w:rsid w:val="002E7597"/>
    <w:rsid w:val="00304E01"/>
    <w:rsid w:val="00310751"/>
    <w:rsid w:val="00327377"/>
    <w:rsid w:val="00385B51"/>
    <w:rsid w:val="003B1B37"/>
    <w:rsid w:val="003C46C5"/>
    <w:rsid w:val="00434FFF"/>
    <w:rsid w:val="004D1DD3"/>
    <w:rsid w:val="00547E62"/>
    <w:rsid w:val="005B56EB"/>
    <w:rsid w:val="006215F9"/>
    <w:rsid w:val="006B0962"/>
    <w:rsid w:val="00742A9D"/>
    <w:rsid w:val="007F5EFB"/>
    <w:rsid w:val="00833EBC"/>
    <w:rsid w:val="008632AF"/>
    <w:rsid w:val="00884869"/>
    <w:rsid w:val="008C694D"/>
    <w:rsid w:val="008F1A4F"/>
    <w:rsid w:val="00927229"/>
    <w:rsid w:val="009D0D3F"/>
    <w:rsid w:val="009D40A2"/>
    <w:rsid w:val="00A6787F"/>
    <w:rsid w:val="00AE4511"/>
    <w:rsid w:val="00B03F6D"/>
    <w:rsid w:val="00B05A39"/>
    <w:rsid w:val="00B20DB1"/>
    <w:rsid w:val="00B34800"/>
    <w:rsid w:val="00B77D0F"/>
    <w:rsid w:val="00C54AFE"/>
    <w:rsid w:val="00CC3B82"/>
    <w:rsid w:val="00CF34D7"/>
    <w:rsid w:val="00D32C2D"/>
    <w:rsid w:val="00D41988"/>
    <w:rsid w:val="00DA68D2"/>
    <w:rsid w:val="00E76577"/>
    <w:rsid w:val="00E77535"/>
    <w:rsid w:val="00E825C0"/>
    <w:rsid w:val="00E95EAA"/>
    <w:rsid w:val="00EF14CA"/>
    <w:rsid w:val="00F23568"/>
    <w:rsid w:val="00F3454B"/>
    <w:rsid w:val="00F447A6"/>
    <w:rsid w:val="00F54E3E"/>
    <w:rsid w:val="00F94F58"/>
    <w:rsid w:val="00FA05E8"/>
    <w:rsid w:val="00FA24BB"/>
    <w:rsid w:val="00FC1EB9"/>
    <w:rsid w:val="00FC3D23"/>
    <w:rsid w:val="00FF4A88"/>
    <w:rsid w:val="00FF5C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30D07E5-4D56-4544-8E83-9CB8ED32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0"/>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988"/>
    <w:pPr>
      <w:jc w:val="both"/>
    </w:pPr>
    <w:rPr>
      <w:rFonts w:ascii="Times New Roman" w:eastAsia="Times New Roman" w:hAnsi="Times New Roman"/>
      <w:sz w:val="24"/>
      <w:szCs w:val="24"/>
      <w:lang w:eastAsia="ar-SA"/>
    </w:rPr>
  </w:style>
  <w:style w:type="paragraph" w:styleId="1">
    <w:name w:val="heading 1"/>
    <w:basedOn w:val="a"/>
    <w:next w:val="a"/>
    <w:link w:val="1Char"/>
    <w:qFormat/>
    <w:rsid w:val="009D0D3F"/>
    <w:pPr>
      <w:keepNext/>
      <w:numPr>
        <w:numId w:val="1"/>
      </w:numPr>
      <w:spacing w:before="240" w:after="60"/>
      <w:outlineLvl w:val="0"/>
    </w:pPr>
    <w:rPr>
      <w:rFonts w:ascii="Cambria" w:hAnsi="Cambria"/>
      <w:b/>
      <w:bCs/>
      <w:kern w:val="1"/>
      <w:sz w:val="32"/>
      <w:szCs w:val="32"/>
    </w:rPr>
  </w:style>
  <w:style w:type="paragraph" w:styleId="2">
    <w:name w:val="heading 2"/>
    <w:basedOn w:val="a"/>
    <w:next w:val="a"/>
    <w:link w:val="2Char"/>
    <w:qFormat/>
    <w:rsid w:val="009D0D3F"/>
    <w:pPr>
      <w:keepNext/>
      <w:numPr>
        <w:ilvl w:val="1"/>
        <w:numId w:val="1"/>
      </w:numPr>
      <w:spacing w:before="240" w:after="60"/>
      <w:outlineLvl w:val="1"/>
    </w:pPr>
    <w:rPr>
      <w:rFonts w:ascii="Cambria" w:hAnsi="Cambria"/>
      <w:b/>
      <w:bCs/>
      <w:i/>
      <w:iCs/>
      <w:sz w:val="28"/>
      <w:szCs w:val="28"/>
    </w:rPr>
  </w:style>
  <w:style w:type="paragraph" w:styleId="3">
    <w:name w:val="heading 3"/>
    <w:basedOn w:val="a"/>
    <w:next w:val="a"/>
    <w:link w:val="3Char"/>
    <w:qFormat/>
    <w:rsid w:val="009D0D3F"/>
    <w:pPr>
      <w:keepNext/>
      <w:numPr>
        <w:ilvl w:val="2"/>
        <w:numId w:val="1"/>
      </w:numPr>
      <w:suppressAutoHyphens/>
      <w:spacing w:before="240" w:after="60"/>
      <w:jc w:val="left"/>
      <w:outlineLvl w:val="2"/>
    </w:pPr>
    <w:rPr>
      <w:rFonts w:ascii="Cambria" w:hAnsi="Cambria" w:cs="Cambria"/>
      <w:b/>
      <w:bCs/>
      <w:sz w:val="26"/>
      <w:szCs w:val="26"/>
    </w:rPr>
  </w:style>
  <w:style w:type="paragraph" w:styleId="4">
    <w:name w:val="heading 4"/>
    <w:basedOn w:val="a"/>
    <w:next w:val="a"/>
    <w:link w:val="4Char"/>
    <w:qFormat/>
    <w:rsid w:val="009D0D3F"/>
    <w:pPr>
      <w:keepNext/>
      <w:numPr>
        <w:ilvl w:val="3"/>
        <w:numId w:val="1"/>
      </w:numPr>
      <w:spacing w:before="240" w:after="60"/>
      <w:outlineLvl w:val="3"/>
    </w:pPr>
    <w:rPr>
      <w:rFonts w:ascii="Calibri" w:hAnsi="Calibri"/>
      <w:b/>
      <w:bCs/>
      <w:sz w:val="28"/>
      <w:szCs w:val="28"/>
    </w:rPr>
  </w:style>
  <w:style w:type="paragraph" w:styleId="5">
    <w:name w:val="heading 5"/>
    <w:basedOn w:val="a"/>
    <w:next w:val="a"/>
    <w:link w:val="5Char"/>
    <w:qFormat/>
    <w:rsid w:val="009D0D3F"/>
    <w:pPr>
      <w:numPr>
        <w:ilvl w:val="4"/>
        <w:numId w:val="1"/>
      </w:numPr>
      <w:suppressAutoHyphens/>
      <w:spacing w:before="240" w:after="60"/>
      <w:jc w:val="left"/>
      <w:outlineLvl w:val="4"/>
    </w:pPr>
    <w:rPr>
      <w:rFonts w:ascii="Calibri" w:hAnsi="Calibri" w:cs="Calibri"/>
      <w:b/>
      <w:bCs/>
      <w:i/>
      <w:iCs/>
      <w:sz w:val="26"/>
      <w:szCs w:val="26"/>
    </w:rPr>
  </w:style>
  <w:style w:type="paragraph" w:styleId="6">
    <w:name w:val="heading 6"/>
    <w:basedOn w:val="a"/>
    <w:next w:val="a"/>
    <w:link w:val="6Char"/>
    <w:qFormat/>
    <w:rsid w:val="009D0D3F"/>
    <w:pPr>
      <w:keepNext/>
      <w:numPr>
        <w:ilvl w:val="5"/>
        <w:numId w:val="1"/>
      </w:numPr>
      <w:jc w:val="center"/>
      <w:outlineLvl w:val="5"/>
    </w:pPr>
    <w:rPr>
      <w:b/>
      <w:bCs/>
    </w:rPr>
  </w:style>
  <w:style w:type="paragraph" w:styleId="7">
    <w:name w:val="heading 7"/>
    <w:basedOn w:val="a"/>
    <w:next w:val="a"/>
    <w:link w:val="7Char"/>
    <w:unhideWhenUsed/>
    <w:qFormat/>
    <w:rsid w:val="00B77D0F"/>
    <w:pPr>
      <w:spacing w:before="240" w:after="60"/>
      <w:outlineLvl w:val="6"/>
    </w:pPr>
    <w:rPr>
      <w:rFonts w:ascii="Calibri" w:hAnsi="Calibri"/>
    </w:rPr>
  </w:style>
  <w:style w:type="paragraph" w:styleId="8">
    <w:name w:val="heading 8"/>
    <w:basedOn w:val="a"/>
    <w:next w:val="a"/>
    <w:link w:val="8Char"/>
    <w:qFormat/>
    <w:rsid w:val="00B77D0F"/>
    <w:pPr>
      <w:keepNext/>
      <w:jc w:val="center"/>
      <w:outlineLvl w:val="7"/>
    </w:pPr>
    <w:rPr>
      <w:szCs w:val="20"/>
      <w:u w:val="single"/>
      <w:lang w:eastAsia="el-GR"/>
    </w:rPr>
  </w:style>
  <w:style w:type="paragraph" w:styleId="9">
    <w:name w:val="heading 9"/>
    <w:basedOn w:val="a"/>
    <w:next w:val="a"/>
    <w:link w:val="9Char"/>
    <w:qFormat/>
    <w:rsid w:val="00B77D0F"/>
    <w:pPr>
      <w:keepNext/>
      <w:jc w:val="center"/>
      <w:outlineLvl w:val="8"/>
    </w:pPr>
    <w:rPr>
      <w:b/>
      <w:bCs/>
      <w:sz w:val="36"/>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41988"/>
    <w:pPr>
      <w:tabs>
        <w:tab w:val="center" w:pos="4153"/>
        <w:tab w:val="right" w:pos="8306"/>
      </w:tabs>
    </w:pPr>
    <w:rPr>
      <w:lang w:val="x-none" w:eastAsia="x-none"/>
    </w:rPr>
  </w:style>
  <w:style w:type="character" w:customStyle="1" w:styleId="Char">
    <w:name w:val="Υποσέλιδο Char"/>
    <w:link w:val="a3"/>
    <w:uiPriority w:val="99"/>
    <w:rsid w:val="00D41988"/>
    <w:rPr>
      <w:rFonts w:ascii="Times New Roman" w:eastAsia="Times New Roman" w:hAnsi="Times New Roman" w:cs="Times New Roman"/>
      <w:sz w:val="24"/>
      <w:szCs w:val="24"/>
      <w:lang w:val="x-none" w:eastAsia="x-none"/>
    </w:rPr>
  </w:style>
  <w:style w:type="paragraph" w:styleId="30">
    <w:name w:val="Body Text Indent 3"/>
    <w:basedOn w:val="a"/>
    <w:link w:val="3Char0"/>
    <w:rsid w:val="00D41988"/>
    <w:pPr>
      <w:spacing w:after="120"/>
      <w:ind w:left="283"/>
    </w:pPr>
    <w:rPr>
      <w:sz w:val="16"/>
      <w:szCs w:val="16"/>
      <w:lang w:val="x-none" w:eastAsia="x-none"/>
    </w:rPr>
  </w:style>
  <w:style w:type="character" w:customStyle="1" w:styleId="3Char0">
    <w:name w:val="Σώμα κείμενου με εσοχή 3 Char"/>
    <w:link w:val="30"/>
    <w:rsid w:val="00D41988"/>
    <w:rPr>
      <w:rFonts w:ascii="Times New Roman" w:eastAsia="Times New Roman" w:hAnsi="Times New Roman" w:cs="Times New Roman"/>
      <w:sz w:val="16"/>
      <w:szCs w:val="16"/>
      <w:lang w:val="x-none" w:eastAsia="x-none"/>
    </w:rPr>
  </w:style>
  <w:style w:type="paragraph" w:styleId="20">
    <w:name w:val="Body Text 2"/>
    <w:basedOn w:val="a"/>
    <w:link w:val="2Char0"/>
    <w:unhideWhenUsed/>
    <w:rsid w:val="00F23568"/>
    <w:pPr>
      <w:spacing w:after="120" w:line="480" w:lineRule="auto"/>
    </w:pPr>
  </w:style>
  <w:style w:type="character" w:customStyle="1" w:styleId="2Char0">
    <w:name w:val="Σώμα κείμενου 2 Char"/>
    <w:link w:val="20"/>
    <w:rsid w:val="00F23568"/>
    <w:rPr>
      <w:rFonts w:ascii="Times New Roman" w:eastAsia="Times New Roman" w:hAnsi="Times New Roman"/>
      <w:sz w:val="24"/>
      <w:szCs w:val="24"/>
      <w:lang w:eastAsia="ar-SA"/>
    </w:rPr>
  </w:style>
  <w:style w:type="paragraph" w:styleId="a4">
    <w:name w:val="header"/>
    <w:basedOn w:val="a"/>
    <w:link w:val="Char0"/>
    <w:uiPriority w:val="99"/>
    <w:unhideWhenUsed/>
    <w:rsid w:val="00E825C0"/>
    <w:pPr>
      <w:tabs>
        <w:tab w:val="center" w:pos="4153"/>
        <w:tab w:val="right" w:pos="8306"/>
      </w:tabs>
    </w:pPr>
    <w:rPr>
      <w:lang w:eastAsia="el-GR"/>
    </w:rPr>
  </w:style>
  <w:style w:type="character" w:customStyle="1" w:styleId="Char0">
    <w:name w:val="Κεφαλίδα Char"/>
    <w:link w:val="a4"/>
    <w:uiPriority w:val="99"/>
    <w:rsid w:val="00E825C0"/>
    <w:rPr>
      <w:rFonts w:ascii="Times New Roman" w:eastAsia="Times New Roman" w:hAnsi="Times New Roman"/>
      <w:sz w:val="24"/>
      <w:szCs w:val="24"/>
    </w:rPr>
  </w:style>
  <w:style w:type="numbering" w:customStyle="1" w:styleId="10">
    <w:name w:val="Χωρίς λίστα1"/>
    <w:next w:val="a2"/>
    <w:semiHidden/>
    <w:unhideWhenUsed/>
    <w:rsid w:val="00E825C0"/>
  </w:style>
  <w:style w:type="character" w:styleId="-">
    <w:name w:val="Hyperlink"/>
    <w:unhideWhenUsed/>
    <w:rsid w:val="00E825C0"/>
    <w:rPr>
      <w:color w:val="0563C1"/>
      <w:u w:val="single"/>
    </w:rPr>
  </w:style>
  <w:style w:type="character" w:styleId="-0">
    <w:name w:val="FollowedHyperlink"/>
    <w:unhideWhenUsed/>
    <w:rsid w:val="00E825C0"/>
    <w:rPr>
      <w:color w:val="954F72"/>
      <w:u w:val="single"/>
    </w:rPr>
  </w:style>
  <w:style w:type="paragraph" w:customStyle="1" w:styleId="msonormal0">
    <w:name w:val="msonormal"/>
    <w:basedOn w:val="a"/>
    <w:rsid w:val="00E825C0"/>
    <w:pPr>
      <w:spacing w:before="100" w:beforeAutospacing="1" w:after="100" w:afterAutospacing="1"/>
      <w:jc w:val="left"/>
    </w:pPr>
    <w:rPr>
      <w:lang w:eastAsia="el-GR"/>
    </w:rPr>
  </w:style>
  <w:style w:type="paragraph" w:customStyle="1" w:styleId="xl63">
    <w:name w:val="xl63"/>
    <w:basedOn w:val="a"/>
    <w:rsid w:val="00E825C0"/>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el-GR"/>
    </w:rPr>
  </w:style>
  <w:style w:type="paragraph" w:customStyle="1" w:styleId="xl64">
    <w:name w:val="xl64"/>
    <w:basedOn w:val="a"/>
    <w:rsid w:val="00E825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el-GR"/>
    </w:rPr>
  </w:style>
  <w:style w:type="paragraph" w:customStyle="1" w:styleId="xl65">
    <w:name w:val="xl65"/>
    <w:basedOn w:val="a"/>
    <w:rsid w:val="00E825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lang w:eastAsia="el-GR"/>
    </w:rPr>
  </w:style>
  <w:style w:type="paragraph" w:customStyle="1" w:styleId="xl66">
    <w:name w:val="xl66"/>
    <w:basedOn w:val="a"/>
    <w:rsid w:val="00E825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u w:val="single"/>
      <w:lang w:eastAsia="el-GR"/>
    </w:rPr>
  </w:style>
  <w:style w:type="paragraph" w:customStyle="1" w:styleId="xl67">
    <w:name w:val="xl67"/>
    <w:basedOn w:val="a"/>
    <w:rsid w:val="00E825C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18"/>
      <w:szCs w:val="18"/>
      <w:lang w:eastAsia="el-GR"/>
    </w:rPr>
  </w:style>
  <w:style w:type="paragraph" w:customStyle="1" w:styleId="xl68">
    <w:name w:val="xl68"/>
    <w:basedOn w:val="a"/>
    <w:rsid w:val="00E825C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18"/>
      <w:szCs w:val="18"/>
      <w:lang w:eastAsia="el-GR"/>
    </w:rPr>
  </w:style>
  <w:style w:type="paragraph" w:customStyle="1" w:styleId="xl69">
    <w:name w:val="xl69"/>
    <w:basedOn w:val="a"/>
    <w:rsid w:val="00E825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eastAsia="el-GR"/>
    </w:rPr>
  </w:style>
  <w:style w:type="paragraph" w:customStyle="1" w:styleId="xl70">
    <w:name w:val="xl70"/>
    <w:basedOn w:val="a"/>
    <w:rsid w:val="00E825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el-GR"/>
    </w:rPr>
  </w:style>
  <w:style w:type="paragraph" w:customStyle="1" w:styleId="xl71">
    <w:name w:val="xl71"/>
    <w:basedOn w:val="a"/>
    <w:rsid w:val="00E825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eastAsia="el-GR"/>
    </w:rPr>
  </w:style>
  <w:style w:type="paragraph" w:customStyle="1" w:styleId="xl72">
    <w:name w:val="xl72"/>
    <w:basedOn w:val="a"/>
    <w:rsid w:val="00E825C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18"/>
      <w:szCs w:val="18"/>
      <w:lang w:eastAsia="el-GR"/>
    </w:rPr>
  </w:style>
  <w:style w:type="paragraph" w:customStyle="1" w:styleId="xl73">
    <w:name w:val="xl73"/>
    <w:basedOn w:val="a"/>
    <w:rsid w:val="00E825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el-GR"/>
    </w:rPr>
  </w:style>
  <w:style w:type="paragraph" w:customStyle="1" w:styleId="xl74">
    <w:name w:val="xl74"/>
    <w:basedOn w:val="a"/>
    <w:rsid w:val="00E825C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8"/>
      <w:szCs w:val="18"/>
      <w:lang w:eastAsia="el-GR"/>
    </w:rPr>
  </w:style>
  <w:style w:type="paragraph" w:customStyle="1" w:styleId="xl75">
    <w:name w:val="xl75"/>
    <w:basedOn w:val="a"/>
    <w:rsid w:val="00E825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lang w:eastAsia="el-GR"/>
    </w:rPr>
  </w:style>
  <w:style w:type="paragraph" w:customStyle="1" w:styleId="xl76">
    <w:name w:val="xl76"/>
    <w:basedOn w:val="a"/>
    <w:rsid w:val="00E825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el-GR"/>
    </w:rPr>
  </w:style>
  <w:style w:type="paragraph" w:customStyle="1" w:styleId="xl77">
    <w:name w:val="xl77"/>
    <w:basedOn w:val="a"/>
    <w:rsid w:val="00E825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el-GR"/>
    </w:rPr>
  </w:style>
  <w:style w:type="paragraph" w:customStyle="1" w:styleId="xl78">
    <w:name w:val="xl78"/>
    <w:basedOn w:val="a"/>
    <w:rsid w:val="00E825C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8"/>
      <w:szCs w:val="18"/>
      <w:lang w:eastAsia="el-GR"/>
    </w:rPr>
  </w:style>
  <w:style w:type="paragraph" w:customStyle="1" w:styleId="xl79">
    <w:name w:val="xl79"/>
    <w:basedOn w:val="a"/>
    <w:rsid w:val="00E825C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8"/>
      <w:szCs w:val="18"/>
      <w:lang w:eastAsia="el-GR"/>
    </w:rPr>
  </w:style>
  <w:style w:type="paragraph" w:customStyle="1" w:styleId="xl80">
    <w:name w:val="xl80"/>
    <w:basedOn w:val="a"/>
    <w:rsid w:val="00E825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lang w:eastAsia="el-GR"/>
    </w:rPr>
  </w:style>
  <w:style w:type="paragraph" w:customStyle="1" w:styleId="xl81">
    <w:name w:val="xl81"/>
    <w:basedOn w:val="a"/>
    <w:rsid w:val="00E825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el-GR"/>
    </w:rPr>
  </w:style>
  <w:style w:type="paragraph" w:customStyle="1" w:styleId="xl82">
    <w:name w:val="xl82"/>
    <w:basedOn w:val="a"/>
    <w:rsid w:val="00E825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el-GR"/>
    </w:rPr>
  </w:style>
  <w:style w:type="paragraph" w:customStyle="1" w:styleId="xl83">
    <w:name w:val="xl83"/>
    <w:basedOn w:val="a"/>
    <w:rsid w:val="00E825C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u w:val="single"/>
      <w:lang w:eastAsia="el-GR"/>
    </w:rPr>
  </w:style>
  <w:style w:type="paragraph" w:customStyle="1" w:styleId="xl84">
    <w:name w:val="xl84"/>
    <w:basedOn w:val="a"/>
    <w:rsid w:val="00E825C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16"/>
      <w:szCs w:val="16"/>
      <w:lang w:eastAsia="el-GR"/>
    </w:rPr>
  </w:style>
  <w:style w:type="paragraph" w:customStyle="1" w:styleId="xl85">
    <w:name w:val="xl85"/>
    <w:basedOn w:val="a"/>
    <w:rsid w:val="00E825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el-GR"/>
    </w:rPr>
  </w:style>
  <w:style w:type="paragraph" w:customStyle="1" w:styleId="xl86">
    <w:name w:val="xl86"/>
    <w:basedOn w:val="a"/>
    <w:rsid w:val="00E825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el-GR"/>
    </w:rPr>
  </w:style>
  <w:style w:type="paragraph" w:customStyle="1" w:styleId="xl87">
    <w:name w:val="xl87"/>
    <w:basedOn w:val="a"/>
    <w:rsid w:val="00E825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l-GR"/>
    </w:rPr>
  </w:style>
  <w:style w:type="paragraph" w:customStyle="1" w:styleId="xl88">
    <w:name w:val="xl88"/>
    <w:basedOn w:val="a"/>
    <w:rsid w:val="00E825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eastAsia="el-GR"/>
    </w:rPr>
  </w:style>
  <w:style w:type="paragraph" w:customStyle="1" w:styleId="xl89">
    <w:name w:val="xl89"/>
    <w:basedOn w:val="a"/>
    <w:rsid w:val="00E825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eastAsia="el-GR"/>
    </w:rPr>
  </w:style>
  <w:style w:type="numbering" w:customStyle="1" w:styleId="Numbering13">
    <w:name w:val="Numbering 13"/>
    <w:basedOn w:val="a2"/>
    <w:rsid w:val="009D40A2"/>
    <w:pPr>
      <w:numPr>
        <w:numId w:val="10"/>
      </w:numPr>
    </w:pPr>
  </w:style>
  <w:style w:type="character" w:customStyle="1" w:styleId="1Char">
    <w:name w:val="Επικεφαλίδα 1 Char"/>
    <w:link w:val="1"/>
    <w:uiPriority w:val="9"/>
    <w:rsid w:val="009D0D3F"/>
    <w:rPr>
      <w:rFonts w:ascii="Cambria" w:eastAsia="Times New Roman" w:hAnsi="Cambria"/>
      <w:b/>
      <w:bCs/>
      <w:kern w:val="1"/>
      <w:sz w:val="32"/>
      <w:szCs w:val="32"/>
      <w:lang w:eastAsia="ar-SA"/>
    </w:rPr>
  </w:style>
  <w:style w:type="character" w:customStyle="1" w:styleId="2Char">
    <w:name w:val="Επικεφαλίδα 2 Char"/>
    <w:link w:val="2"/>
    <w:rsid w:val="009D0D3F"/>
    <w:rPr>
      <w:rFonts w:ascii="Cambria" w:eastAsia="Times New Roman" w:hAnsi="Cambria"/>
      <w:b/>
      <w:bCs/>
      <w:i/>
      <w:iCs/>
      <w:sz w:val="28"/>
      <w:szCs w:val="28"/>
      <w:lang w:eastAsia="ar-SA"/>
    </w:rPr>
  </w:style>
  <w:style w:type="character" w:customStyle="1" w:styleId="3Char">
    <w:name w:val="Επικεφαλίδα 3 Char"/>
    <w:link w:val="3"/>
    <w:rsid w:val="009D0D3F"/>
    <w:rPr>
      <w:rFonts w:ascii="Cambria" w:eastAsia="Times New Roman" w:hAnsi="Cambria" w:cs="Cambria"/>
      <w:b/>
      <w:bCs/>
      <w:sz w:val="26"/>
      <w:szCs w:val="26"/>
      <w:lang w:eastAsia="ar-SA"/>
    </w:rPr>
  </w:style>
  <w:style w:type="character" w:customStyle="1" w:styleId="4Char">
    <w:name w:val="Επικεφαλίδα 4 Char"/>
    <w:link w:val="4"/>
    <w:rsid w:val="009D0D3F"/>
    <w:rPr>
      <w:rFonts w:eastAsia="Times New Roman"/>
      <w:b/>
      <w:bCs/>
      <w:sz w:val="28"/>
      <w:szCs w:val="28"/>
      <w:lang w:eastAsia="ar-SA"/>
    </w:rPr>
  </w:style>
  <w:style w:type="character" w:customStyle="1" w:styleId="5Char">
    <w:name w:val="Επικεφαλίδα 5 Char"/>
    <w:link w:val="5"/>
    <w:rsid w:val="009D0D3F"/>
    <w:rPr>
      <w:rFonts w:eastAsia="Times New Roman" w:cs="Calibri"/>
      <w:b/>
      <w:bCs/>
      <w:i/>
      <w:iCs/>
      <w:sz w:val="26"/>
      <w:szCs w:val="26"/>
      <w:lang w:eastAsia="ar-SA"/>
    </w:rPr>
  </w:style>
  <w:style w:type="character" w:customStyle="1" w:styleId="6Char">
    <w:name w:val="Επικεφαλίδα 6 Char"/>
    <w:link w:val="6"/>
    <w:rsid w:val="009D0D3F"/>
    <w:rPr>
      <w:rFonts w:ascii="Times New Roman" w:eastAsia="Times New Roman" w:hAnsi="Times New Roman"/>
      <w:b/>
      <w:bCs/>
      <w:sz w:val="24"/>
      <w:szCs w:val="24"/>
      <w:lang w:eastAsia="ar-SA"/>
    </w:rPr>
  </w:style>
  <w:style w:type="character" w:customStyle="1" w:styleId="WW8Num1z0">
    <w:name w:val="WW8Num1z0"/>
    <w:rsid w:val="009D0D3F"/>
    <w:rPr>
      <w:rFonts w:ascii="Symbol" w:hAnsi="Symbol" w:cs="Symbol" w:hint="default"/>
    </w:rPr>
  </w:style>
  <w:style w:type="character" w:customStyle="1" w:styleId="WW8Num1z1">
    <w:name w:val="WW8Num1z1"/>
    <w:rsid w:val="009D0D3F"/>
    <w:rPr>
      <w:rFonts w:ascii="Courier New" w:hAnsi="Courier New" w:cs="Courier New" w:hint="default"/>
    </w:rPr>
  </w:style>
  <w:style w:type="character" w:customStyle="1" w:styleId="WW8Num1z2">
    <w:name w:val="WW8Num1z2"/>
    <w:rsid w:val="009D0D3F"/>
  </w:style>
  <w:style w:type="character" w:customStyle="1" w:styleId="WW8Num1z3">
    <w:name w:val="WW8Num1z3"/>
    <w:rsid w:val="009D0D3F"/>
  </w:style>
  <w:style w:type="character" w:customStyle="1" w:styleId="WW8Num1z4">
    <w:name w:val="WW8Num1z4"/>
    <w:rsid w:val="009D0D3F"/>
  </w:style>
  <w:style w:type="character" w:customStyle="1" w:styleId="WW8Num1z5">
    <w:name w:val="WW8Num1z5"/>
    <w:rsid w:val="009D0D3F"/>
  </w:style>
  <w:style w:type="character" w:customStyle="1" w:styleId="WW8Num1z6">
    <w:name w:val="WW8Num1z6"/>
    <w:rsid w:val="009D0D3F"/>
  </w:style>
  <w:style w:type="character" w:customStyle="1" w:styleId="WW8Num1z7">
    <w:name w:val="WW8Num1z7"/>
    <w:rsid w:val="009D0D3F"/>
  </w:style>
  <w:style w:type="character" w:customStyle="1" w:styleId="WW8Num1z8">
    <w:name w:val="WW8Num1z8"/>
    <w:rsid w:val="009D0D3F"/>
  </w:style>
  <w:style w:type="character" w:customStyle="1" w:styleId="WW8Num2z0">
    <w:name w:val="WW8Num2z0"/>
    <w:rsid w:val="009D0D3F"/>
    <w:rPr>
      <w:rFonts w:ascii="Symbol" w:hAnsi="Symbol" w:cs="Symbol"/>
    </w:rPr>
  </w:style>
  <w:style w:type="character" w:customStyle="1" w:styleId="WW8Num2z1">
    <w:name w:val="WW8Num2z1"/>
    <w:rsid w:val="009D0D3F"/>
    <w:rPr>
      <w:rFonts w:ascii="Courier New" w:hAnsi="Courier New" w:cs="Courier New" w:hint="default"/>
    </w:rPr>
  </w:style>
  <w:style w:type="character" w:customStyle="1" w:styleId="WW8Num2z2">
    <w:name w:val="WW8Num2z2"/>
    <w:rsid w:val="009D0D3F"/>
  </w:style>
  <w:style w:type="character" w:customStyle="1" w:styleId="WW8Num2z3">
    <w:name w:val="WW8Num2z3"/>
    <w:rsid w:val="009D0D3F"/>
  </w:style>
  <w:style w:type="character" w:customStyle="1" w:styleId="WW8Num2z4">
    <w:name w:val="WW8Num2z4"/>
    <w:rsid w:val="009D0D3F"/>
  </w:style>
  <w:style w:type="character" w:customStyle="1" w:styleId="WW8Num2z5">
    <w:name w:val="WW8Num2z5"/>
    <w:rsid w:val="009D0D3F"/>
  </w:style>
  <w:style w:type="character" w:customStyle="1" w:styleId="WW8Num2z6">
    <w:name w:val="WW8Num2z6"/>
    <w:rsid w:val="009D0D3F"/>
  </w:style>
  <w:style w:type="character" w:customStyle="1" w:styleId="WW8Num2z7">
    <w:name w:val="WW8Num2z7"/>
    <w:rsid w:val="009D0D3F"/>
  </w:style>
  <w:style w:type="character" w:customStyle="1" w:styleId="WW8Num2z8">
    <w:name w:val="WW8Num2z8"/>
    <w:rsid w:val="009D0D3F"/>
  </w:style>
  <w:style w:type="character" w:customStyle="1" w:styleId="WW8Num3z0">
    <w:name w:val="WW8Num3z0"/>
    <w:rsid w:val="009D0D3F"/>
    <w:rPr>
      <w:rFonts w:ascii="Symbol" w:hAnsi="Symbol" w:cs="Symbol"/>
    </w:rPr>
  </w:style>
  <w:style w:type="character" w:customStyle="1" w:styleId="WW8Num4z0">
    <w:name w:val="WW8Num4z0"/>
    <w:rsid w:val="009D0D3F"/>
    <w:rPr>
      <w:rFonts w:ascii="Calibri" w:eastAsia="Times New Roman" w:hAnsi="Calibri" w:cs="Times New Roman" w:hint="default"/>
    </w:rPr>
  </w:style>
  <w:style w:type="character" w:customStyle="1" w:styleId="WW8Num5z0">
    <w:name w:val="WW8Num5z0"/>
    <w:rsid w:val="009D0D3F"/>
    <w:rPr>
      <w:rFonts w:ascii="Calibri" w:eastAsia="Arial Unicode MS" w:hAnsi="Calibri" w:cs="Calibri"/>
      <w:color w:val="00000A"/>
      <w:spacing w:val="5"/>
      <w:kern w:val="1"/>
      <w:sz w:val="18"/>
      <w:szCs w:val="18"/>
    </w:rPr>
  </w:style>
  <w:style w:type="character" w:customStyle="1" w:styleId="WW8Num6z0">
    <w:name w:val="WW8Num6z0"/>
    <w:rsid w:val="009D0D3F"/>
    <w:rPr>
      <w:rFonts w:ascii="Arial Narrow" w:eastAsia="Times New Roman" w:hAnsi="Arial Narrow" w:cs="Calibri" w:hint="default"/>
      <w:i w:val="0"/>
    </w:rPr>
  </w:style>
  <w:style w:type="character" w:customStyle="1" w:styleId="WW8Num6z1">
    <w:name w:val="WW8Num6z1"/>
    <w:rsid w:val="009D0D3F"/>
    <w:rPr>
      <w:rFonts w:ascii="Courier New" w:hAnsi="Courier New" w:cs="Courier New" w:hint="default"/>
    </w:rPr>
  </w:style>
  <w:style w:type="character" w:customStyle="1" w:styleId="WW8Num6z2">
    <w:name w:val="WW8Num6z2"/>
    <w:rsid w:val="009D0D3F"/>
    <w:rPr>
      <w:rFonts w:ascii="Wingdings" w:hAnsi="Wingdings" w:cs="Wingdings" w:hint="default"/>
    </w:rPr>
  </w:style>
  <w:style w:type="character" w:customStyle="1" w:styleId="WW8Num6z3">
    <w:name w:val="WW8Num6z3"/>
    <w:rsid w:val="009D0D3F"/>
    <w:rPr>
      <w:rFonts w:ascii="Symbol" w:hAnsi="Symbol" w:cs="Symbol" w:hint="default"/>
    </w:rPr>
  </w:style>
  <w:style w:type="character" w:customStyle="1" w:styleId="WW8Num7z0">
    <w:name w:val="WW8Num7z0"/>
    <w:rsid w:val="009D0D3F"/>
    <w:rPr>
      <w:rFonts w:ascii="Wingdings" w:hAnsi="Wingdings" w:cs="Wingdings" w:hint="default"/>
    </w:rPr>
  </w:style>
  <w:style w:type="character" w:customStyle="1" w:styleId="WW8Num7z1">
    <w:name w:val="WW8Num7z1"/>
    <w:rsid w:val="009D0D3F"/>
    <w:rPr>
      <w:rFonts w:ascii="Courier New" w:hAnsi="Courier New" w:cs="Courier New" w:hint="default"/>
    </w:rPr>
  </w:style>
  <w:style w:type="character" w:customStyle="1" w:styleId="WW8Num7z2">
    <w:name w:val="WW8Num7z2"/>
    <w:rsid w:val="009D0D3F"/>
  </w:style>
  <w:style w:type="character" w:customStyle="1" w:styleId="WW8Num7z3">
    <w:name w:val="WW8Num7z3"/>
    <w:rsid w:val="009D0D3F"/>
    <w:rPr>
      <w:rFonts w:ascii="Symbol" w:hAnsi="Symbol" w:cs="Symbol" w:hint="default"/>
    </w:rPr>
  </w:style>
  <w:style w:type="character" w:customStyle="1" w:styleId="WW8Num7z4">
    <w:name w:val="WW8Num7z4"/>
    <w:rsid w:val="009D0D3F"/>
  </w:style>
  <w:style w:type="character" w:customStyle="1" w:styleId="WW8Num7z5">
    <w:name w:val="WW8Num7z5"/>
    <w:rsid w:val="009D0D3F"/>
  </w:style>
  <w:style w:type="character" w:customStyle="1" w:styleId="WW8Num7z6">
    <w:name w:val="WW8Num7z6"/>
    <w:rsid w:val="009D0D3F"/>
  </w:style>
  <w:style w:type="character" w:customStyle="1" w:styleId="WW8Num7z7">
    <w:name w:val="WW8Num7z7"/>
    <w:rsid w:val="009D0D3F"/>
  </w:style>
  <w:style w:type="character" w:customStyle="1" w:styleId="WW8Num7z8">
    <w:name w:val="WW8Num7z8"/>
    <w:rsid w:val="009D0D3F"/>
  </w:style>
  <w:style w:type="character" w:customStyle="1" w:styleId="21">
    <w:name w:val="Προεπιλεγμένη γραμματοσειρά2"/>
    <w:rsid w:val="009D0D3F"/>
  </w:style>
  <w:style w:type="character" w:customStyle="1" w:styleId="WW8Num4z1">
    <w:name w:val="WW8Num4z1"/>
    <w:rsid w:val="009D0D3F"/>
    <w:rPr>
      <w:rFonts w:ascii="Courier New" w:hAnsi="Courier New" w:cs="Courier New" w:hint="default"/>
    </w:rPr>
  </w:style>
  <w:style w:type="character" w:customStyle="1" w:styleId="WW8Num4z2">
    <w:name w:val="WW8Num4z2"/>
    <w:rsid w:val="009D0D3F"/>
    <w:rPr>
      <w:rFonts w:ascii="Wingdings" w:hAnsi="Wingdings" w:cs="Wingdings" w:hint="default"/>
    </w:rPr>
  </w:style>
  <w:style w:type="character" w:customStyle="1" w:styleId="WW8Num4z3">
    <w:name w:val="WW8Num4z3"/>
    <w:rsid w:val="009D0D3F"/>
    <w:rPr>
      <w:rFonts w:ascii="Symbol" w:hAnsi="Symbol" w:cs="Symbol" w:hint="default"/>
    </w:rPr>
  </w:style>
  <w:style w:type="character" w:customStyle="1" w:styleId="WW8Num5z1">
    <w:name w:val="WW8Num5z1"/>
    <w:rsid w:val="009D0D3F"/>
    <w:rPr>
      <w:rFonts w:ascii="Courier New" w:hAnsi="Courier New" w:cs="Courier New" w:hint="default"/>
    </w:rPr>
  </w:style>
  <w:style w:type="character" w:customStyle="1" w:styleId="WW8Num5z2">
    <w:name w:val="WW8Num5z2"/>
    <w:rsid w:val="009D0D3F"/>
    <w:rPr>
      <w:rFonts w:ascii="Wingdings" w:hAnsi="Wingdings" w:cs="Wingdings" w:hint="default"/>
    </w:rPr>
  </w:style>
  <w:style w:type="character" w:customStyle="1" w:styleId="WW8Num5z3">
    <w:name w:val="WW8Num5z3"/>
    <w:rsid w:val="009D0D3F"/>
    <w:rPr>
      <w:rFonts w:ascii="Symbol" w:hAnsi="Symbol" w:cs="Symbol" w:hint="default"/>
    </w:rPr>
  </w:style>
  <w:style w:type="character" w:customStyle="1" w:styleId="WW8Num8z0">
    <w:name w:val="WW8Num8z0"/>
    <w:rsid w:val="009D0D3F"/>
  </w:style>
  <w:style w:type="character" w:customStyle="1" w:styleId="WW8Num8z1">
    <w:name w:val="WW8Num8z1"/>
    <w:rsid w:val="009D0D3F"/>
  </w:style>
  <w:style w:type="character" w:customStyle="1" w:styleId="WW8Num8z2">
    <w:name w:val="WW8Num8z2"/>
    <w:rsid w:val="009D0D3F"/>
  </w:style>
  <w:style w:type="character" w:customStyle="1" w:styleId="WW8Num8z3">
    <w:name w:val="WW8Num8z3"/>
    <w:rsid w:val="009D0D3F"/>
  </w:style>
  <w:style w:type="character" w:customStyle="1" w:styleId="WW8Num8z4">
    <w:name w:val="WW8Num8z4"/>
    <w:rsid w:val="009D0D3F"/>
  </w:style>
  <w:style w:type="character" w:customStyle="1" w:styleId="WW8Num8z5">
    <w:name w:val="WW8Num8z5"/>
    <w:rsid w:val="009D0D3F"/>
  </w:style>
  <w:style w:type="character" w:customStyle="1" w:styleId="WW8Num8z6">
    <w:name w:val="WW8Num8z6"/>
    <w:rsid w:val="009D0D3F"/>
  </w:style>
  <w:style w:type="character" w:customStyle="1" w:styleId="WW8Num8z7">
    <w:name w:val="WW8Num8z7"/>
    <w:rsid w:val="009D0D3F"/>
  </w:style>
  <w:style w:type="character" w:customStyle="1" w:styleId="WW8Num8z8">
    <w:name w:val="WW8Num8z8"/>
    <w:rsid w:val="009D0D3F"/>
  </w:style>
  <w:style w:type="character" w:customStyle="1" w:styleId="WW8Num9z0">
    <w:name w:val="WW8Num9z0"/>
    <w:rsid w:val="009D0D3F"/>
    <w:rPr>
      <w:rFonts w:ascii="Symbol" w:eastAsia="Arial Unicode MS" w:hAnsi="Symbol" w:cs="Symbol" w:hint="default"/>
      <w:color w:val="00000A"/>
      <w:spacing w:val="5"/>
      <w:kern w:val="1"/>
      <w:sz w:val="18"/>
      <w:szCs w:val="18"/>
      <w:lang w:val="en-US"/>
    </w:rPr>
  </w:style>
  <w:style w:type="character" w:customStyle="1" w:styleId="WW8Num9z1">
    <w:name w:val="WW8Num9z1"/>
    <w:rsid w:val="009D0D3F"/>
    <w:rPr>
      <w:rFonts w:ascii="Courier New" w:hAnsi="Courier New" w:cs="Courier New" w:hint="default"/>
    </w:rPr>
  </w:style>
  <w:style w:type="character" w:customStyle="1" w:styleId="WW8Num9z2">
    <w:name w:val="WW8Num9z2"/>
    <w:rsid w:val="009D0D3F"/>
    <w:rPr>
      <w:rFonts w:ascii="Wingdings" w:hAnsi="Wingdings" w:cs="Wingdings" w:hint="default"/>
    </w:rPr>
  </w:style>
  <w:style w:type="character" w:customStyle="1" w:styleId="WW8Num10z0">
    <w:name w:val="WW8Num10z0"/>
    <w:rsid w:val="009D0D3F"/>
    <w:rPr>
      <w:rFonts w:ascii="Courier New" w:hAnsi="Courier New" w:cs="Courier New" w:hint="default"/>
    </w:rPr>
  </w:style>
  <w:style w:type="character" w:customStyle="1" w:styleId="WW8Num10z1">
    <w:name w:val="WW8Num10z1"/>
    <w:rsid w:val="009D0D3F"/>
  </w:style>
  <w:style w:type="character" w:customStyle="1" w:styleId="WW8Num10z2">
    <w:name w:val="WW8Num10z2"/>
    <w:rsid w:val="009D0D3F"/>
  </w:style>
  <w:style w:type="character" w:customStyle="1" w:styleId="WW8Num10z3">
    <w:name w:val="WW8Num10z3"/>
    <w:rsid w:val="009D0D3F"/>
  </w:style>
  <w:style w:type="character" w:customStyle="1" w:styleId="WW8Num10z4">
    <w:name w:val="WW8Num10z4"/>
    <w:rsid w:val="009D0D3F"/>
  </w:style>
  <w:style w:type="character" w:customStyle="1" w:styleId="WW8Num10z5">
    <w:name w:val="WW8Num10z5"/>
    <w:rsid w:val="009D0D3F"/>
  </w:style>
  <w:style w:type="character" w:customStyle="1" w:styleId="WW8Num10z6">
    <w:name w:val="WW8Num10z6"/>
    <w:rsid w:val="009D0D3F"/>
  </w:style>
  <w:style w:type="character" w:customStyle="1" w:styleId="WW8Num10z7">
    <w:name w:val="WW8Num10z7"/>
    <w:rsid w:val="009D0D3F"/>
  </w:style>
  <w:style w:type="character" w:customStyle="1" w:styleId="WW8Num10z8">
    <w:name w:val="WW8Num10z8"/>
    <w:rsid w:val="009D0D3F"/>
  </w:style>
  <w:style w:type="character" w:customStyle="1" w:styleId="11">
    <w:name w:val="Προεπιλεγμένη γραμματοσειρά1"/>
    <w:rsid w:val="009D0D3F"/>
  </w:style>
  <w:style w:type="character" w:customStyle="1" w:styleId="2Char1">
    <w:name w:val="Σώμα κείμενου με εσοχή 2 Char"/>
    <w:link w:val="22"/>
    <w:rsid w:val="009D0D3F"/>
    <w:rPr>
      <w:rFonts w:ascii="Arial" w:eastAsia="Times New Roman" w:hAnsi="Arial" w:cs="Arial"/>
      <w:sz w:val="22"/>
      <w:szCs w:val="24"/>
    </w:rPr>
  </w:style>
  <w:style w:type="character" w:customStyle="1" w:styleId="3Char1">
    <w:name w:val="Σώμα κείμενου 3 Char"/>
    <w:link w:val="31"/>
    <w:rsid w:val="009D0D3F"/>
    <w:rPr>
      <w:rFonts w:ascii="Times New Roman" w:eastAsia="Times New Roman" w:hAnsi="Times New Roman"/>
      <w:sz w:val="16"/>
      <w:szCs w:val="16"/>
    </w:rPr>
  </w:style>
  <w:style w:type="character" w:customStyle="1" w:styleId="Char1">
    <w:name w:val="Σώμα κείμενου με εσοχή Char"/>
    <w:rsid w:val="009D0D3F"/>
    <w:rPr>
      <w:rFonts w:ascii="Times New Roman" w:eastAsia="Times New Roman" w:hAnsi="Times New Roman" w:cs="Times New Roman"/>
      <w:sz w:val="24"/>
      <w:szCs w:val="24"/>
    </w:rPr>
  </w:style>
  <w:style w:type="character" w:customStyle="1" w:styleId="apple-converted-space">
    <w:name w:val="apple-converted-space"/>
    <w:basedOn w:val="11"/>
    <w:rsid w:val="009D0D3F"/>
  </w:style>
  <w:style w:type="character" w:customStyle="1" w:styleId="st">
    <w:name w:val="st"/>
    <w:rsid w:val="009D0D3F"/>
  </w:style>
  <w:style w:type="character" w:styleId="a5">
    <w:name w:val="Emphasis"/>
    <w:qFormat/>
    <w:rsid w:val="009D0D3F"/>
    <w:rPr>
      <w:i/>
      <w:iCs/>
    </w:rPr>
  </w:style>
  <w:style w:type="character" w:customStyle="1" w:styleId="Char2">
    <w:name w:val="Σώμα κειμένου Char"/>
    <w:rsid w:val="009D0D3F"/>
    <w:rPr>
      <w:rFonts w:ascii="Times New Roman" w:eastAsia="Times New Roman" w:hAnsi="Times New Roman" w:cs="Times New Roman"/>
      <w:sz w:val="24"/>
      <w:szCs w:val="24"/>
    </w:rPr>
  </w:style>
  <w:style w:type="character" w:styleId="a6">
    <w:name w:val="Strong"/>
    <w:uiPriority w:val="22"/>
    <w:qFormat/>
    <w:rsid w:val="009D0D3F"/>
    <w:rPr>
      <w:b/>
      <w:bCs/>
    </w:rPr>
  </w:style>
  <w:style w:type="character" w:customStyle="1" w:styleId="apple-style-span">
    <w:name w:val="apple-style-span"/>
    <w:basedOn w:val="11"/>
    <w:rsid w:val="009D0D3F"/>
  </w:style>
  <w:style w:type="character" w:customStyle="1" w:styleId="Char3">
    <w:name w:val="Παράγραφος λίστας Char"/>
    <w:rsid w:val="009D0D3F"/>
    <w:rPr>
      <w:rFonts w:eastAsia="Times New Roman"/>
      <w:sz w:val="22"/>
      <w:szCs w:val="22"/>
    </w:rPr>
  </w:style>
  <w:style w:type="character" w:customStyle="1" w:styleId="Char4">
    <w:name w:val="Απλό κείμενο Char"/>
    <w:link w:val="a7"/>
    <w:uiPriority w:val="99"/>
    <w:rsid w:val="009D0D3F"/>
    <w:rPr>
      <w:rFonts w:ascii="Courier New" w:eastAsia="Times New Roman" w:hAnsi="Courier New" w:cs="Courier New"/>
    </w:rPr>
  </w:style>
  <w:style w:type="character" w:customStyle="1" w:styleId="Char5">
    <w:name w:val="Κείμενο πλαισίου Char"/>
    <w:uiPriority w:val="99"/>
    <w:rsid w:val="009D0D3F"/>
    <w:rPr>
      <w:rFonts w:ascii="Tahoma" w:eastAsia="Times New Roman" w:hAnsi="Tahoma" w:cs="Tahoma"/>
      <w:sz w:val="16"/>
      <w:szCs w:val="16"/>
    </w:rPr>
  </w:style>
  <w:style w:type="character" w:customStyle="1" w:styleId="Char6">
    <w:name w:val="Κείμενο υποσημείωσης Char"/>
    <w:uiPriority w:val="99"/>
    <w:rsid w:val="009D0D3F"/>
    <w:rPr>
      <w:rFonts w:ascii="Times New Roman" w:eastAsia="Times New Roman" w:hAnsi="Times New Roman" w:cs="Times New Roman"/>
    </w:rPr>
  </w:style>
  <w:style w:type="character" w:customStyle="1" w:styleId="a8">
    <w:name w:val="Σύμβολο υποσημείωσης"/>
    <w:rsid w:val="009D0D3F"/>
    <w:rPr>
      <w:vertAlign w:val="superscript"/>
    </w:rPr>
  </w:style>
  <w:style w:type="paragraph" w:customStyle="1" w:styleId="a9">
    <w:name w:val="Επικεφαλίδα"/>
    <w:basedOn w:val="a"/>
    <w:next w:val="aa"/>
    <w:rsid w:val="009D0D3F"/>
    <w:pPr>
      <w:keepNext/>
      <w:spacing w:before="240" w:after="120"/>
    </w:pPr>
    <w:rPr>
      <w:rFonts w:ascii="Arial" w:eastAsia="Microsoft YaHei" w:hAnsi="Arial" w:cs="Lucida Sans"/>
      <w:sz w:val="28"/>
      <w:szCs w:val="28"/>
    </w:rPr>
  </w:style>
  <w:style w:type="paragraph" w:styleId="aa">
    <w:name w:val="Body Text"/>
    <w:basedOn w:val="a"/>
    <w:link w:val="Char10"/>
    <w:rsid w:val="009D0D3F"/>
    <w:pPr>
      <w:spacing w:before="120" w:after="120"/>
    </w:pPr>
  </w:style>
  <w:style w:type="character" w:customStyle="1" w:styleId="Char10">
    <w:name w:val="Σώμα κειμένου Char1"/>
    <w:link w:val="aa"/>
    <w:rsid w:val="009D0D3F"/>
    <w:rPr>
      <w:rFonts w:ascii="Times New Roman" w:eastAsia="Times New Roman" w:hAnsi="Times New Roman"/>
      <w:sz w:val="24"/>
      <w:szCs w:val="24"/>
      <w:lang w:eastAsia="ar-SA"/>
    </w:rPr>
  </w:style>
  <w:style w:type="paragraph" w:styleId="ab">
    <w:name w:val="List"/>
    <w:basedOn w:val="aa"/>
    <w:rsid w:val="009D0D3F"/>
    <w:pPr>
      <w:pBdr>
        <w:top w:val="single" w:sz="8" w:space="1" w:color="800000"/>
      </w:pBdr>
      <w:suppressAutoHyphens/>
      <w:spacing w:before="0" w:after="0"/>
      <w:jc w:val="center"/>
    </w:pPr>
    <w:rPr>
      <w:rFonts w:ascii="Arial" w:hAnsi="Arial" w:cs="Mangal"/>
      <w:sz w:val="14"/>
    </w:rPr>
  </w:style>
  <w:style w:type="paragraph" w:customStyle="1" w:styleId="23">
    <w:name w:val="Λεζάντα2"/>
    <w:basedOn w:val="a"/>
    <w:rsid w:val="009D0D3F"/>
    <w:pPr>
      <w:suppressLineNumbers/>
      <w:spacing w:before="120" w:after="120"/>
    </w:pPr>
    <w:rPr>
      <w:rFonts w:cs="Lucida Sans"/>
      <w:i/>
      <w:iCs/>
    </w:rPr>
  </w:style>
  <w:style w:type="paragraph" w:customStyle="1" w:styleId="ac">
    <w:name w:val="Ευρετήριο"/>
    <w:basedOn w:val="a"/>
    <w:rsid w:val="009D0D3F"/>
    <w:pPr>
      <w:suppressLineNumbers/>
    </w:pPr>
    <w:rPr>
      <w:rFonts w:cs="Lucida Sans"/>
    </w:rPr>
  </w:style>
  <w:style w:type="paragraph" w:customStyle="1" w:styleId="12">
    <w:name w:val="Λεζάντα1"/>
    <w:basedOn w:val="a"/>
    <w:rsid w:val="009D0D3F"/>
    <w:pPr>
      <w:suppressLineNumbers/>
      <w:spacing w:before="120" w:after="120"/>
    </w:pPr>
    <w:rPr>
      <w:rFonts w:cs="Lucida Sans"/>
      <w:i/>
      <w:iCs/>
    </w:rPr>
  </w:style>
  <w:style w:type="paragraph" w:customStyle="1" w:styleId="210">
    <w:name w:val="Σώμα κείμενου με εσοχή 21"/>
    <w:basedOn w:val="a"/>
    <w:rsid w:val="009D0D3F"/>
    <w:pPr>
      <w:ind w:left="720" w:hanging="360"/>
    </w:pPr>
    <w:rPr>
      <w:rFonts w:ascii="Arial" w:hAnsi="Arial" w:cs="Arial"/>
      <w:sz w:val="22"/>
    </w:rPr>
  </w:style>
  <w:style w:type="paragraph" w:customStyle="1" w:styleId="Default">
    <w:name w:val="Default"/>
    <w:rsid w:val="009D0D3F"/>
    <w:pPr>
      <w:suppressAutoHyphens/>
      <w:autoSpaceDE w:val="0"/>
      <w:spacing w:before="120" w:after="120"/>
      <w:jc w:val="both"/>
    </w:pPr>
    <w:rPr>
      <w:rFonts w:ascii="Arial" w:eastAsia="Times New Roman" w:hAnsi="Arial" w:cs="Arial"/>
      <w:color w:val="000000"/>
      <w:sz w:val="24"/>
      <w:szCs w:val="24"/>
      <w:lang w:eastAsia="ar-SA"/>
    </w:rPr>
  </w:style>
  <w:style w:type="paragraph" w:customStyle="1" w:styleId="310">
    <w:name w:val="Σώμα κείμενου 31"/>
    <w:basedOn w:val="a"/>
    <w:rsid w:val="009D0D3F"/>
    <w:pPr>
      <w:spacing w:before="120" w:after="120"/>
    </w:pPr>
    <w:rPr>
      <w:sz w:val="16"/>
      <w:szCs w:val="16"/>
    </w:rPr>
  </w:style>
  <w:style w:type="paragraph" w:styleId="ad">
    <w:name w:val="Body Text Indent"/>
    <w:basedOn w:val="a"/>
    <w:link w:val="Char11"/>
    <w:rsid w:val="009D0D3F"/>
    <w:pPr>
      <w:spacing w:before="120" w:after="120"/>
      <w:ind w:left="283"/>
    </w:pPr>
  </w:style>
  <w:style w:type="character" w:customStyle="1" w:styleId="Char11">
    <w:name w:val="Σώμα κείμενου με εσοχή Char1"/>
    <w:link w:val="ad"/>
    <w:rsid w:val="009D0D3F"/>
    <w:rPr>
      <w:rFonts w:ascii="Times New Roman" w:eastAsia="Times New Roman" w:hAnsi="Times New Roman"/>
      <w:sz w:val="24"/>
      <w:szCs w:val="24"/>
      <w:lang w:eastAsia="ar-SA"/>
    </w:rPr>
  </w:style>
  <w:style w:type="paragraph" w:styleId="Web">
    <w:name w:val="Normal (Web)"/>
    <w:basedOn w:val="a"/>
    <w:rsid w:val="009D0D3F"/>
    <w:pPr>
      <w:spacing w:before="280" w:after="280"/>
    </w:pPr>
  </w:style>
  <w:style w:type="paragraph" w:styleId="ae">
    <w:name w:val="List Paragraph"/>
    <w:basedOn w:val="a"/>
    <w:uiPriority w:val="34"/>
    <w:qFormat/>
    <w:rsid w:val="009D0D3F"/>
    <w:pPr>
      <w:spacing w:before="120" w:after="200" w:line="276" w:lineRule="auto"/>
      <w:ind w:left="720"/>
    </w:pPr>
    <w:rPr>
      <w:rFonts w:ascii="Calibri" w:hAnsi="Calibri" w:cs="Calibri"/>
      <w:sz w:val="22"/>
      <w:szCs w:val="22"/>
      <w:lang w:val="x-none"/>
    </w:rPr>
  </w:style>
  <w:style w:type="paragraph" w:customStyle="1" w:styleId="311">
    <w:name w:val="Σώμα κείμενου με εσοχή 31"/>
    <w:basedOn w:val="a"/>
    <w:rsid w:val="009D0D3F"/>
    <w:pPr>
      <w:spacing w:before="120" w:after="120"/>
      <w:ind w:left="283"/>
    </w:pPr>
    <w:rPr>
      <w:sz w:val="16"/>
      <w:szCs w:val="16"/>
    </w:rPr>
  </w:style>
  <w:style w:type="paragraph" w:customStyle="1" w:styleId="211">
    <w:name w:val="Σώμα κείμενου 21"/>
    <w:basedOn w:val="a"/>
    <w:rsid w:val="009D0D3F"/>
    <w:pPr>
      <w:spacing w:before="120" w:after="120" w:line="480" w:lineRule="auto"/>
    </w:pPr>
  </w:style>
  <w:style w:type="paragraph" w:customStyle="1" w:styleId="af">
    <w:name w:val="Περιεχόμενα πίνακα"/>
    <w:basedOn w:val="a"/>
    <w:rsid w:val="009D0D3F"/>
    <w:pPr>
      <w:suppressLineNumbers/>
      <w:suppressAutoHyphens/>
    </w:pPr>
    <w:rPr>
      <w:rFonts w:ascii="Verdana" w:eastAsia="SimSun" w:hAnsi="Verdana" w:cs="Verdana"/>
      <w:sz w:val="20"/>
      <w:szCs w:val="20"/>
    </w:rPr>
  </w:style>
  <w:style w:type="paragraph" w:customStyle="1" w:styleId="Standard">
    <w:name w:val="Standard"/>
    <w:rsid w:val="009D0D3F"/>
    <w:pPr>
      <w:widowControl w:val="0"/>
      <w:suppressAutoHyphens/>
      <w:spacing w:before="120" w:after="120" w:line="264" w:lineRule="auto"/>
      <w:jc w:val="both"/>
      <w:textAlignment w:val="baseline"/>
    </w:pPr>
    <w:rPr>
      <w:rFonts w:ascii="Arial" w:eastAsia="Arial Unicode MS" w:hAnsi="Arial" w:cs="Tahoma"/>
      <w:kern w:val="1"/>
      <w:sz w:val="22"/>
      <w:szCs w:val="24"/>
      <w:lang w:eastAsia="en-US" w:bidi="en-US"/>
    </w:rPr>
  </w:style>
  <w:style w:type="paragraph" w:customStyle="1" w:styleId="Textbody">
    <w:name w:val="Text body"/>
    <w:basedOn w:val="Standard"/>
    <w:rsid w:val="009D0D3F"/>
    <w:pPr>
      <w:spacing w:before="0"/>
    </w:pPr>
  </w:style>
  <w:style w:type="paragraph" w:customStyle="1" w:styleId="BodyText21">
    <w:name w:val="Body Text 21"/>
    <w:basedOn w:val="a"/>
    <w:rsid w:val="009D0D3F"/>
    <w:pPr>
      <w:overflowPunct w:val="0"/>
      <w:autoSpaceDE w:val="0"/>
      <w:ind w:firstLine="720"/>
      <w:textAlignment w:val="baseline"/>
    </w:pPr>
    <w:rPr>
      <w:szCs w:val="20"/>
    </w:rPr>
  </w:style>
  <w:style w:type="paragraph" w:customStyle="1" w:styleId="13">
    <w:name w:val="Απλό κείμενο1"/>
    <w:basedOn w:val="a"/>
    <w:rsid w:val="009D0D3F"/>
    <w:pPr>
      <w:spacing w:after="200" w:line="276" w:lineRule="auto"/>
      <w:jc w:val="left"/>
    </w:pPr>
    <w:rPr>
      <w:rFonts w:ascii="Courier New" w:hAnsi="Courier New" w:cs="Courier New"/>
      <w:sz w:val="20"/>
      <w:szCs w:val="20"/>
    </w:rPr>
  </w:style>
  <w:style w:type="paragraph" w:styleId="af0">
    <w:name w:val="Balloon Text"/>
    <w:basedOn w:val="a"/>
    <w:link w:val="Char12"/>
    <w:rsid w:val="009D0D3F"/>
    <w:rPr>
      <w:rFonts w:ascii="Tahoma" w:hAnsi="Tahoma" w:cs="Tahoma"/>
      <w:sz w:val="16"/>
      <w:szCs w:val="16"/>
    </w:rPr>
  </w:style>
  <w:style w:type="character" w:customStyle="1" w:styleId="Char12">
    <w:name w:val="Κείμενο πλαισίου Char1"/>
    <w:link w:val="af0"/>
    <w:rsid w:val="009D0D3F"/>
    <w:rPr>
      <w:rFonts w:ascii="Tahoma" w:eastAsia="Times New Roman" w:hAnsi="Tahoma" w:cs="Tahoma"/>
      <w:sz w:val="16"/>
      <w:szCs w:val="16"/>
      <w:lang w:eastAsia="ar-SA"/>
    </w:rPr>
  </w:style>
  <w:style w:type="paragraph" w:styleId="af1">
    <w:name w:val="footnote text"/>
    <w:basedOn w:val="a"/>
    <w:link w:val="Char13"/>
    <w:uiPriority w:val="99"/>
    <w:rsid w:val="009D0D3F"/>
    <w:rPr>
      <w:sz w:val="20"/>
      <w:szCs w:val="20"/>
    </w:rPr>
  </w:style>
  <w:style w:type="character" w:customStyle="1" w:styleId="Char13">
    <w:name w:val="Κείμενο υποσημείωσης Char1"/>
    <w:link w:val="af1"/>
    <w:uiPriority w:val="99"/>
    <w:rsid w:val="009D0D3F"/>
    <w:rPr>
      <w:rFonts w:ascii="Times New Roman" w:eastAsia="Times New Roman" w:hAnsi="Times New Roman"/>
      <w:lang w:eastAsia="ar-SA"/>
    </w:rPr>
  </w:style>
  <w:style w:type="paragraph" w:customStyle="1" w:styleId="af2">
    <w:name w:val="Επικεφαλίδα πίνακα"/>
    <w:basedOn w:val="af"/>
    <w:rsid w:val="009D0D3F"/>
    <w:pPr>
      <w:jc w:val="center"/>
    </w:pPr>
    <w:rPr>
      <w:b/>
      <w:bCs/>
    </w:rPr>
  </w:style>
  <w:style w:type="paragraph" w:customStyle="1" w:styleId="af3">
    <w:name w:val="Περιεχόμενα πλαισίου"/>
    <w:basedOn w:val="aa"/>
    <w:rsid w:val="009D0D3F"/>
  </w:style>
  <w:style w:type="numbering" w:customStyle="1" w:styleId="Numbering1">
    <w:name w:val="Numbering 1"/>
    <w:basedOn w:val="a2"/>
    <w:rsid w:val="009D0D3F"/>
    <w:pPr>
      <w:numPr>
        <w:numId w:val="12"/>
      </w:numPr>
    </w:pPr>
  </w:style>
  <w:style w:type="table" w:styleId="af4">
    <w:name w:val="Table Grid"/>
    <w:basedOn w:val="a1"/>
    <w:rsid w:val="009D0D3F"/>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Simple 1"/>
    <w:basedOn w:val="a1"/>
    <w:rsid w:val="009D0D3F"/>
    <w:pPr>
      <w:suppressAutoHyphens/>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4">
    <w:name w:val="Table Columns 2"/>
    <w:basedOn w:val="a1"/>
    <w:rsid w:val="009D0D3F"/>
    <w:pPr>
      <w:suppressAutoHyphens/>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2">
    <w:name w:val="Table Columns 3"/>
    <w:basedOn w:val="a1"/>
    <w:rsid w:val="009D0D3F"/>
    <w:pPr>
      <w:suppressAutoHyphens/>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
    <w:name w:val="Light Shading Accent 4"/>
    <w:basedOn w:val="a1"/>
    <w:uiPriority w:val="60"/>
    <w:rsid w:val="009D0D3F"/>
    <w:rPr>
      <w:rFonts w:ascii="Times New Roman" w:eastAsia="Times New Roman" w:hAnsi="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1"/>
    <w:uiPriority w:val="60"/>
    <w:rsid w:val="009D0D3F"/>
    <w:rPr>
      <w:rFonts w:ascii="Times New Roman" w:eastAsia="Times New Roman" w:hAnsi="Times New Roman"/>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
    <w:name w:val="Ανοιχτόχρωμη σκίαση - Έμφαση 11"/>
    <w:basedOn w:val="a1"/>
    <w:uiPriority w:val="60"/>
    <w:rsid w:val="009D0D3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
    <w:name w:val="Μεσαία σκίαση 1 - ΄Εμφαση 11"/>
    <w:basedOn w:val="a1"/>
    <w:uiPriority w:val="63"/>
    <w:rsid w:val="009D0D3F"/>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2Char10">
    <w:name w:val="Σώμα κείμενου 2 Char1"/>
    <w:uiPriority w:val="99"/>
    <w:semiHidden/>
    <w:rsid w:val="009D0D3F"/>
    <w:rPr>
      <w:sz w:val="24"/>
      <w:szCs w:val="24"/>
      <w:lang w:eastAsia="ar-SA"/>
    </w:rPr>
  </w:style>
  <w:style w:type="paragraph" w:styleId="a7">
    <w:name w:val="Plain Text"/>
    <w:basedOn w:val="a"/>
    <w:link w:val="Char4"/>
    <w:uiPriority w:val="99"/>
    <w:unhideWhenUsed/>
    <w:rsid w:val="009D0D3F"/>
    <w:pPr>
      <w:spacing w:after="200" w:line="276" w:lineRule="auto"/>
      <w:jc w:val="left"/>
    </w:pPr>
    <w:rPr>
      <w:rFonts w:ascii="Courier New" w:hAnsi="Courier New" w:cs="Courier New"/>
      <w:sz w:val="20"/>
      <w:szCs w:val="20"/>
      <w:lang w:eastAsia="el-GR"/>
    </w:rPr>
  </w:style>
  <w:style w:type="character" w:customStyle="1" w:styleId="Char14">
    <w:name w:val="Απλό κείμενο Char1"/>
    <w:uiPriority w:val="99"/>
    <w:semiHidden/>
    <w:rsid w:val="009D0D3F"/>
    <w:rPr>
      <w:rFonts w:ascii="Courier New" w:eastAsia="Times New Roman" w:hAnsi="Courier New" w:cs="Courier New"/>
      <w:lang w:eastAsia="ar-SA"/>
    </w:rPr>
  </w:style>
  <w:style w:type="paragraph" w:styleId="31">
    <w:name w:val="Body Text 3"/>
    <w:basedOn w:val="a"/>
    <w:link w:val="3Char1"/>
    <w:rsid w:val="009D0D3F"/>
    <w:pPr>
      <w:jc w:val="left"/>
    </w:pPr>
    <w:rPr>
      <w:sz w:val="16"/>
      <w:szCs w:val="16"/>
      <w:lang w:eastAsia="el-GR"/>
    </w:rPr>
  </w:style>
  <w:style w:type="character" w:customStyle="1" w:styleId="3Char10">
    <w:name w:val="Σώμα κείμενου 3 Char1"/>
    <w:uiPriority w:val="99"/>
    <w:semiHidden/>
    <w:rsid w:val="009D0D3F"/>
    <w:rPr>
      <w:rFonts w:ascii="Times New Roman" w:eastAsia="Times New Roman" w:hAnsi="Times New Roman"/>
      <w:sz w:val="16"/>
      <w:szCs w:val="16"/>
      <w:lang w:eastAsia="ar-SA"/>
    </w:rPr>
  </w:style>
  <w:style w:type="numbering" w:customStyle="1" w:styleId="110">
    <w:name w:val="Χωρίς λίστα11"/>
    <w:next w:val="a2"/>
    <w:uiPriority w:val="99"/>
    <w:semiHidden/>
    <w:unhideWhenUsed/>
    <w:rsid w:val="009D0D3F"/>
  </w:style>
  <w:style w:type="table" w:customStyle="1" w:styleId="15">
    <w:name w:val="Πλέγμα πίνακα1"/>
    <w:basedOn w:val="a1"/>
    <w:next w:val="af4"/>
    <w:uiPriority w:val="59"/>
    <w:rsid w:val="009D0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0">
    <w:name w:val="xl90"/>
    <w:basedOn w:val="a"/>
    <w:rsid w:val="009D0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el-GR"/>
    </w:rPr>
  </w:style>
  <w:style w:type="paragraph" w:customStyle="1" w:styleId="xl91">
    <w:name w:val="xl91"/>
    <w:basedOn w:val="a"/>
    <w:rsid w:val="009D0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el-GR"/>
    </w:rPr>
  </w:style>
  <w:style w:type="paragraph" w:customStyle="1" w:styleId="xl92">
    <w:name w:val="xl92"/>
    <w:basedOn w:val="a"/>
    <w:rsid w:val="009D0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eastAsia="el-GR"/>
    </w:rPr>
  </w:style>
  <w:style w:type="paragraph" w:customStyle="1" w:styleId="xl93">
    <w:name w:val="xl93"/>
    <w:basedOn w:val="a"/>
    <w:rsid w:val="009D0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eastAsia="el-GR"/>
    </w:rPr>
  </w:style>
  <w:style w:type="paragraph" w:customStyle="1" w:styleId="xl94">
    <w:name w:val="xl94"/>
    <w:basedOn w:val="a"/>
    <w:rsid w:val="009D0D3F"/>
    <w:pPr>
      <w:spacing w:before="100" w:beforeAutospacing="1" w:after="100" w:afterAutospacing="1"/>
      <w:jc w:val="center"/>
      <w:textAlignment w:val="center"/>
    </w:pPr>
    <w:rPr>
      <w:sz w:val="20"/>
      <w:szCs w:val="20"/>
      <w:lang w:eastAsia="el-GR"/>
    </w:rPr>
  </w:style>
  <w:style w:type="paragraph" w:customStyle="1" w:styleId="xl95">
    <w:name w:val="xl95"/>
    <w:basedOn w:val="a"/>
    <w:rsid w:val="009D0D3F"/>
    <w:pPr>
      <w:spacing w:before="100" w:beforeAutospacing="1" w:after="100" w:afterAutospacing="1"/>
      <w:jc w:val="left"/>
    </w:pPr>
    <w:rPr>
      <w:sz w:val="20"/>
      <w:szCs w:val="20"/>
      <w:lang w:eastAsia="el-GR"/>
    </w:rPr>
  </w:style>
  <w:style w:type="paragraph" w:customStyle="1" w:styleId="xl96">
    <w:name w:val="xl96"/>
    <w:basedOn w:val="a"/>
    <w:rsid w:val="009D0D3F"/>
    <w:pPr>
      <w:pBdr>
        <w:left w:val="single" w:sz="8" w:space="0" w:color="auto"/>
        <w:right w:val="single" w:sz="8" w:space="0" w:color="auto"/>
      </w:pBdr>
      <w:spacing w:before="100" w:beforeAutospacing="1" w:after="100" w:afterAutospacing="1"/>
      <w:jc w:val="center"/>
      <w:textAlignment w:val="center"/>
    </w:pPr>
    <w:rPr>
      <w:b/>
      <w:bCs/>
      <w:color w:val="FF0000"/>
      <w:sz w:val="20"/>
      <w:szCs w:val="20"/>
      <w:lang w:eastAsia="el-GR"/>
    </w:rPr>
  </w:style>
  <w:style w:type="paragraph" w:customStyle="1" w:styleId="xl97">
    <w:name w:val="xl97"/>
    <w:basedOn w:val="a"/>
    <w:rsid w:val="009D0D3F"/>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0"/>
      <w:szCs w:val="20"/>
      <w:lang w:eastAsia="el-GR"/>
    </w:rPr>
  </w:style>
  <w:style w:type="paragraph" w:customStyle="1" w:styleId="xl98">
    <w:name w:val="xl98"/>
    <w:basedOn w:val="a"/>
    <w:rsid w:val="009D0D3F"/>
    <w:pPr>
      <w:pBdr>
        <w:left w:val="single" w:sz="8" w:space="0" w:color="auto"/>
      </w:pBdr>
      <w:spacing w:before="100" w:beforeAutospacing="1" w:after="100" w:afterAutospacing="1"/>
      <w:jc w:val="center"/>
      <w:textAlignment w:val="center"/>
    </w:pPr>
    <w:rPr>
      <w:b/>
      <w:bCs/>
      <w:color w:val="FF0000"/>
      <w:sz w:val="20"/>
      <w:szCs w:val="20"/>
      <w:lang w:eastAsia="el-GR"/>
    </w:rPr>
  </w:style>
  <w:style w:type="paragraph" w:customStyle="1" w:styleId="xl99">
    <w:name w:val="xl99"/>
    <w:basedOn w:val="a"/>
    <w:rsid w:val="009D0D3F"/>
    <w:pPr>
      <w:pBdr>
        <w:top w:val="single" w:sz="4" w:space="0" w:color="auto"/>
        <w:left w:val="single" w:sz="4" w:space="0" w:color="auto"/>
        <w:right w:val="single" w:sz="4" w:space="0" w:color="auto"/>
      </w:pBdr>
      <w:spacing w:before="100" w:beforeAutospacing="1" w:after="100" w:afterAutospacing="1"/>
      <w:jc w:val="center"/>
      <w:textAlignment w:val="center"/>
    </w:pPr>
    <w:rPr>
      <w:lang w:eastAsia="el-GR"/>
    </w:rPr>
  </w:style>
  <w:style w:type="paragraph" w:customStyle="1" w:styleId="xl100">
    <w:name w:val="xl100"/>
    <w:basedOn w:val="a"/>
    <w:rsid w:val="009D0D3F"/>
    <w:pPr>
      <w:pBdr>
        <w:left w:val="single" w:sz="4" w:space="0" w:color="auto"/>
        <w:right w:val="single" w:sz="4" w:space="0" w:color="auto"/>
      </w:pBdr>
      <w:spacing w:before="100" w:beforeAutospacing="1" w:after="100" w:afterAutospacing="1"/>
      <w:jc w:val="center"/>
      <w:textAlignment w:val="center"/>
    </w:pPr>
    <w:rPr>
      <w:lang w:eastAsia="el-GR"/>
    </w:rPr>
  </w:style>
  <w:style w:type="paragraph" w:customStyle="1" w:styleId="xl101">
    <w:name w:val="xl101"/>
    <w:basedOn w:val="a"/>
    <w:rsid w:val="009D0D3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el-GR"/>
    </w:rPr>
  </w:style>
  <w:style w:type="paragraph" w:customStyle="1" w:styleId="xl102">
    <w:name w:val="xl102"/>
    <w:basedOn w:val="a"/>
    <w:rsid w:val="009D0D3F"/>
    <w:pPr>
      <w:pBdr>
        <w:left w:val="single" w:sz="8" w:space="0" w:color="auto"/>
      </w:pBdr>
      <w:spacing w:before="100" w:beforeAutospacing="1" w:after="100" w:afterAutospacing="1"/>
      <w:jc w:val="center"/>
      <w:textAlignment w:val="center"/>
    </w:pPr>
    <w:rPr>
      <w:b/>
      <w:bCs/>
      <w:color w:val="FF0000"/>
      <w:sz w:val="20"/>
      <w:szCs w:val="20"/>
      <w:lang w:eastAsia="el-GR"/>
    </w:rPr>
  </w:style>
  <w:style w:type="paragraph" w:customStyle="1" w:styleId="xl103">
    <w:name w:val="xl103"/>
    <w:basedOn w:val="a"/>
    <w:rsid w:val="009D0D3F"/>
    <w:pPr>
      <w:spacing w:before="100" w:beforeAutospacing="1" w:after="100" w:afterAutospacing="1"/>
      <w:jc w:val="center"/>
      <w:textAlignment w:val="center"/>
    </w:pPr>
    <w:rPr>
      <w:b/>
      <w:bCs/>
      <w:color w:val="FF0000"/>
      <w:sz w:val="20"/>
      <w:szCs w:val="20"/>
      <w:lang w:eastAsia="el-GR"/>
    </w:rPr>
  </w:style>
  <w:style w:type="numbering" w:customStyle="1" w:styleId="25">
    <w:name w:val="Χωρίς λίστα2"/>
    <w:next w:val="a2"/>
    <w:uiPriority w:val="99"/>
    <w:semiHidden/>
    <w:unhideWhenUsed/>
    <w:rsid w:val="009D0D3F"/>
  </w:style>
  <w:style w:type="character" w:styleId="af5">
    <w:name w:val="footnote reference"/>
    <w:uiPriority w:val="99"/>
    <w:semiHidden/>
    <w:unhideWhenUsed/>
    <w:rsid w:val="009D0D3F"/>
    <w:rPr>
      <w:vertAlign w:val="superscript"/>
    </w:rPr>
  </w:style>
  <w:style w:type="table" w:customStyle="1" w:styleId="26">
    <w:name w:val="Πλέγμα πίνακα2"/>
    <w:basedOn w:val="a1"/>
    <w:next w:val="af4"/>
    <w:uiPriority w:val="39"/>
    <w:unhideWhenUsed/>
    <w:rsid w:val="009D0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ing11">
    <w:name w:val="Numbering 11"/>
    <w:basedOn w:val="a2"/>
    <w:rsid w:val="009D0D3F"/>
    <w:pPr>
      <w:numPr>
        <w:numId w:val="11"/>
      </w:numPr>
    </w:pPr>
  </w:style>
  <w:style w:type="paragraph" w:customStyle="1" w:styleId="western">
    <w:name w:val="western"/>
    <w:basedOn w:val="a"/>
    <w:rsid w:val="009D0D3F"/>
    <w:pPr>
      <w:spacing w:before="100" w:beforeAutospacing="1" w:after="142" w:line="276" w:lineRule="auto"/>
      <w:jc w:val="left"/>
    </w:pPr>
    <w:rPr>
      <w:rFonts w:ascii="Calibri" w:eastAsia="Calibri" w:hAnsi="Calibri" w:cs="Calibri"/>
      <w:color w:val="000000"/>
      <w:sz w:val="22"/>
      <w:szCs w:val="22"/>
      <w:lang w:eastAsia="el-GR"/>
    </w:rPr>
  </w:style>
  <w:style w:type="numbering" w:customStyle="1" w:styleId="Numbering12">
    <w:name w:val="Numbering 12"/>
    <w:basedOn w:val="a2"/>
    <w:rsid w:val="009D0D3F"/>
    <w:pPr>
      <w:numPr>
        <w:numId w:val="3"/>
      </w:numPr>
    </w:pPr>
  </w:style>
  <w:style w:type="numbering" w:customStyle="1" w:styleId="33">
    <w:name w:val="Χωρίς λίστα3"/>
    <w:next w:val="a2"/>
    <w:semiHidden/>
    <w:rsid w:val="009D0D3F"/>
  </w:style>
  <w:style w:type="numbering" w:customStyle="1" w:styleId="Numbering131">
    <w:name w:val="Numbering 131"/>
    <w:basedOn w:val="a2"/>
    <w:rsid w:val="009D0D3F"/>
    <w:pPr>
      <w:numPr>
        <w:numId w:val="3"/>
      </w:numPr>
    </w:pPr>
  </w:style>
  <w:style w:type="numbering" w:customStyle="1" w:styleId="120">
    <w:name w:val="Χωρίς λίστα12"/>
    <w:next w:val="a2"/>
    <w:uiPriority w:val="99"/>
    <w:semiHidden/>
    <w:unhideWhenUsed/>
    <w:rsid w:val="009D0D3F"/>
  </w:style>
  <w:style w:type="numbering" w:customStyle="1" w:styleId="40">
    <w:name w:val="Χωρίς λίστα4"/>
    <w:next w:val="a2"/>
    <w:semiHidden/>
    <w:rsid w:val="009D0D3F"/>
  </w:style>
  <w:style w:type="table" w:styleId="16">
    <w:name w:val="Plain Table 1"/>
    <w:basedOn w:val="a1"/>
    <w:next w:val="14"/>
    <w:rsid w:val="009D0D3F"/>
    <w:pPr>
      <w:suppressAutoHyphens/>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1">
    <w:name w:val="Light Shading Accent 1"/>
    <w:basedOn w:val="a1"/>
    <w:uiPriority w:val="60"/>
    <w:rsid w:val="009D0D3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1">
    <w:name w:val="Medium Shading 1 Accent 1"/>
    <w:basedOn w:val="a1"/>
    <w:uiPriority w:val="63"/>
    <w:rsid w:val="009D0D3F"/>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130">
    <w:name w:val="Χωρίς λίστα13"/>
    <w:next w:val="a2"/>
    <w:semiHidden/>
    <w:rsid w:val="009D0D3F"/>
  </w:style>
  <w:style w:type="paragraph" w:styleId="22">
    <w:name w:val="Body Text Indent 2"/>
    <w:basedOn w:val="a"/>
    <w:link w:val="2Char1"/>
    <w:rsid w:val="009D0D3F"/>
    <w:pPr>
      <w:tabs>
        <w:tab w:val="left" w:pos="0"/>
      </w:tabs>
      <w:ind w:firstLine="709"/>
      <w:jc w:val="left"/>
    </w:pPr>
    <w:rPr>
      <w:rFonts w:ascii="Arial" w:hAnsi="Arial" w:cs="Arial"/>
      <w:sz w:val="22"/>
      <w:lang w:eastAsia="el-GR"/>
    </w:rPr>
  </w:style>
  <w:style w:type="character" w:customStyle="1" w:styleId="2Char11">
    <w:name w:val="Σώμα κείμενου με εσοχή 2 Char1"/>
    <w:uiPriority w:val="99"/>
    <w:semiHidden/>
    <w:rsid w:val="009D0D3F"/>
    <w:rPr>
      <w:rFonts w:ascii="Times New Roman" w:eastAsia="Times New Roman" w:hAnsi="Times New Roman"/>
      <w:sz w:val="24"/>
      <w:szCs w:val="24"/>
      <w:lang w:eastAsia="ar-SA"/>
    </w:rPr>
  </w:style>
  <w:style w:type="character" w:styleId="af6">
    <w:name w:val="page number"/>
    <w:basedOn w:val="a0"/>
    <w:uiPriority w:val="99"/>
    <w:rsid w:val="009D0D3F"/>
  </w:style>
  <w:style w:type="paragraph" w:customStyle="1" w:styleId="af7">
    <w:name w:val="Προσόντα"/>
    <w:basedOn w:val="a"/>
    <w:rsid w:val="009D0D3F"/>
    <w:pPr>
      <w:ind w:firstLine="680"/>
    </w:pPr>
    <w:rPr>
      <w:rFonts w:ascii="Verdana" w:hAnsi="Verdana"/>
      <w:sz w:val="26"/>
      <w:szCs w:val="20"/>
      <w:lang w:eastAsia="el-GR"/>
    </w:rPr>
  </w:style>
  <w:style w:type="character" w:styleId="af8">
    <w:name w:val="annotation reference"/>
    <w:rsid w:val="009D0D3F"/>
    <w:rPr>
      <w:sz w:val="16"/>
      <w:szCs w:val="16"/>
    </w:rPr>
  </w:style>
  <w:style w:type="paragraph" w:styleId="af9">
    <w:name w:val="annotation text"/>
    <w:basedOn w:val="a"/>
    <w:link w:val="Char7"/>
    <w:rsid w:val="009D0D3F"/>
    <w:pPr>
      <w:jc w:val="left"/>
    </w:pPr>
    <w:rPr>
      <w:rFonts w:ascii="Arial" w:hAnsi="Arial"/>
      <w:sz w:val="20"/>
      <w:szCs w:val="20"/>
      <w:lang w:eastAsia="el-GR"/>
    </w:rPr>
  </w:style>
  <w:style w:type="character" w:customStyle="1" w:styleId="Char7">
    <w:name w:val="Κείμενο σχολίου Char"/>
    <w:link w:val="af9"/>
    <w:rsid w:val="009D0D3F"/>
    <w:rPr>
      <w:rFonts w:ascii="Arial" w:eastAsia="Times New Roman" w:hAnsi="Arial"/>
    </w:rPr>
  </w:style>
  <w:style w:type="paragraph" w:styleId="afa">
    <w:name w:val="annotation subject"/>
    <w:basedOn w:val="af9"/>
    <w:next w:val="af9"/>
    <w:link w:val="Char8"/>
    <w:rsid w:val="009D0D3F"/>
    <w:rPr>
      <w:b/>
      <w:bCs/>
    </w:rPr>
  </w:style>
  <w:style w:type="character" w:customStyle="1" w:styleId="Char8">
    <w:name w:val="Θέμα σχολίου Char"/>
    <w:link w:val="afa"/>
    <w:rsid w:val="009D0D3F"/>
    <w:rPr>
      <w:rFonts w:ascii="Arial" w:eastAsia="Times New Roman" w:hAnsi="Arial"/>
      <w:b/>
      <w:bCs/>
    </w:rPr>
  </w:style>
  <w:style w:type="paragraph" w:customStyle="1" w:styleId="afb">
    <w:name w:val="ΟΣ_παρ_κειμένου"/>
    <w:basedOn w:val="a"/>
    <w:link w:val="Char9"/>
    <w:rsid w:val="009D0D3F"/>
    <w:pPr>
      <w:spacing w:before="120" w:line="340" w:lineRule="atLeast"/>
    </w:pPr>
    <w:rPr>
      <w:rFonts w:ascii="Tahoma" w:hAnsi="Tahoma" w:cs="Tahoma"/>
      <w:sz w:val="22"/>
      <w:szCs w:val="22"/>
      <w:lang w:eastAsia="el-GR"/>
    </w:rPr>
  </w:style>
  <w:style w:type="character" w:customStyle="1" w:styleId="Char9">
    <w:name w:val="ΟΣ_παρ_κειμένου Char"/>
    <w:link w:val="afb"/>
    <w:rsid w:val="009D0D3F"/>
    <w:rPr>
      <w:rFonts w:ascii="Tahoma" w:eastAsia="Times New Roman" w:hAnsi="Tahoma" w:cs="Tahoma"/>
      <w:sz w:val="22"/>
      <w:szCs w:val="22"/>
    </w:rPr>
  </w:style>
  <w:style w:type="paragraph" w:styleId="afc">
    <w:name w:val="endnote text"/>
    <w:basedOn w:val="a"/>
    <w:link w:val="Chara"/>
    <w:rsid w:val="009D0D3F"/>
    <w:pPr>
      <w:jc w:val="left"/>
    </w:pPr>
    <w:rPr>
      <w:sz w:val="20"/>
      <w:szCs w:val="20"/>
      <w:lang w:eastAsia="el-GR"/>
    </w:rPr>
  </w:style>
  <w:style w:type="character" w:customStyle="1" w:styleId="Chara">
    <w:name w:val="Κείμενο σημείωσης τέλους Char"/>
    <w:link w:val="afc"/>
    <w:rsid w:val="009D0D3F"/>
    <w:rPr>
      <w:rFonts w:ascii="Times New Roman" w:eastAsia="Times New Roman" w:hAnsi="Times New Roman"/>
    </w:rPr>
  </w:style>
  <w:style w:type="character" w:styleId="afd">
    <w:name w:val="endnote reference"/>
    <w:rsid w:val="009D0D3F"/>
    <w:rPr>
      <w:vertAlign w:val="superscript"/>
    </w:rPr>
  </w:style>
  <w:style w:type="table" w:customStyle="1" w:styleId="111">
    <w:name w:val="Πλέγμα πίνακα11"/>
    <w:basedOn w:val="a1"/>
    <w:next w:val="af4"/>
    <w:rsid w:val="009D0D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Ανεπίλυτη αναφορά"/>
    <w:uiPriority w:val="99"/>
    <w:semiHidden/>
    <w:unhideWhenUsed/>
    <w:rsid w:val="009D0D3F"/>
    <w:rPr>
      <w:color w:val="605E5C"/>
      <w:shd w:val="clear" w:color="auto" w:fill="E1DFDD"/>
    </w:rPr>
  </w:style>
  <w:style w:type="numbering" w:customStyle="1" w:styleId="212">
    <w:name w:val="Χωρίς λίστα21"/>
    <w:next w:val="a2"/>
    <w:semiHidden/>
    <w:rsid w:val="009D0D3F"/>
  </w:style>
  <w:style w:type="table" w:customStyle="1" w:styleId="213">
    <w:name w:val="Πλέγμα πίνακα21"/>
    <w:basedOn w:val="a1"/>
    <w:next w:val="af4"/>
    <w:rsid w:val="009D0D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Char">
    <w:name w:val="Επικεφαλίδα 7 Char"/>
    <w:link w:val="7"/>
    <w:rsid w:val="00B77D0F"/>
    <w:rPr>
      <w:rFonts w:eastAsia="Times New Roman"/>
      <w:sz w:val="24"/>
      <w:szCs w:val="24"/>
      <w:lang w:eastAsia="ar-SA"/>
    </w:rPr>
  </w:style>
  <w:style w:type="character" w:customStyle="1" w:styleId="8Char">
    <w:name w:val="Επικεφαλίδα 8 Char"/>
    <w:link w:val="8"/>
    <w:rsid w:val="00B77D0F"/>
    <w:rPr>
      <w:rFonts w:ascii="Times New Roman" w:eastAsia="Times New Roman" w:hAnsi="Times New Roman"/>
      <w:sz w:val="24"/>
      <w:u w:val="single"/>
    </w:rPr>
  </w:style>
  <w:style w:type="character" w:customStyle="1" w:styleId="9Char">
    <w:name w:val="Επικεφαλίδα 9 Char"/>
    <w:link w:val="9"/>
    <w:rsid w:val="00B77D0F"/>
    <w:rPr>
      <w:rFonts w:ascii="Times New Roman" w:eastAsia="Times New Roman" w:hAnsi="Times New Roman"/>
      <w:b/>
      <w:bCs/>
      <w:sz w:val="36"/>
    </w:rPr>
  </w:style>
  <w:style w:type="numbering" w:customStyle="1" w:styleId="Numbering14">
    <w:name w:val="Numbering 14"/>
    <w:basedOn w:val="a2"/>
    <w:rsid w:val="00B77D0F"/>
    <w:pPr>
      <w:numPr>
        <w:numId w:val="2"/>
      </w:numPr>
    </w:pPr>
  </w:style>
  <w:style w:type="numbering" w:customStyle="1" w:styleId="Numbering111">
    <w:name w:val="Numbering 111"/>
    <w:basedOn w:val="a2"/>
    <w:rsid w:val="00B77D0F"/>
    <w:pPr>
      <w:numPr>
        <w:numId w:val="1"/>
      </w:numPr>
    </w:pPr>
  </w:style>
  <w:style w:type="numbering" w:customStyle="1" w:styleId="Numbering121">
    <w:name w:val="Numbering 121"/>
    <w:basedOn w:val="a2"/>
    <w:rsid w:val="00B77D0F"/>
    <w:pPr>
      <w:numPr>
        <w:numId w:val="3"/>
      </w:numPr>
    </w:pPr>
  </w:style>
  <w:style w:type="numbering" w:customStyle="1" w:styleId="Numbering132">
    <w:name w:val="Numbering 132"/>
    <w:basedOn w:val="a2"/>
    <w:rsid w:val="00B77D0F"/>
    <w:pPr>
      <w:numPr>
        <w:numId w:val="3"/>
      </w:numPr>
    </w:pPr>
  </w:style>
  <w:style w:type="numbering" w:customStyle="1" w:styleId="50">
    <w:name w:val="Χωρίς λίστα5"/>
    <w:next w:val="a2"/>
    <w:uiPriority w:val="99"/>
    <w:semiHidden/>
    <w:unhideWhenUsed/>
    <w:rsid w:val="00B77D0F"/>
  </w:style>
  <w:style w:type="paragraph" w:styleId="aff">
    <w:name w:val="Title"/>
    <w:basedOn w:val="a"/>
    <w:link w:val="Charb"/>
    <w:qFormat/>
    <w:rsid w:val="00B77D0F"/>
    <w:pPr>
      <w:jc w:val="center"/>
    </w:pPr>
    <w:rPr>
      <w:rFonts w:ascii="Arial" w:hAnsi="Arial"/>
      <w:b/>
      <w:sz w:val="32"/>
      <w:szCs w:val="20"/>
      <w:lang w:eastAsia="el-GR"/>
    </w:rPr>
  </w:style>
  <w:style w:type="character" w:customStyle="1" w:styleId="Charb">
    <w:name w:val="Τίτλος Char"/>
    <w:link w:val="aff"/>
    <w:rsid w:val="00B77D0F"/>
    <w:rPr>
      <w:rFonts w:ascii="Arial" w:eastAsia="Times New Roman" w:hAnsi="Arial"/>
      <w:b/>
      <w:sz w:val="32"/>
    </w:rPr>
  </w:style>
  <w:style w:type="paragraph" w:customStyle="1" w:styleId="FR2">
    <w:name w:val="FR2"/>
    <w:rsid w:val="00B77D0F"/>
    <w:pPr>
      <w:widowControl w:val="0"/>
      <w:spacing w:before="100"/>
      <w:ind w:left="160"/>
      <w:jc w:val="center"/>
    </w:pPr>
    <w:rPr>
      <w:rFonts w:ascii="Arial" w:eastAsia="Times New Roman" w:hAnsi="Arial"/>
      <w:snapToGrid w:val="0"/>
      <w:sz w:val="16"/>
    </w:rPr>
  </w:style>
  <w:style w:type="paragraph" w:customStyle="1" w:styleId="FR1">
    <w:name w:val="FR1"/>
    <w:rsid w:val="00B77D0F"/>
    <w:pPr>
      <w:widowControl w:val="0"/>
      <w:jc w:val="right"/>
    </w:pPr>
    <w:rPr>
      <w:rFonts w:ascii="Times New Roman" w:eastAsia="Times New Roman" w:hAnsi="Times New Roman"/>
      <w:snapToGrid w:val="0"/>
      <w:sz w:val="24"/>
    </w:rPr>
  </w:style>
  <w:style w:type="paragraph" w:styleId="aff0">
    <w:name w:val="Block Text"/>
    <w:basedOn w:val="a"/>
    <w:semiHidden/>
    <w:rsid w:val="00B77D0F"/>
    <w:pPr>
      <w:widowControl w:val="0"/>
      <w:spacing w:before="240" w:line="220" w:lineRule="auto"/>
      <w:ind w:left="1040" w:right="800" w:hanging="260"/>
      <w:jc w:val="left"/>
    </w:pPr>
    <w:rPr>
      <w:rFonts w:ascii="Arial" w:hAnsi="Arial"/>
      <w:snapToGrid w:val="0"/>
      <w:szCs w:val="20"/>
      <w:lang w:eastAsia="el-GR"/>
    </w:rPr>
  </w:style>
  <w:style w:type="character" w:customStyle="1" w:styleId="3Char11">
    <w:name w:val="Σώμα κείμενου με εσοχή 3 Char1"/>
    <w:semiHidden/>
    <w:rsid w:val="00B77D0F"/>
    <w:rPr>
      <w:rFonts w:ascii="Arial" w:hAnsi="Arial"/>
      <w:snapToGrid w:val="0"/>
      <w:sz w:val="24"/>
    </w:rPr>
  </w:style>
  <w:style w:type="paragraph" w:styleId="aff1">
    <w:name w:val="Subtitle"/>
    <w:basedOn w:val="a"/>
    <w:link w:val="Charc"/>
    <w:qFormat/>
    <w:rsid w:val="00B77D0F"/>
    <w:pPr>
      <w:jc w:val="center"/>
    </w:pPr>
    <w:rPr>
      <w:rFonts w:ascii="Arial" w:hAnsi="Arial"/>
      <w:b/>
      <w:sz w:val="28"/>
      <w:szCs w:val="20"/>
      <w:lang w:eastAsia="el-GR"/>
    </w:rPr>
  </w:style>
  <w:style w:type="character" w:customStyle="1" w:styleId="Charc">
    <w:name w:val="Υπότιτλος Char"/>
    <w:link w:val="aff1"/>
    <w:rsid w:val="00B77D0F"/>
    <w:rPr>
      <w:rFonts w:ascii="Arial" w:eastAsia="Times New Roman" w:hAnsi="Arial"/>
      <w:b/>
      <w:sz w:val="28"/>
    </w:rPr>
  </w:style>
  <w:style w:type="table" w:customStyle="1" w:styleId="TableGrid">
    <w:name w:val="TableGrid"/>
    <w:rsid w:val="00B77D0F"/>
    <w:rPr>
      <w:rFonts w:eastAsia="Times New Roman"/>
      <w:sz w:val="22"/>
      <w:szCs w:val="22"/>
    </w:rPr>
    <w:tblPr>
      <w:tblCellMar>
        <w:top w:w="0" w:type="dxa"/>
        <w:left w:w="0" w:type="dxa"/>
        <w:bottom w:w="0" w:type="dxa"/>
        <w:right w:w="0" w:type="dxa"/>
      </w:tblCellMar>
    </w:tblPr>
  </w:style>
  <w:style w:type="table" w:customStyle="1" w:styleId="34">
    <w:name w:val="Πλέγμα πίνακα3"/>
    <w:basedOn w:val="a1"/>
    <w:next w:val="af4"/>
    <w:rsid w:val="00B77D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435323">
      <w:bodyDiv w:val="1"/>
      <w:marLeft w:val="0"/>
      <w:marRight w:val="0"/>
      <w:marTop w:val="0"/>
      <w:marBottom w:val="0"/>
      <w:divBdr>
        <w:top w:val="none" w:sz="0" w:space="0" w:color="auto"/>
        <w:left w:val="none" w:sz="0" w:space="0" w:color="auto"/>
        <w:bottom w:val="none" w:sz="0" w:space="0" w:color="auto"/>
        <w:right w:val="none" w:sz="0" w:space="0" w:color="auto"/>
      </w:divBdr>
    </w:div>
    <w:div w:id="528376025">
      <w:bodyDiv w:val="1"/>
      <w:marLeft w:val="0"/>
      <w:marRight w:val="0"/>
      <w:marTop w:val="0"/>
      <w:marBottom w:val="0"/>
      <w:divBdr>
        <w:top w:val="none" w:sz="0" w:space="0" w:color="auto"/>
        <w:left w:val="none" w:sz="0" w:space="0" w:color="auto"/>
        <w:bottom w:val="none" w:sz="0" w:space="0" w:color="auto"/>
        <w:right w:val="none" w:sz="0" w:space="0" w:color="auto"/>
      </w:divBdr>
    </w:div>
    <w:div w:id="778138338">
      <w:bodyDiv w:val="1"/>
      <w:marLeft w:val="0"/>
      <w:marRight w:val="0"/>
      <w:marTop w:val="0"/>
      <w:marBottom w:val="0"/>
      <w:divBdr>
        <w:top w:val="none" w:sz="0" w:space="0" w:color="auto"/>
        <w:left w:val="none" w:sz="0" w:space="0" w:color="auto"/>
        <w:bottom w:val="none" w:sz="0" w:space="0" w:color="auto"/>
        <w:right w:val="none" w:sz="0" w:space="0" w:color="auto"/>
      </w:divBdr>
    </w:div>
    <w:div w:id="190691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3558</Words>
  <Characters>19219</Characters>
  <Application>Microsoft Office Word</Application>
  <DocSecurity>0</DocSecurity>
  <Lines>160</Lines>
  <Paragraphs>45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Mariniki Vogiatzi</dc:creator>
  <cp:keywords/>
  <dc:description/>
  <cp:lastModifiedBy>Γιώργος Αθανασιάδης</cp:lastModifiedBy>
  <cp:revision>2</cp:revision>
  <cp:lastPrinted>2022-12-19T09:43:00Z</cp:lastPrinted>
  <dcterms:created xsi:type="dcterms:W3CDTF">2023-04-21T12:18:00Z</dcterms:created>
  <dcterms:modified xsi:type="dcterms:W3CDTF">2023-04-21T12:18:00Z</dcterms:modified>
</cp:coreProperties>
</file>