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5" w:rsidRDefault="00F60791">
      <w:pPr>
        <w:pStyle w:val="a4"/>
      </w:pPr>
      <w:bookmarkStart w:id="0" w:name="_GoBack"/>
      <w:bookmarkEnd w:id="0"/>
      <w:r>
        <w:rPr>
          <w:rFonts w:ascii="Calibri" w:hAnsi="Calibri" w:cs="Times New Roman"/>
          <w:i w:val="0"/>
          <w:iCs w:val="0"/>
          <w:sz w:val="22"/>
          <w:szCs w:val="22"/>
        </w:rPr>
        <w:t xml:space="preserve">ΕΛΛΗΝΙΚΗ ΔΗΜΟΚΡΑΤΙΑ   </w:t>
      </w:r>
      <w:r>
        <w:rPr>
          <w:rFonts w:ascii="Calibri" w:hAnsi="Calibri" w:cs="Times New Roman"/>
          <w:sz w:val="22"/>
          <w:szCs w:val="22"/>
        </w:rPr>
        <w:t xml:space="preserve">                                                                      </w:t>
      </w:r>
      <w:r>
        <w:rPr>
          <w:rFonts w:ascii="Calibri" w:hAnsi="Calibri" w:cs="Times New Roman"/>
          <w:i w:val="0"/>
          <w:iCs w:val="0"/>
          <w:sz w:val="22"/>
          <w:szCs w:val="22"/>
        </w:rPr>
        <w:t>Καλλιθέα           20 / 04 / 2023</w:t>
      </w:r>
    </w:p>
    <w:p w:rsidR="00066E55" w:rsidRDefault="00F60791">
      <w:pPr>
        <w:pStyle w:val="3"/>
        <w:jc w:val="left"/>
        <w:rPr>
          <w:rFonts w:ascii="Calibri" w:eastAsia="Arial" w:hAnsi="Calibri" w:cs="Arial"/>
          <w:sz w:val="22"/>
          <w:szCs w:val="22"/>
        </w:rPr>
      </w:pPr>
      <w:r>
        <w:rPr>
          <w:rFonts w:ascii="Calibri" w:eastAsia="Arial" w:hAnsi="Calibri" w:cs="Arial"/>
          <w:sz w:val="22"/>
          <w:szCs w:val="22"/>
        </w:rPr>
        <w:t>ΝΟΜΟΣ ΑΤΤΙΚΗΣ</w:t>
      </w:r>
    </w:p>
    <w:p w:rsidR="00066E55" w:rsidRDefault="00F60791">
      <w:pPr>
        <w:pStyle w:val="3"/>
        <w:jc w:val="left"/>
      </w:pPr>
      <w:r>
        <w:rPr>
          <w:rFonts w:ascii="Calibri" w:eastAsia="Arial" w:hAnsi="Calibri" w:cs="Arial"/>
          <w:sz w:val="22"/>
          <w:szCs w:val="22"/>
        </w:rPr>
        <w:t xml:space="preserve">ΔΗΜΟΣ ΚΑΛΛΙΘΕΑΣ </w:t>
      </w:r>
      <w:r>
        <w:rPr>
          <w:rFonts w:ascii="Calibri" w:eastAsia="Arial" w:hAnsi="Calibri" w:cs="Arial"/>
          <w:sz w:val="22"/>
          <w:szCs w:val="22"/>
        </w:rPr>
        <w:t xml:space="preserve">                                                                                </w:t>
      </w:r>
      <w:r>
        <w:rPr>
          <w:rFonts w:ascii="Calibri" w:eastAsia="Arial" w:hAnsi="Calibri" w:cs="Arial"/>
          <w:sz w:val="22"/>
          <w:szCs w:val="22"/>
          <w:u w:val="single"/>
        </w:rPr>
        <w:t>Αριθ. Πρωτ:</w:t>
      </w:r>
      <w:r>
        <w:rPr>
          <w:rFonts w:ascii="Calibri" w:eastAsia="Arial" w:hAnsi="Calibri" w:cs="Arial"/>
          <w:sz w:val="22"/>
          <w:szCs w:val="22"/>
        </w:rPr>
        <w:t xml:space="preserve">        19125    </w:t>
      </w:r>
    </w:p>
    <w:p w:rsidR="00066E55" w:rsidRDefault="00F60791">
      <w:pPr>
        <w:pStyle w:val="Standard"/>
      </w:pPr>
      <w:r>
        <w:rPr>
          <w:rFonts w:ascii="Calibri" w:hAnsi="Calibri"/>
        </w:rPr>
        <w:object w:dxaOrig="1980" w:dyaOrig="1305" w14:anchorId="5AE62E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Αντικείμενο1" o:spid="_x0000_i1025" type="#_x0000_t75" style="width:99pt;height:65.25pt;visibility:visible;mso-wrap-style:square" o:ole="">
            <v:imagedata r:id="rId7" o:title=""/>
          </v:shape>
          <o:OLEObject Type="Embed" ProgID="Unknown" ShapeID="Αντικείμενο1" DrawAspect="Content" ObjectID="_1743595360" r:id="rId8"/>
        </w:object>
      </w:r>
      <w:r>
        <w:rPr>
          <w:rFonts w:ascii="Calibri" w:eastAsia="Times New Roman" w:hAnsi="Calibri" w:cs="Times New Roman"/>
          <w:sz w:val="22"/>
          <w:szCs w:val="22"/>
        </w:rPr>
        <w:t xml:space="preserve">                                                                                                  </w:t>
      </w:r>
    </w:p>
    <w:p w:rsidR="00066E55" w:rsidRDefault="00F60791">
      <w:pPr>
        <w:pStyle w:val="Standard"/>
        <w:jc w:val="both"/>
        <w:rPr>
          <w:rFonts w:ascii="Calibri" w:eastAsia="Arial" w:hAnsi="Calibri" w:cs="Times New Roman"/>
          <w:b/>
          <w:bCs/>
          <w:sz w:val="22"/>
          <w:szCs w:val="22"/>
        </w:rPr>
      </w:pPr>
      <w:r>
        <w:rPr>
          <w:rFonts w:ascii="Calibri" w:eastAsia="Arial" w:hAnsi="Calibri" w:cs="Times New Roman"/>
          <w:b/>
          <w:bCs/>
          <w:sz w:val="22"/>
          <w:szCs w:val="22"/>
        </w:rPr>
        <w:t>ΔΙΕΥΘΥΝΣΗ</w:t>
      </w:r>
      <w:r>
        <w:rPr>
          <w:rFonts w:ascii="Calibri" w:eastAsia="Arial" w:hAnsi="Calibri" w:cs="Times New Roman"/>
          <w:b/>
          <w:bCs/>
          <w:sz w:val="22"/>
          <w:szCs w:val="22"/>
        </w:rPr>
        <w:tab/>
        <w:t>:  ΔΗΜΟΤΙΚΗΣ  ΑΣΤΥΝ</w:t>
      </w:r>
      <w:r>
        <w:rPr>
          <w:rFonts w:ascii="Calibri" w:eastAsia="Arial" w:hAnsi="Calibri" w:cs="Times New Roman"/>
          <w:b/>
          <w:bCs/>
          <w:sz w:val="22"/>
          <w:szCs w:val="22"/>
        </w:rPr>
        <w:t>ΟΜΙΑΣ</w:t>
      </w:r>
    </w:p>
    <w:p w:rsidR="00066E55" w:rsidRDefault="00F60791">
      <w:pPr>
        <w:pStyle w:val="Standard"/>
        <w:jc w:val="both"/>
        <w:rPr>
          <w:rFonts w:ascii="Calibri" w:eastAsia="Arial" w:hAnsi="Calibri" w:cs="Times New Roman"/>
          <w:b/>
          <w:bCs/>
          <w:sz w:val="22"/>
          <w:szCs w:val="22"/>
        </w:rPr>
      </w:pPr>
      <w:r>
        <w:rPr>
          <w:rFonts w:ascii="Calibri" w:eastAsia="Arial" w:hAnsi="Calibri" w:cs="Times New Roman"/>
          <w:b/>
          <w:bCs/>
          <w:sz w:val="22"/>
          <w:szCs w:val="22"/>
        </w:rPr>
        <w:t>ΤΜΗΜΑ</w:t>
      </w:r>
      <w:r>
        <w:rPr>
          <w:rFonts w:ascii="Calibri" w:eastAsia="Arial" w:hAnsi="Calibri" w:cs="Times New Roman"/>
          <w:b/>
          <w:bCs/>
          <w:sz w:val="22"/>
          <w:szCs w:val="22"/>
        </w:rPr>
        <w:tab/>
        <w:t xml:space="preserve">:  ΔΗΜΟΤΙΚΗΣ  ΑΣΤΥΝΟΜΙΑΣ                                              </w:t>
      </w:r>
      <w:r>
        <w:rPr>
          <w:rFonts w:ascii="Calibri" w:eastAsia="Arial" w:hAnsi="Calibri" w:cs="Times New Roman"/>
          <w:b/>
          <w:bCs/>
          <w:sz w:val="22"/>
          <w:szCs w:val="22"/>
        </w:rPr>
        <w:tab/>
        <w:t xml:space="preserve">           Π Ρ Ο Σ</w:t>
      </w:r>
    </w:p>
    <w:p w:rsidR="00066E55" w:rsidRDefault="00F60791">
      <w:pPr>
        <w:pStyle w:val="Standard"/>
        <w:jc w:val="both"/>
        <w:rPr>
          <w:rFonts w:ascii="Calibri" w:eastAsia="Arial" w:hAnsi="Calibri" w:cs="Times New Roman"/>
          <w:b/>
          <w:bCs/>
          <w:sz w:val="22"/>
          <w:szCs w:val="22"/>
        </w:rPr>
      </w:pPr>
      <w:r>
        <w:rPr>
          <w:rFonts w:ascii="Calibri" w:eastAsia="Arial" w:hAnsi="Calibri" w:cs="Times New Roman"/>
          <w:b/>
          <w:bCs/>
          <w:sz w:val="22"/>
          <w:szCs w:val="22"/>
        </w:rPr>
        <w:t>ΤΑΧ. Δ/ΝΣΗ</w:t>
      </w:r>
      <w:r>
        <w:rPr>
          <w:rFonts w:ascii="Calibri" w:eastAsia="Arial" w:hAnsi="Calibri" w:cs="Times New Roman"/>
          <w:b/>
          <w:bCs/>
          <w:sz w:val="22"/>
          <w:szCs w:val="22"/>
        </w:rPr>
        <w:tab/>
        <w:t xml:space="preserve">:  ΓΡΥΠΑΡΗ 149                                                       Τον κ. Πρόεδρο του Δημοτικού Συμβουλίου </w:t>
      </w:r>
      <w:r>
        <w:rPr>
          <w:rFonts w:ascii="Calibri" w:eastAsia="Arial" w:hAnsi="Calibri" w:cs="Times New Roman"/>
          <w:b/>
          <w:bCs/>
          <w:sz w:val="22"/>
          <w:szCs w:val="22"/>
        </w:rPr>
        <w:t xml:space="preserve">                                                       </w:t>
      </w:r>
    </w:p>
    <w:p w:rsidR="00066E55" w:rsidRDefault="00F60791">
      <w:pPr>
        <w:pStyle w:val="Standard"/>
        <w:jc w:val="both"/>
        <w:rPr>
          <w:rFonts w:ascii="Calibri" w:eastAsia="Arial" w:hAnsi="Calibri" w:cs="Times New Roman"/>
          <w:b/>
          <w:bCs/>
          <w:sz w:val="22"/>
          <w:szCs w:val="22"/>
        </w:rPr>
      </w:pPr>
      <w:r>
        <w:rPr>
          <w:rFonts w:ascii="Calibri" w:eastAsia="Arial" w:hAnsi="Calibri" w:cs="Times New Roman"/>
          <w:b/>
          <w:bCs/>
          <w:sz w:val="22"/>
          <w:szCs w:val="22"/>
        </w:rPr>
        <w:t>ΑΡΜΟΔΙΟΣ</w:t>
      </w:r>
      <w:r>
        <w:rPr>
          <w:rFonts w:ascii="Calibri" w:eastAsia="Arial" w:hAnsi="Calibri" w:cs="Times New Roman"/>
          <w:b/>
          <w:bCs/>
          <w:sz w:val="22"/>
          <w:szCs w:val="22"/>
        </w:rPr>
        <w:tab/>
        <w:t xml:space="preserve">:  ΚΑΣΤΑΝΑΡΑΣ  ΔΗΜΗΤΡΗΣ </w:t>
      </w:r>
      <w:r>
        <w:rPr>
          <w:rFonts w:ascii="Calibri" w:eastAsia="Arial" w:hAnsi="Calibri" w:cs="Times New Roman"/>
          <w:b/>
          <w:bCs/>
          <w:sz w:val="22"/>
          <w:szCs w:val="22"/>
        </w:rPr>
        <w:tab/>
      </w:r>
      <w:r>
        <w:rPr>
          <w:rFonts w:ascii="Calibri" w:eastAsia="Arial" w:hAnsi="Calibri" w:cs="Times New Roman"/>
          <w:b/>
          <w:bCs/>
          <w:sz w:val="22"/>
          <w:szCs w:val="22"/>
        </w:rPr>
        <w:tab/>
        <w:t xml:space="preserve">                    </w:t>
      </w:r>
    </w:p>
    <w:p w:rsidR="00066E55" w:rsidRDefault="00F60791">
      <w:pPr>
        <w:pStyle w:val="Standard"/>
        <w:jc w:val="both"/>
      </w:pPr>
      <w:r>
        <w:rPr>
          <w:rFonts w:ascii="Calibri" w:eastAsia="Arial" w:hAnsi="Calibri" w:cs="Times New Roman"/>
          <w:b/>
          <w:bCs/>
          <w:sz w:val="22"/>
          <w:szCs w:val="22"/>
        </w:rPr>
        <w:t>ΤΗΛΕΦΩΝΟ</w:t>
      </w:r>
      <w:r>
        <w:rPr>
          <w:rFonts w:ascii="Calibri" w:eastAsia="Arial" w:hAnsi="Calibri" w:cs="Times New Roman"/>
          <w:b/>
          <w:bCs/>
          <w:sz w:val="22"/>
          <w:szCs w:val="22"/>
        </w:rPr>
        <w:tab/>
        <w:t xml:space="preserve">:  2109530760 - 2109530761                                                                                </w:t>
      </w:r>
    </w:p>
    <w:p w:rsidR="00066E55" w:rsidRDefault="00F60791">
      <w:pPr>
        <w:pStyle w:val="Standard"/>
        <w:jc w:val="both"/>
      </w:pPr>
      <w:r>
        <w:rPr>
          <w:rFonts w:ascii="Calibri" w:eastAsia="Arial" w:hAnsi="Calibri" w:cs="Times New Roman"/>
          <w:b/>
          <w:bCs/>
          <w:sz w:val="22"/>
          <w:szCs w:val="22"/>
          <w:lang w:val="en-US"/>
        </w:rPr>
        <w:t>FAX</w:t>
      </w:r>
      <w:r>
        <w:rPr>
          <w:rFonts w:ascii="Calibri" w:eastAsia="Arial" w:hAnsi="Calibri" w:cs="Times New Roman"/>
          <w:b/>
          <w:bCs/>
          <w:sz w:val="22"/>
          <w:szCs w:val="22"/>
        </w:rPr>
        <w:t xml:space="preserve">                      :  </w:t>
      </w:r>
      <w:r>
        <w:rPr>
          <w:rFonts w:ascii="Calibri" w:eastAsia="Arial" w:hAnsi="Calibri" w:cs="Times New Roman"/>
          <w:b/>
          <w:bCs/>
          <w:sz w:val="22"/>
          <w:szCs w:val="22"/>
        </w:rPr>
        <w:t xml:space="preserve">                                              </w:t>
      </w:r>
    </w:p>
    <w:p w:rsidR="00066E55" w:rsidRDefault="00F60791">
      <w:pPr>
        <w:pStyle w:val="Standard"/>
        <w:jc w:val="both"/>
      </w:pPr>
      <w:r>
        <w:rPr>
          <w:rFonts w:ascii="Calibri" w:eastAsia="Arial" w:hAnsi="Calibri" w:cs="Times New Roman"/>
          <w:b/>
          <w:bCs/>
          <w:sz w:val="22"/>
          <w:szCs w:val="22"/>
          <w:lang w:val="en-US"/>
        </w:rPr>
        <w:t>EMAIL</w:t>
      </w:r>
      <w:r>
        <w:rPr>
          <w:rFonts w:ascii="Calibri" w:eastAsia="Arial" w:hAnsi="Calibri" w:cs="Times New Roman"/>
          <w:b/>
          <w:bCs/>
          <w:sz w:val="22"/>
          <w:szCs w:val="22"/>
        </w:rPr>
        <w:t xml:space="preserve">                 : </w:t>
      </w:r>
      <w:r>
        <w:rPr>
          <w:rFonts w:ascii="Calibri" w:eastAsia="Arial" w:hAnsi="Calibri" w:cs="Times New Roman"/>
          <w:b/>
          <w:bCs/>
          <w:sz w:val="22"/>
          <w:szCs w:val="22"/>
          <w:lang w:val="en-US"/>
        </w:rPr>
        <w:t>dimast</w:t>
      </w:r>
      <w:r>
        <w:rPr>
          <w:rFonts w:ascii="Calibri" w:eastAsia="Arial" w:hAnsi="Calibri" w:cs="Times New Roman"/>
          <w:b/>
          <w:bCs/>
          <w:sz w:val="22"/>
          <w:szCs w:val="22"/>
        </w:rPr>
        <w:t>@</w:t>
      </w:r>
      <w:r>
        <w:rPr>
          <w:rFonts w:ascii="Calibri" w:eastAsia="Arial" w:hAnsi="Calibri" w:cs="Times New Roman"/>
          <w:b/>
          <w:bCs/>
          <w:sz w:val="22"/>
          <w:szCs w:val="22"/>
          <w:lang w:val="en-US"/>
        </w:rPr>
        <w:t>kallithea</w:t>
      </w:r>
      <w:r>
        <w:rPr>
          <w:rFonts w:ascii="Calibri" w:eastAsia="Arial" w:hAnsi="Calibri" w:cs="Times New Roman"/>
          <w:b/>
          <w:bCs/>
          <w:sz w:val="22"/>
          <w:szCs w:val="22"/>
        </w:rPr>
        <w:t>.</w:t>
      </w:r>
      <w:r>
        <w:rPr>
          <w:rFonts w:ascii="Calibri" w:eastAsia="Arial" w:hAnsi="Calibri" w:cs="Times New Roman"/>
          <w:b/>
          <w:bCs/>
          <w:sz w:val="22"/>
          <w:szCs w:val="22"/>
          <w:lang w:val="en-US"/>
        </w:rPr>
        <w:t>gr</w:t>
      </w:r>
      <w:r>
        <w:rPr>
          <w:rFonts w:ascii="Calibri" w:eastAsia="Arial" w:hAnsi="Calibri" w:cs="Times New Roman"/>
          <w:b/>
          <w:bCs/>
          <w:sz w:val="22"/>
          <w:szCs w:val="22"/>
        </w:rPr>
        <w:t xml:space="preserve">   </w:t>
      </w:r>
    </w:p>
    <w:p w:rsidR="00066E55" w:rsidRDefault="00066E55">
      <w:pPr>
        <w:pStyle w:val="Standard"/>
        <w:jc w:val="both"/>
        <w:rPr>
          <w:rFonts w:ascii="Calibri" w:eastAsia="Arial" w:hAnsi="Calibri" w:cs="Times New Roman"/>
          <w:b/>
          <w:bCs/>
          <w:sz w:val="22"/>
          <w:szCs w:val="22"/>
        </w:rPr>
      </w:pPr>
    </w:p>
    <w:p w:rsidR="00066E55" w:rsidRDefault="00066E55">
      <w:pPr>
        <w:pStyle w:val="Standard"/>
        <w:jc w:val="both"/>
        <w:rPr>
          <w:rFonts w:ascii="Calibri" w:eastAsia="Arial" w:hAnsi="Calibri" w:cs="Times New Roman"/>
          <w:b/>
          <w:bCs/>
          <w:sz w:val="22"/>
          <w:szCs w:val="22"/>
        </w:rPr>
      </w:pPr>
    </w:p>
    <w:p w:rsidR="00066E55" w:rsidRDefault="00F60791">
      <w:pPr>
        <w:pStyle w:val="Standard"/>
        <w:jc w:val="both"/>
      </w:pPr>
      <w:r>
        <w:rPr>
          <w:rFonts w:ascii="Calibri" w:eastAsia="Arial" w:hAnsi="Calibri" w:cs="Times New Roman"/>
          <w:bCs/>
        </w:rPr>
        <w:t xml:space="preserve">              Σας παρακαλούμε, κατά την προσεχή συνεδρίαση του Δημοτικού Συμβουλίου και σύμφωνα με τις διατάξεις του άρθρου 65 παρ.1 του Ν. 3852/2010, σύμφωνα μ</w:t>
      </w:r>
      <w:r>
        <w:rPr>
          <w:rFonts w:ascii="Calibri" w:eastAsia="Arial" w:hAnsi="Calibri" w:cs="Times New Roman"/>
          <w:bCs/>
        </w:rPr>
        <w:t>ε τις οποίες «</w:t>
      </w:r>
      <w:r>
        <w:rPr>
          <w:rFonts w:ascii="Calibri" w:eastAsia="Arial" w:hAnsi="Calibri" w:cs="Times New Roman"/>
          <w:bCs/>
          <w:i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rPr>
          <w:rFonts w:ascii="Calibri" w:eastAsia="Arial" w:hAnsi="Calibri" w:cs="Times New Roman"/>
          <w:bCs/>
        </w:rPr>
        <w:t xml:space="preserve">», </w:t>
      </w:r>
    </w:p>
    <w:p w:rsidR="00066E55" w:rsidRDefault="00F60791">
      <w:pPr>
        <w:pStyle w:val="Standard"/>
        <w:jc w:val="both"/>
      </w:pPr>
      <w:r>
        <w:rPr>
          <w:rFonts w:ascii="Calibri" w:eastAsia="Arial" w:hAnsi="Calibri" w:cs="Times New Roman"/>
          <w:bCs/>
        </w:rPr>
        <w:t xml:space="preserve">          </w:t>
      </w:r>
      <w:r>
        <w:rPr>
          <w:rFonts w:ascii="Calibri" w:eastAsia="Arial" w:hAnsi="Calibri" w:cs="Times New Roman"/>
          <w:bCs/>
        </w:rPr>
        <w:t xml:space="preserve">  όπως συμπεριλάβετε και το θέμα που αφορά στην έγκριση  2</w:t>
      </w:r>
      <w:r>
        <w:rPr>
          <w:rFonts w:ascii="Calibri" w:eastAsia="Arial" w:hAnsi="Calibri" w:cs="Times New Roman"/>
          <w:bCs/>
          <w:vertAlign w:val="superscript"/>
        </w:rPr>
        <w:t>ης</w:t>
      </w:r>
      <w:r>
        <w:rPr>
          <w:rFonts w:ascii="Calibri" w:eastAsia="Arial" w:hAnsi="Calibri" w:cs="Times New Roman"/>
          <w:bCs/>
        </w:rPr>
        <w:t xml:space="preserve"> τροποποίησης  της από 30/11/2021 (ΑΔΑΜ: 21SYMV009635000,</w:t>
      </w:r>
      <w:r>
        <w:t xml:space="preserve"> </w:t>
      </w:r>
      <w:r>
        <w:rPr>
          <w:rFonts w:ascii="Calibri" w:eastAsia="Arial" w:hAnsi="Calibri" w:cs="Times New Roman"/>
          <w:bCs/>
        </w:rPr>
        <w:t>22SYMV011614164 ) σύμβασης με τον οικονομικό φορέα «ΑΝΩΝΥΜΗ ΕΤΑΙΡΕΙΑ - ΙΔΙΩΤΙΚΗ ΕΠΙΧΕΙΡΗΣΗ ΠΑΡΟΧΗΣ ΥΠΗΡΕΣΙΩΝ ΑΣΦΑΛΕΙΑΣ, ΣΥΣΤΗΜΑΤΩΝ ΑΣΦΑΛΕΙ</w:t>
      </w:r>
      <w:r>
        <w:rPr>
          <w:rFonts w:ascii="Calibri" w:eastAsia="Arial" w:hAnsi="Calibri" w:cs="Times New Roman"/>
          <w:bCs/>
        </w:rPr>
        <w:t xml:space="preserve">ΑΣ, ΚΑΘΑΡΙΟΤΗΤΑΣ KAI  ΑΝΘΡΩΠΙΝΟΥ ΔΥΝΑΜΙΚΟΥ MYSECURITY AND FACILITY SYSTEMS» με ΑΦΜ: 800872049 για την δαπάνη με τίτλο  </w:t>
      </w:r>
      <w:r>
        <w:rPr>
          <w:rFonts w:ascii="Calibri" w:eastAsia="Arial" w:hAnsi="Calibri" w:cs="Times New Roman"/>
          <w:b/>
          <w:bCs/>
          <w:i/>
        </w:rPr>
        <w:t>Παροχή υπηρεσιών φύλαξης χώρων του Δήμου Καλλιθέας</w:t>
      </w:r>
      <w:r>
        <w:rPr>
          <w:rFonts w:ascii="Calibri" w:eastAsia="Arial" w:hAnsi="Calibri" w:cs="Times New Roman"/>
          <w:bCs/>
        </w:rPr>
        <w:t>,  με επαύξηση του οικονομικού συμβατικού αντικειμένου.</w:t>
      </w:r>
    </w:p>
    <w:p w:rsidR="00066E55" w:rsidRDefault="00F60791">
      <w:pPr>
        <w:pStyle w:val="Standard"/>
        <w:jc w:val="both"/>
        <w:rPr>
          <w:rFonts w:ascii="Calibri" w:eastAsia="Arial" w:hAnsi="Calibri" w:cs="Times New Roman"/>
          <w:bCs/>
        </w:rPr>
      </w:pPr>
      <w:r>
        <w:rPr>
          <w:rFonts w:ascii="Calibri" w:eastAsia="Arial" w:hAnsi="Calibri" w:cs="Times New Roman"/>
          <w:bCs/>
        </w:rPr>
        <w:t xml:space="preserve">              Κατόπιν των παραπ</w:t>
      </w:r>
      <w:r>
        <w:rPr>
          <w:rFonts w:ascii="Calibri" w:eastAsia="Arial" w:hAnsi="Calibri" w:cs="Times New Roman"/>
          <w:bCs/>
        </w:rPr>
        <w:t>άνω, παρακαλούμε όπως αποφασίσετε σχετικά.</w:t>
      </w:r>
    </w:p>
    <w:p w:rsidR="00066E55" w:rsidRDefault="00066E55">
      <w:pPr>
        <w:pStyle w:val="Standard"/>
        <w:jc w:val="both"/>
        <w:rPr>
          <w:rFonts w:ascii="Calibri" w:eastAsia="Arial" w:hAnsi="Calibri" w:cs="Times New Roman"/>
          <w:bCs/>
        </w:rPr>
      </w:pPr>
    </w:p>
    <w:p w:rsidR="00066E55" w:rsidRDefault="00066E55">
      <w:pPr>
        <w:pStyle w:val="Standard"/>
        <w:jc w:val="both"/>
        <w:rPr>
          <w:rFonts w:ascii="Calibri" w:eastAsia="Arial" w:hAnsi="Calibri" w:cs="Times New Roman"/>
          <w:bCs/>
        </w:rPr>
      </w:pPr>
    </w:p>
    <w:p w:rsidR="00066E55" w:rsidRDefault="00F60791">
      <w:pPr>
        <w:pStyle w:val="Standard"/>
        <w:jc w:val="both"/>
        <w:rPr>
          <w:rFonts w:ascii="Calibri" w:eastAsia="Arial" w:hAnsi="Calibri" w:cs="Times New Roman"/>
          <w:b/>
          <w:bCs/>
          <w:u w:val="single"/>
        </w:rPr>
      </w:pPr>
      <w:r>
        <w:rPr>
          <w:rFonts w:ascii="Calibri" w:eastAsia="Arial" w:hAnsi="Calibri" w:cs="Times New Roman"/>
          <w:b/>
          <w:bCs/>
          <w:u w:val="single"/>
        </w:rPr>
        <w:t>Συνημμένα:</w:t>
      </w:r>
    </w:p>
    <w:p w:rsidR="00066E55" w:rsidRDefault="00F60791">
      <w:pPr>
        <w:pStyle w:val="Standard"/>
        <w:jc w:val="both"/>
        <w:rPr>
          <w:rFonts w:ascii="Calibri" w:eastAsia="Arial" w:hAnsi="Calibri" w:cs="Times New Roman"/>
          <w:bCs/>
        </w:rPr>
      </w:pPr>
      <w:r>
        <w:rPr>
          <w:rFonts w:ascii="Calibri" w:eastAsia="Arial" w:hAnsi="Calibri" w:cs="Times New Roman"/>
          <w:bCs/>
        </w:rPr>
        <w:t>Γνωμοδότηση της Επιτροπής Παρακολούθησης</w:t>
      </w:r>
    </w:p>
    <w:p w:rsidR="00066E55" w:rsidRDefault="00F60791">
      <w:pPr>
        <w:pStyle w:val="Standard"/>
        <w:jc w:val="both"/>
        <w:rPr>
          <w:rFonts w:ascii="Calibri" w:eastAsia="Arial" w:hAnsi="Calibri" w:cs="Times New Roman"/>
          <w:bCs/>
        </w:rPr>
      </w:pPr>
      <w:r>
        <w:rPr>
          <w:rFonts w:ascii="Calibri" w:eastAsia="Arial" w:hAnsi="Calibri" w:cs="Times New Roman"/>
          <w:bCs/>
        </w:rPr>
        <w:t>ΣΥΜΒΑΣΗ 30-11-2021</w:t>
      </w:r>
    </w:p>
    <w:p w:rsidR="00066E55" w:rsidRDefault="00F60791">
      <w:pPr>
        <w:pStyle w:val="Standard"/>
        <w:jc w:val="both"/>
        <w:rPr>
          <w:rFonts w:ascii="Calibri" w:eastAsia="Times New Roman" w:hAnsi="Calibri"/>
          <w:lang w:eastAsia="el-GR"/>
        </w:rPr>
      </w:pPr>
      <w:r>
        <w:rPr>
          <w:rFonts w:ascii="Calibri" w:eastAsia="Times New Roman" w:hAnsi="Calibri"/>
          <w:lang w:eastAsia="el-GR"/>
        </w:rPr>
        <w:t>Απόφαση υπ’ αριθμ. 439/2022 της Ο.Ε. (ΑΔΑ: Ψ494ΩΕΚ-ΣΦΦ)</w:t>
      </w:r>
    </w:p>
    <w:p w:rsidR="00066E55" w:rsidRDefault="00F60791">
      <w:pPr>
        <w:pStyle w:val="Standard"/>
        <w:jc w:val="both"/>
        <w:rPr>
          <w:rFonts w:ascii="Calibri" w:eastAsia="Times New Roman" w:hAnsi="Calibri"/>
          <w:lang w:eastAsia="el-GR"/>
        </w:rPr>
      </w:pPr>
      <w:r>
        <w:rPr>
          <w:rFonts w:ascii="Calibri" w:eastAsia="Times New Roman" w:hAnsi="Calibri"/>
          <w:lang w:eastAsia="el-GR"/>
        </w:rPr>
        <w:t xml:space="preserve">Τροποποιημένη σύμβαση </w:t>
      </w:r>
    </w:p>
    <w:p w:rsidR="00066E55" w:rsidRDefault="00F60791">
      <w:pPr>
        <w:pStyle w:val="Standard"/>
        <w:jc w:val="both"/>
      </w:pPr>
      <w:r>
        <w:rPr>
          <w:rFonts w:ascii="Calibri" w:eastAsia="Times New Roman" w:hAnsi="Calibri"/>
          <w:lang w:eastAsia="el-GR"/>
        </w:rPr>
        <w:t>Το από 19/04/2023 νέο αίτημα της αναδόχου εταιρείας</w:t>
      </w:r>
    </w:p>
    <w:p w:rsidR="00066E55" w:rsidRDefault="00066E55">
      <w:pPr>
        <w:pStyle w:val="Standard"/>
        <w:jc w:val="both"/>
        <w:rPr>
          <w:rFonts w:ascii="Calibri" w:hAnsi="Calibri"/>
          <w:bCs/>
          <w:sz w:val="22"/>
          <w:szCs w:val="22"/>
        </w:rPr>
      </w:pPr>
    </w:p>
    <w:p w:rsidR="00066E55" w:rsidRDefault="00066E55">
      <w:pPr>
        <w:pStyle w:val="Standard"/>
        <w:jc w:val="both"/>
        <w:rPr>
          <w:rFonts w:ascii="Calibri" w:hAnsi="Calibri"/>
          <w:bCs/>
          <w:sz w:val="22"/>
          <w:szCs w:val="22"/>
        </w:rPr>
      </w:pPr>
    </w:p>
    <w:p w:rsidR="00066E55" w:rsidRDefault="00F60791">
      <w:pPr>
        <w:pStyle w:val="Default"/>
        <w:jc w:val="both"/>
      </w:pPr>
      <w:r>
        <w:rPr>
          <w:bCs/>
          <w:sz w:val="22"/>
          <w:szCs w:val="22"/>
        </w:rPr>
        <w:t xml:space="preserve">   </w:t>
      </w:r>
    </w:p>
    <w:p w:rsidR="00066E55" w:rsidRDefault="00F60791">
      <w:pPr>
        <w:pStyle w:val="8"/>
      </w:pPr>
      <w:r>
        <w:rPr>
          <w:rFonts w:ascii="Calibri" w:eastAsia="Times New Roman" w:hAnsi="Calibri" w:cs="Times New Roman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  <w:u w:val="single"/>
        </w:rPr>
        <w:t>Εσωτερική Διανομή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</w:t>
      </w:r>
      <w:r>
        <w:rPr>
          <w:rFonts w:ascii="Calibri" w:eastAsia="Times New Roman" w:hAnsi="Calibri" w:cs="Times New Roman"/>
          <w:sz w:val="22"/>
          <w:szCs w:val="22"/>
        </w:rPr>
        <w:t>Ο</w:t>
      </w:r>
      <w:r>
        <w:rPr>
          <w:rFonts w:ascii="Calibri" w:hAnsi="Calibri"/>
          <w:sz w:val="22"/>
          <w:szCs w:val="22"/>
        </w:rPr>
        <w:t xml:space="preserve"> ΑΝΤΙΔΗΜΑΡΧΟΣ</w:t>
      </w:r>
    </w:p>
    <w:p w:rsidR="00066E55" w:rsidRDefault="00F60791">
      <w:pPr>
        <w:pStyle w:val="8"/>
      </w:pPr>
      <w:r>
        <w:rPr>
          <w:rFonts w:ascii="Calibri" w:hAnsi="Calibri"/>
          <w:b w:val="0"/>
          <w:bCs w:val="0"/>
          <w:sz w:val="22"/>
          <w:szCs w:val="22"/>
        </w:rPr>
        <w:t xml:space="preserve"> </w:t>
      </w:r>
    </w:p>
    <w:p w:rsidR="00066E55" w:rsidRDefault="00F60791">
      <w:pPr>
        <w:pStyle w:val="Standard"/>
        <w:tabs>
          <w:tab w:val="left" w:pos="9565"/>
        </w:tabs>
      </w:pPr>
      <w:r>
        <w:rPr>
          <w:rFonts w:ascii="Calibri" w:hAnsi="Calibri"/>
          <w:sz w:val="22"/>
          <w:szCs w:val="22"/>
        </w:rPr>
        <w:t xml:space="preserve">-  Γρ. Γεν. Γραμματέα                                                                  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066E55" w:rsidRDefault="00F60791">
      <w:pPr>
        <w:pStyle w:val="Standard"/>
        <w:ind w:right="-720"/>
        <w:jc w:val="both"/>
      </w:pPr>
      <w:r>
        <w:rPr>
          <w:rFonts w:ascii="Calibri" w:hAnsi="Calibri"/>
          <w:sz w:val="22"/>
          <w:szCs w:val="22"/>
        </w:rPr>
        <w:t xml:space="preserve">-  Τμ. Προμηθειών &amp; Αποθηκών               </w:t>
      </w:r>
      <w:r>
        <w:rPr>
          <w:rFonts w:ascii="Calibri" w:hAnsi="Calibri"/>
          <w:sz w:val="22"/>
          <w:szCs w:val="22"/>
        </w:rPr>
        <w:t xml:space="preserve">                                 </w:t>
      </w:r>
    </w:p>
    <w:p w:rsidR="00066E55" w:rsidRDefault="00F60791">
      <w:pPr>
        <w:pStyle w:val="Standard"/>
        <w:ind w:right="-720"/>
        <w:jc w:val="both"/>
      </w:pPr>
      <w:r>
        <w:rPr>
          <w:rFonts w:ascii="Calibri" w:eastAsia="Times New Roman" w:hAnsi="Calibri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Σκανδαλάκης  Νικόλαος</w:t>
      </w:r>
    </w:p>
    <w:sectPr w:rsidR="00066E55">
      <w:pgSz w:w="11906" w:h="16838"/>
      <w:pgMar w:top="1076" w:right="1097" w:bottom="11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60791">
      <w:r>
        <w:separator/>
      </w:r>
    </w:p>
  </w:endnote>
  <w:endnote w:type="continuationSeparator" w:id="0">
    <w:p w:rsidR="00000000" w:rsidRDefault="00F6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60791">
      <w:r>
        <w:rPr>
          <w:color w:val="000000"/>
        </w:rPr>
        <w:separator/>
      </w:r>
    </w:p>
  </w:footnote>
  <w:footnote w:type="continuationSeparator" w:id="0">
    <w:p w:rsidR="00000000" w:rsidRDefault="00F60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883"/>
    <w:multiLevelType w:val="multilevel"/>
    <w:tmpl w:val="72DCD372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66E55"/>
    <w:rsid w:val="00066E55"/>
    <w:rsid w:val="00F6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05D273E-0133-479F-96A1-F2F77C79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autoSpaceDE w:val="0"/>
      <w:outlineLvl w:val="0"/>
    </w:pPr>
    <w:rPr>
      <w:b/>
      <w:bCs/>
      <w:sz w:val="28"/>
      <w:szCs w:val="28"/>
    </w:rPr>
  </w:style>
  <w:style w:type="paragraph" w:styleId="3">
    <w:name w:val="heading 3"/>
    <w:basedOn w:val="Standard"/>
    <w:next w:val="Standard"/>
    <w:pPr>
      <w:keepNext/>
      <w:autoSpaceDE w:val="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Standard"/>
    <w:next w:val="Standard"/>
    <w:pPr>
      <w:keepNext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8">
    <w:name w:val="heading 8"/>
    <w:basedOn w:val="Standard"/>
    <w:next w:val="Standard"/>
    <w:pPr>
      <w:keepNext/>
      <w:ind w:right="-72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next w:val="Standard"/>
    <w:rPr>
      <w:rFonts w:ascii="Arial" w:eastAsia="Arial" w:hAnsi="Arial" w:cs="Arial"/>
      <w:b/>
      <w:bCs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styleId="a5">
    <w:name w:val="Balloon Text"/>
    <w:basedOn w:val="a"/>
    <w:rPr>
      <w:rFonts w:ascii="Segoe UI" w:eastAsia="Segoe UI" w:hAnsi="Segoe UI" w:cs="Segoe UI"/>
      <w:sz w:val="18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Char">
    <w:name w:val="Κείμενο πλαισίου Char"/>
    <w:basedOn w:val="a0"/>
    <w:rPr>
      <w:rFonts w:ascii="Segoe UI" w:eastAsia="Segoe UI" w:hAnsi="Segoe UI" w:cs="Segoe UI"/>
      <w:sz w:val="18"/>
      <w:szCs w:val="16"/>
    </w:rPr>
  </w:style>
  <w:style w:type="character" w:styleId="-">
    <w:name w:val="Hyperlink"/>
    <w:basedOn w:val="a0"/>
    <w:rPr>
      <w:color w:val="0563C1"/>
      <w:u w:val="single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Calibri" w:hAnsi="Calibri" w:cs="Calibri"/>
      <w:color w:val="000000"/>
      <w:kern w:val="0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Παπασπύρου Κατερίνα</dc:creator>
  <cp:lastModifiedBy>Γιώργος Αθανασιάδης</cp:lastModifiedBy>
  <cp:revision>2</cp:revision>
  <cp:lastPrinted>2023-04-20T10:34:00Z</cp:lastPrinted>
  <dcterms:created xsi:type="dcterms:W3CDTF">2023-04-21T12:16:00Z</dcterms:created>
  <dcterms:modified xsi:type="dcterms:W3CDTF">2023-04-21T12:16:00Z</dcterms:modified>
</cp:coreProperties>
</file>