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614859" w:rsidRDefault="00E02DFC" w:rsidP="0061485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="00614859">
        <w:rPr>
          <w:rFonts w:asciiTheme="minorHAnsi" w:hAnsiTheme="minorHAnsi" w:cstheme="minorHAnsi"/>
          <w:b/>
          <w:bCs/>
          <w:sz w:val="24"/>
          <w:szCs w:val="24"/>
        </w:rPr>
        <w:t>Καλλιθέα:</w:t>
      </w:r>
      <w:r w:rsidR="00614859" w:rsidRPr="008C2F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4859">
        <w:rPr>
          <w:rFonts w:asciiTheme="minorHAnsi" w:hAnsiTheme="minorHAnsi" w:cstheme="minorHAnsi"/>
          <w:b/>
          <w:bCs/>
          <w:sz w:val="24"/>
          <w:szCs w:val="24"/>
        </w:rPr>
        <w:t xml:space="preserve">   15/11/202</w:t>
      </w:r>
      <w:r w:rsidR="00614859" w:rsidRPr="00F4609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14859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E02DFC" w:rsidRPr="00614859" w:rsidRDefault="0061485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proofErr w:type="spellStart"/>
      <w:r w:rsidRPr="00E03F8E">
        <w:rPr>
          <w:rFonts w:asciiTheme="minorHAnsi" w:hAnsiTheme="minorHAnsi" w:cstheme="minorHAnsi"/>
          <w:b/>
          <w:bCs/>
          <w:sz w:val="24"/>
          <w:szCs w:val="24"/>
        </w:rPr>
        <w:t>Αρ</w:t>
      </w:r>
      <w:proofErr w:type="spellEnd"/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E03F8E">
        <w:rPr>
          <w:rFonts w:asciiTheme="minorHAnsi" w:hAnsiTheme="minorHAnsi" w:cstheme="minorHAnsi"/>
          <w:b/>
          <w:bCs/>
          <w:sz w:val="24"/>
          <w:szCs w:val="24"/>
        </w:rPr>
        <w:t>Πρωτ</w:t>
      </w:r>
      <w:proofErr w:type="spellEnd"/>
      <w:r w:rsidRPr="00E03F8E">
        <w:rPr>
          <w:rFonts w:asciiTheme="minorHAnsi" w:hAnsiTheme="minorHAnsi" w:cstheme="minorHAnsi"/>
          <w:b/>
          <w:bCs/>
          <w:sz w:val="24"/>
          <w:szCs w:val="24"/>
        </w:rPr>
        <w:t>.:</w:t>
      </w:r>
      <w:r w:rsidRPr="008C2F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A04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7A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457ABA">
        <w:rPr>
          <w:rFonts w:asciiTheme="minorHAnsi" w:hAnsiTheme="minorHAnsi" w:cstheme="minorHAnsi"/>
          <w:b/>
          <w:bCs/>
          <w:sz w:val="24"/>
          <w:szCs w:val="24"/>
        </w:rPr>
        <w:t xml:space="preserve">  54441</w:t>
      </w:r>
    </w:p>
    <w:tbl>
      <w:tblPr>
        <w:tblW w:w="10475" w:type="dxa"/>
        <w:jc w:val="center"/>
        <w:tblLook w:val="0000" w:firstRow="0" w:lastRow="0" w:firstColumn="0" w:lastColumn="0" w:noHBand="0" w:noVBand="0"/>
      </w:tblPr>
      <w:tblGrid>
        <w:gridCol w:w="5378"/>
        <w:gridCol w:w="5097"/>
      </w:tblGrid>
      <w:tr w:rsidR="00E02DFC" w:rsidRPr="00E03F8E" w:rsidTr="00B5478C">
        <w:trPr>
          <w:trHeight w:val="2771"/>
          <w:jc w:val="center"/>
        </w:trPr>
        <w:tc>
          <w:tcPr>
            <w:tcW w:w="5378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r w:rsidR="00472039">
              <w:rPr>
                <w:rFonts w:asciiTheme="minorHAnsi" w:hAnsiTheme="minorHAnsi" w:cstheme="minorHAnsi"/>
                <w:sz w:val="24"/>
                <w:szCs w:val="24"/>
              </w:rPr>
              <w:t>Σ. Κιοσέ</w:t>
            </w:r>
          </w:p>
          <w:p w:rsidR="00E02DFC" w:rsidRPr="00E03F8E" w:rsidRDefault="00E02DFC" w:rsidP="00C8088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ΤΗΛ.           </w:t>
            </w:r>
            <w:r w:rsidR="00C574B9" w:rsidRPr="00C574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AF34F5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="00C574B9" w:rsidRPr="00C574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</w:t>
            </w:r>
            <w:r w:rsidR="00547590" w:rsidRPr="00AF34F5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kallithea</w:t>
            </w:r>
            <w:proofErr w:type="spellEnd"/>
            <w:r w:rsidR="00547590" w:rsidRPr="00AF34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654B91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E02DFC" w:rsidRPr="00E03F8E" w:rsidRDefault="00E02DFC" w:rsidP="002960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808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80882" w:rsidRDefault="00C80882" w:rsidP="00C808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80882" w:rsidRDefault="00C80882" w:rsidP="00C808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46092" w:rsidRPr="00C07A83" w:rsidRDefault="00F46092" w:rsidP="00F46092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</w:t>
            </w:r>
          </w:p>
          <w:p w:rsidR="00E03F8E" w:rsidRPr="00E03F8E" w:rsidRDefault="00C80882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</w:t>
            </w:r>
            <w:r w:rsidR="00E03F8E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</w:t>
            </w:r>
          </w:p>
          <w:p w:rsidR="00E03F8E" w:rsidRPr="00C80882" w:rsidRDefault="00C80882" w:rsidP="00654B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08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</w:p>
        </w:tc>
      </w:tr>
      <w:tr w:rsidR="00E02DFC" w:rsidRPr="00E03F8E" w:rsidTr="00B5478C">
        <w:trPr>
          <w:trHeight w:val="742"/>
          <w:jc w:val="center"/>
        </w:trPr>
        <w:tc>
          <w:tcPr>
            <w:tcW w:w="5378" w:type="dxa"/>
          </w:tcPr>
          <w:p w:rsidR="004C3176" w:rsidRPr="00C80882" w:rsidRDefault="00B5478C" w:rsidP="00C07A83">
            <w:pPr>
              <w:pStyle w:val="2"/>
              <w:spacing w:after="240"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4C3176"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 w:rsidR="004C3176">
              <w:rPr>
                <w:rFonts w:asciiTheme="minorHAnsi" w:hAnsiTheme="minorHAnsi" w:cstheme="minorHAnsi"/>
              </w:rPr>
              <w:t xml:space="preserve">: </w:t>
            </w:r>
            <w:r w:rsidR="004C3176" w:rsidRPr="00C80882">
              <w:rPr>
                <w:rFonts w:asciiTheme="minorHAnsi" w:hAnsiTheme="minorHAnsi" w:cstheme="minorHAnsi"/>
                <w:b/>
              </w:rPr>
              <w:t xml:space="preserve">Γνωμοδότηση επί της πρότασης </w:t>
            </w:r>
            <w:r w:rsidR="00B31967" w:rsidRPr="00C80882">
              <w:rPr>
                <w:rFonts w:asciiTheme="minorHAnsi" w:hAnsiTheme="minorHAnsi" w:cstheme="minorHAnsi"/>
                <w:b/>
              </w:rPr>
              <w:t>μ</w:t>
            </w:r>
            <w:r w:rsidR="00EA36F5" w:rsidRPr="00C80882">
              <w:rPr>
                <w:rFonts w:asciiTheme="minorHAnsi" w:hAnsiTheme="minorHAnsi" w:cstheme="minorHAnsi"/>
                <w:b/>
              </w:rPr>
              <w:t xml:space="preserve">εταβολών </w:t>
            </w: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EA36F5" w:rsidRPr="00C80882">
              <w:rPr>
                <w:rFonts w:asciiTheme="minorHAnsi" w:hAnsiTheme="minorHAnsi" w:cstheme="minorHAnsi"/>
                <w:b/>
              </w:rPr>
              <w:t>σχολικών μονάδων Πρωτ</w:t>
            </w:r>
            <w:r w:rsidR="00B31967" w:rsidRPr="00C80882">
              <w:rPr>
                <w:rFonts w:asciiTheme="minorHAnsi" w:hAnsiTheme="minorHAnsi" w:cstheme="minorHAnsi"/>
                <w:b/>
              </w:rPr>
              <w:t>ο</w:t>
            </w:r>
            <w:r w:rsidR="004C3176" w:rsidRPr="00C80882">
              <w:rPr>
                <w:rFonts w:asciiTheme="minorHAnsi" w:hAnsiTheme="minorHAnsi" w:cstheme="minorHAnsi"/>
                <w:b/>
              </w:rPr>
              <w:t>βάθμιας  Εκπα</w:t>
            </w:r>
            <w:r w:rsidR="00D63044">
              <w:rPr>
                <w:rFonts w:asciiTheme="minorHAnsi" w:hAnsiTheme="minorHAnsi" w:cstheme="minorHAnsi"/>
                <w:b/>
              </w:rPr>
              <w:t>ίδευσης για το σχολικό έτος 2023-2024</w:t>
            </w:r>
            <w:r w:rsidR="004C3176" w:rsidRPr="00C80882">
              <w:rPr>
                <w:rFonts w:asciiTheme="minorHAnsi" w:hAnsiTheme="minorHAnsi" w:cstheme="minorHAnsi"/>
                <w:b/>
              </w:rPr>
              <w:t>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C07A83" w:rsidRDefault="00C07A83" w:rsidP="00C07A83"/>
          <w:p w:rsidR="00C07A83" w:rsidRPr="00C07A83" w:rsidRDefault="00C07A83" w:rsidP="00C07A83"/>
          <w:p w:rsidR="0029609C" w:rsidRDefault="00C07A83" w:rsidP="00C07A83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</w:t>
            </w:r>
          </w:p>
          <w:p w:rsidR="00C07A83" w:rsidRPr="00654B91" w:rsidRDefault="0029609C" w:rsidP="00C07A83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</w:t>
            </w:r>
            <w:r w:rsidR="00C07A83">
              <w:rPr>
                <w:rFonts w:asciiTheme="minorHAnsi" w:hAnsiTheme="minorHAnsi" w:cstheme="minorHAnsi"/>
                <w:szCs w:val="24"/>
                <w:u w:val="none"/>
              </w:rPr>
              <w:t xml:space="preserve">    </w:t>
            </w:r>
            <w:r w:rsidR="00C07A83"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ΠΡΟΣ      </w:t>
            </w:r>
          </w:p>
          <w:p w:rsidR="00C07A83" w:rsidRPr="00E03F8E" w:rsidRDefault="00C07A83" w:rsidP="00C07A83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 Τον Πρόεδρο του   Δημοτικού Συμβουλίου</w:t>
            </w:r>
          </w:p>
          <w:p w:rsidR="00C07A83" w:rsidRPr="00E03F8E" w:rsidRDefault="00C07A83" w:rsidP="00C07A83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     </w:t>
            </w:r>
          </w:p>
          <w:p w:rsidR="00E02DFC" w:rsidRPr="00E03F8E" w:rsidRDefault="00E02DFC" w:rsidP="00F46092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54B91" w:rsidRPr="00C80882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       </w:t>
      </w:r>
      <w:r w:rsidR="00654B91">
        <w:rPr>
          <w:rFonts w:asciiTheme="minorHAnsi" w:hAnsiTheme="minorHAnsi" w:cstheme="minorHAnsi"/>
        </w:rPr>
        <w:t xml:space="preserve">   </w:t>
      </w:r>
      <w:r w:rsidRPr="00C80882">
        <w:rPr>
          <w:rFonts w:asciiTheme="minorHAnsi" w:hAnsiTheme="minorHAnsi" w:cstheme="minorHAnsi"/>
        </w:rPr>
        <w:t xml:space="preserve">  </w:t>
      </w:r>
      <w:r w:rsidR="00E02DFC" w:rsidRPr="00C80882">
        <w:rPr>
          <w:rFonts w:asciiTheme="minorHAnsi" w:hAnsiTheme="minorHAnsi" w:cstheme="minorHAnsi"/>
        </w:rPr>
        <w:t>Κύριε Πρόεδρε,</w:t>
      </w:r>
    </w:p>
    <w:p w:rsidR="00E02DFC" w:rsidRPr="00C80882" w:rsidRDefault="00850D4F" w:rsidP="00850D4F">
      <w:pPr>
        <w:pStyle w:val="2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E02DFC" w:rsidRPr="00C80882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F7E1B" w:rsidRDefault="002F7E1B" w:rsidP="00850D4F">
      <w:pPr>
        <w:pStyle w:val="2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Με το με αριθμό </w:t>
      </w:r>
      <w:proofErr w:type="spellStart"/>
      <w:r w:rsidR="008C2FE5" w:rsidRPr="00C80882">
        <w:rPr>
          <w:rFonts w:asciiTheme="minorHAnsi" w:hAnsiTheme="minorHAnsi" w:cstheme="minorHAnsi"/>
        </w:rPr>
        <w:t>πρω</w:t>
      </w:r>
      <w:r w:rsidR="00196330" w:rsidRPr="00C80882">
        <w:rPr>
          <w:rFonts w:asciiTheme="minorHAnsi" w:hAnsiTheme="minorHAnsi" w:cstheme="minorHAnsi"/>
        </w:rPr>
        <w:t>τ</w:t>
      </w:r>
      <w:proofErr w:type="spellEnd"/>
      <w:r w:rsidR="00196330" w:rsidRPr="00C80882">
        <w:rPr>
          <w:rFonts w:asciiTheme="minorHAnsi" w:hAnsiTheme="minorHAnsi" w:cstheme="minorHAnsi"/>
        </w:rPr>
        <w:t xml:space="preserve">. </w:t>
      </w:r>
      <w:r w:rsidR="00C574B9" w:rsidRPr="00C574B9">
        <w:rPr>
          <w:rFonts w:asciiTheme="minorHAnsi" w:hAnsiTheme="minorHAnsi" w:cstheme="minorHAnsi"/>
        </w:rPr>
        <w:t>134878</w:t>
      </w:r>
      <w:r w:rsidRPr="00C80882">
        <w:rPr>
          <w:rFonts w:asciiTheme="minorHAnsi" w:hAnsiTheme="minorHAnsi" w:cstheme="minorHAnsi"/>
        </w:rPr>
        <w:t>/</w:t>
      </w:r>
      <w:r w:rsidR="00EA1B6A" w:rsidRPr="00C80882">
        <w:rPr>
          <w:rFonts w:asciiTheme="minorHAnsi" w:hAnsiTheme="minorHAnsi" w:cstheme="minorHAnsi"/>
        </w:rPr>
        <w:t>Γ</w:t>
      </w:r>
      <w:r w:rsidRPr="00C80882">
        <w:rPr>
          <w:rFonts w:asciiTheme="minorHAnsi" w:hAnsiTheme="minorHAnsi" w:cstheme="minorHAnsi"/>
        </w:rPr>
        <w:t>Δ</w:t>
      </w:r>
      <w:r w:rsidR="00EA1B6A" w:rsidRPr="00C80882">
        <w:rPr>
          <w:rFonts w:asciiTheme="minorHAnsi" w:hAnsiTheme="minorHAnsi" w:cstheme="minorHAnsi"/>
        </w:rPr>
        <w:t>4</w:t>
      </w:r>
      <w:r w:rsidRPr="00C80882">
        <w:rPr>
          <w:rFonts w:asciiTheme="minorHAnsi" w:hAnsiTheme="minorHAnsi" w:cstheme="minorHAnsi"/>
        </w:rPr>
        <w:t>/</w:t>
      </w:r>
      <w:r w:rsidR="00C574B9" w:rsidRPr="00C574B9">
        <w:rPr>
          <w:rFonts w:asciiTheme="minorHAnsi" w:hAnsiTheme="minorHAnsi" w:cstheme="minorHAnsi"/>
        </w:rPr>
        <w:t>31</w:t>
      </w:r>
      <w:r w:rsidR="00EA36F5" w:rsidRPr="00C80882">
        <w:rPr>
          <w:rFonts w:asciiTheme="minorHAnsi" w:hAnsiTheme="minorHAnsi" w:cstheme="minorHAnsi"/>
        </w:rPr>
        <w:t>-1</w:t>
      </w:r>
      <w:r w:rsidR="00C574B9" w:rsidRPr="00C574B9">
        <w:rPr>
          <w:rFonts w:asciiTheme="minorHAnsi" w:hAnsiTheme="minorHAnsi" w:cstheme="minorHAnsi"/>
        </w:rPr>
        <w:t>0</w:t>
      </w:r>
      <w:r w:rsidR="00EA36F5" w:rsidRPr="00C80882">
        <w:rPr>
          <w:rFonts w:asciiTheme="minorHAnsi" w:hAnsiTheme="minorHAnsi" w:cstheme="minorHAnsi"/>
        </w:rPr>
        <w:t>-202</w:t>
      </w:r>
      <w:r w:rsidR="00C574B9" w:rsidRPr="00C574B9">
        <w:rPr>
          <w:rFonts w:asciiTheme="minorHAnsi" w:hAnsiTheme="minorHAnsi" w:cstheme="minorHAnsi"/>
        </w:rPr>
        <w:t>2</w:t>
      </w:r>
      <w:r w:rsidR="005961A6" w:rsidRPr="00C80882">
        <w:rPr>
          <w:rFonts w:asciiTheme="minorHAnsi" w:hAnsiTheme="minorHAnsi" w:cstheme="minorHAnsi"/>
        </w:rPr>
        <w:t xml:space="preserve"> έγγραφό του</w:t>
      </w:r>
      <w:r w:rsidR="00E02DFC" w:rsidRPr="00C80882">
        <w:rPr>
          <w:rFonts w:asciiTheme="minorHAnsi" w:hAnsiTheme="minorHAnsi" w:cstheme="minorHAnsi"/>
        </w:rPr>
        <w:t>, το Υπουργείο Παιδείας</w:t>
      </w:r>
      <w:r w:rsidR="00547590" w:rsidRPr="00C80882">
        <w:rPr>
          <w:rFonts w:asciiTheme="minorHAnsi" w:hAnsiTheme="minorHAnsi" w:cstheme="minorHAnsi"/>
        </w:rPr>
        <w:t xml:space="preserve"> και</w:t>
      </w:r>
      <w:r w:rsidR="00E02DFC" w:rsidRPr="00C80882">
        <w:rPr>
          <w:rFonts w:asciiTheme="minorHAnsi" w:hAnsiTheme="minorHAnsi" w:cstheme="minorHAnsi"/>
        </w:rPr>
        <w:t xml:space="preserve"> Θρησκευμάτων</w:t>
      </w:r>
      <w:r w:rsidRPr="00C80882">
        <w:rPr>
          <w:rFonts w:asciiTheme="minorHAnsi" w:hAnsiTheme="minorHAnsi" w:cstheme="minorHAnsi"/>
        </w:rPr>
        <w:t>, ζήτησε τις προτάσεις</w:t>
      </w:r>
      <w:r w:rsidR="00E02DFC" w:rsidRPr="00C80882">
        <w:rPr>
          <w:rFonts w:asciiTheme="minorHAnsi" w:hAnsiTheme="minorHAnsi" w:cstheme="minorHAnsi"/>
        </w:rPr>
        <w:t xml:space="preserve"> των Διευθύνσεων της Πρωτοβάθμιας και Δευτεροβάθμιας Εκπαίδευσης σχετικά με τις μεταβολές σχολικών </w:t>
      </w:r>
      <w:r w:rsidR="00EA36F5" w:rsidRPr="00C80882">
        <w:rPr>
          <w:rFonts w:asciiTheme="minorHAnsi" w:hAnsiTheme="minorHAnsi" w:cstheme="minorHAnsi"/>
        </w:rPr>
        <w:t>μονάδων για το σχολικό έτος 202</w:t>
      </w:r>
      <w:r w:rsidR="00FC6C29">
        <w:rPr>
          <w:rFonts w:asciiTheme="minorHAnsi" w:hAnsiTheme="minorHAnsi" w:cstheme="minorHAnsi"/>
        </w:rPr>
        <w:t>3</w:t>
      </w:r>
      <w:r w:rsidR="00EA36F5" w:rsidRPr="00C80882">
        <w:rPr>
          <w:rFonts w:asciiTheme="minorHAnsi" w:hAnsiTheme="minorHAnsi" w:cstheme="minorHAnsi"/>
        </w:rPr>
        <w:t>-202</w:t>
      </w:r>
      <w:r w:rsidR="00FC6C29">
        <w:rPr>
          <w:rFonts w:asciiTheme="minorHAnsi" w:hAnsiTheme="minorHAnsi" w:cstheme="minorHAnsi"/>
        </w:rPr>
        <w:t>4</w:t>
      </w:r>
      <w:r w:rsidR="00E02DFC" w:rsidRPr="00C80882">
        <w:rPr>
          <w:rFonts w:asciiTheme="minorHAnsi" w:hAnsiTheme="minorHAnsi" w:cstheme="minorHAnsi"/>
        </w:rPr>
        <w:t xml:space="preserve">. </w:t>
      </w:r>
    </w:p>
    <w:p w:rsidR="00C07A83" w:rsidRDefault="00E02DFC" w:rsidP="00C07A83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>Σε συνέ</w:t>
      </w:r>
      <w:r w:rsidR="002F7E1B" w:rsidRPr="00C80882">
        <w:rPr>
          <w:rFonts w:asciiTheme="minorHAnsi" w:hAnsiTheme="minorHAnsi" w:cstheme="minorHAnsi"/>
        </w:rPr>
        <w:t>χεια αυτού και σύμφωνα προς το με αριθ</w:t>
      </w:r>
      <w:r w:rsidR="008C2FE5" w:rsidRPr="00C80882">
        <w:rPr>
          <w:rFonts w:asciiTheme="minorHAnsi" w:hAnsiTheme="minorHAnsi" w:cstheme="minorHAnsi"/>
        </w:rPr>
        <w:t>μό πρω</w:t>
      </w:r>
      <w:r w:rsidR="002F7E1B" w:rsidRPr="00C80882">
        <w:rPr>
          <w:rFonts w:asciiTheme="minorHAnsi" w:hAnsiTheme="minorHAnsi" w:cstheme="minorHAnsi"/>
        </w:rPr>
        <w:t>τ.</w:t>
      </w:r>
      <w:r w:rsidR="00C574B9" w:rsidRPr="00FC6C29">
        <w:rPr>
          <w:rFonts w:asciiTheme="minorHAnsi" w:hAnsiTheme="minorHAnsi" w:cstheme="minorHAnsi"/>
        </w:rPr>
        <w:t>12515</w:t>
      </w:r>
      <w:r w:rsidR="002F7E1B" w:rsidRPr="00C80882">
        <w:rPr>
          <w:rFonts w:asciiTheme="minorHAnsi" w:hAnsiTheme="minorHAnsi" w:cstheme="minorHAnsi"/>
        </w:rPr>
        <w:t>/</w:t>
      </w:r>
      <w:r w:rsidR="00C574B9" w:rsidRPr="00FC6C29">
        <w:rPr>
          <w:rFonts w:asciiTheme="minorHAnsi" w:hAnsiTheme="minorHAnsi" w:cstheme="minorHAnsi"/>
        </w:rPr>
        <w:t>3</w:t>
      </w:r>
      <w:r w:rsidR="00C30666" w:rsidRPr="00C80882">
        <w:rPr>
          <w:rFonts w:asciiTheme="minorHAnsi" w:hAnsiTheme="minorHAnsi" w:cstheme="minorHAnsi"/>
        </w:rPr>
        <w:t>-1</w:t>
      </w:r>
      <w:r w:rsidR="00B31967" w:rsidRPr="00C80882">
        <w:rPr>
          <w:rFonts w:asciiTheme="minorHAnsi" w:hAnsiTheme="minorHAnsi" w:cstheme="minorHAnsi"/>
        </w:rPr>
        <w:t>1</w:t>
      </w:r>
      <w:r w:rsidR="00EA36F5" w:rsidRPr="00C80882">
        <w:rPr>
          <w:rFonts w:asciiTheme="minorHAnsi" w:hAnsiTheme="minorHAnsi" w:cstheme="minorHAnsi"/>
        </w:rPr>
        <w:t>-202</w:t>
      </w:r>
      <w:r w:rsidR="00C574B9" w:rsidRPr="00FC6C29">
        <w:rPr>
          <w:rFonts w:asciiTheme="minorHAnsi" w:hAnsiTheme="minorHAnsi" w:cstheme="minorHAnsi"/>
        </w:rPr>
        <w:t>2</w:t>
      </w:r>
      <w:r w:rsidR="00C30666" w:rsidRPr="00C80882">
        <w:rPr>
          <w:rFonts w:asciiTheme="minorHAnsi" w:hAnsiTheme="minorHAnsi" w:cstheme="minorHAnsi"/>
        </w:rPr>
        <w:t xml:space="preserve"> έγγραφό </w:t>
      </w:r>
      <w:r w:rsidR="00D63AE0" w:rsidRPr="00AB4B59">
        <w:rPr>
          <w:rFonts w:asciiTheme="minorHAnsi" w:hAnsiTheme="minorHAnsi" w:cstheme="minorHAnsi"/>
        </w:rPr>
        <w:t>τ</w:t>
      </w:r>
      <w:r w:rsidR="00EC69D5" w:rsidRPr="00AB4B59">
        <w:rPr>
          <w:rFonts w:asciiTheme="minorHAnsi" w:hAnsiTheme="minorHAnsi" w:cstheme="minorHAnsi"/>
        </w:rPr>
        <w:t xml:space="preserve">ης (δικό μας </w:t>
      </w:r>
      <w:r w:rsidR="00AB4B59" w:rsidRPr="00AB4B59">
        <w:rPr>
          <w:rFonts w:asciiTheme="minorHAnsi" w:hAnsiTheme="minorHAnsi" w:cstheme="minorHAnsi"/>
        </w:rPr>
        <w:t>53042</w:t>
      </w:r>
      <w:r w:rsidR="00EC69D5" w:rsidRPr="00AB4B59">
        <w:rPr>
          <w:rFonts w:asciiTheme="minorHAnsi" w:hAnsiTheme="minorHAnsi" w:cstheme="minorHAnsi"/>
        </w:rPr>
        <w:t>/</w:t>
      </w:r>
      <w:r w:rsidR="00AB4B59" w:rsidRPr="00AB4B59">
        <w:rPr>
          <w:rFonts w:asciiTheme="minorHAnsi" w:hAnsiTheme="minorHAnsi" w:cstheme="minorHAnsi"/>
        </w:rPr>
        <w:t>7</w:t>
      </w:r>
      <w:r w:rsidR="00D63AE0" w:rsidRPr="00AB4B59">
        <w:rPr>
          <w:rFonts w:asciiTheme="minorHAnsi" w:hAnsiTheme="minorHAnsi" w:cstheme="minorHAnsi"/>
        </w:rPr>
        <w:t>-1</w:t>
      </w:r>
      <w:r w:rsidR="00B31967" w:rsidRPr="00AB4B59">
        <w:rPr>
          <w:rFonts w:asciiTheme="minorHAnsi" w:hAnsiTheme="minorHAnsi" w:cstheme="minorHAnsi"/>
        </w:rPr>
        <w:t>1</w:t>
      </w:r>
      <w:r w:rsidR="00EC69D5" w:rsidRPr="00AB4B59">
        <w:rPr>
          <w:rFonts w:asciiTheme="minorHAnsi" w:hAnsiTheme="minorHAnsi" w:cstheme="minorHAnsi"/>
        </w:rPr>
        <w:t>-202</w:t>
      </w:r>
      <w:r w:rsidR="00AB4B59" w:rsidRPr="00AB4B59">
        <w:rPr>
          <w:rFonts w:asciiTheme="minorHAnsi" w:hAnsiTheme="minorHAnsi" w:cstheme="minorHAnsi"/>
        </w:rPr>
        <w:t>2</w:t>
      </w:r>
      <w:r w:rsidR="00D63AE0" w:rsidRPr="00AB4B59">
        <w:rPr>
          <w:rFonts w:asciiTheme="minorHAnsi" w:hAnsiTheme="minorHAnsi" w:cstheme="minorHAnsi"/>
        </w:rPr>
        <w:t>)</w:t>
      </w:r>
      <w:r w:rsidR="00C00192" w:rsidRPr="00AB4B59">
        <w:rPr>
          <w:rFonts w:asciiTheme="minorHAnsi" w:hAnsiTheme="minorHAnsi" w:cstheme="minorHAnsi"/>
        </w:rPr>
        <w:t>,</w:t>
      </w:r>
      <w:r w:rsidR="00C00192" w:rsidRPr="00C80882">
        <w:rPr>
          <w:rFonts w:asciiTheme="minorHAnsi" w:hAnsiTheme="minorHAnsi" w:cstheme="minorHAnsi"/>
        </w:rPr>
        <w:t xml:space="preserve"> η</w:t>
      </w:r>
      <w:r w:rsidRPr="00C80882">
        <w:rPr>
          <w:rFonts w:asciiTheme="minorHAnsi" w:hAnsiTheme="minorHAnsi" w:cstheme="minorHAnsi"/>
        </w:rPr>
        <w:t xml:space="preserve"> </w:t>
      </w:r>
      <w:r w:rsidR="00B31967" w:rsidRPr="00C80882">
        <w:rPr>
          <w:rFonts w:asciiTheme="minorHAnsi" w:hAnsiTheme="minorHAnsi" w:cstheme="minorHAnsi"/>
        </w:rPr>
        <w:t>Διεύθυνση</w:t>
      </w:r>
      <w:r w:rsidR="00993244" w:rsidRPr="00C80882">
        <w:rPr>
          <w:rFonts w:asciiTheme="minorHAnsi" w:hAnsiTheme="minorHAnsi" w:cstheme="minorHAnsi"/>
        </w:rPr>
        <w:t xml:space="preserve"> </w:t>
      </w:r>
      <w:r w:rsidR="00EA36F5" w:rsidRPr="00C80882">
        <w:rPr>
          <w:rFonts w:asciiTheme="minorHAnsi" w:hAnsiTheme="minorHAnsi" w:cstheme="minorHAnsi"/>
        </w:rPr>
        <w:t xml:space="preserve">Πρωτοβάθμιας </w:t>
      </w:r>
      <w:r w:rsidR="00B31967" w:rsidRPr="00C80882">
        <w:rPr>
          <w:rFonts w:asciiTheme="minorHAnsi" w:hAnsiTheme="minorHAnsi" w:cstheme="minorHAnsi"/>
        </w:rPr>
        <w:t>Εκπαίδευσης Δ΄ Αθήνας</w:t>
      </w:r>
      <w:r w:rsidR="00EC69D5" w:rsidRPr="00C80882">
        <w:rPr>
          <w:rFonts w:asciiTheme="minorHAnsi" w:hAnsiTheme="minorHAnsi" w:cstheme="minorHAnsi"/>
        </w:rPr>
        <w:t xml:space="preserve"> προτείνει </w:t>
      </w:r>
      <w:r w:rsidR="00FC6C29">
        <w:rPr>
          <w:rFonts w:asciiTheme="minorHAnsi" w:hAnsiTheme="minorHAnsi" w:cstheme="minorHAnsi"/>
        </w:rPr>
        <w:t xml:space="preserve">τις παρακάτω </w:t>
      </w:r>
      <w:r w:rsidR="00EC69D5" w:rsidRPr="00C80882">
        <w:rPr>
          <w:rFonts w:asciiTheme="minorHAnsi" w:hAnsiTheme="minorHAnsi" w:cstheme="minorHAnsi"/>
        </w:rPr>
        <w:t>μεταβολ</w:t>
      </w:r>
      <w:r w:rsidR="00FC6C29">
        <w:rPr>
          <w:rFonts w:asciiTheme="minorHAnsi" w:hAnsiTheme="minorHAnsi" w:cstheme="minorHAnsi"/>
        </w:rPr>
        <w:t>ές σχολικών μονάδων Πρωτοβάθμιας Εκπαίδευσης για το σχολικό έτος 2023-24.</w:t>
      </w:r>
    </w:p>
    <w:p w:rsidR="00C07A83" w:rsidRPr="00C07A83" w:rsidRDefault="00140333" w:rsidP="00C07A83">
      <w:pPr>
        <w:pStyle w:val="2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C07A83">
        <w:rPr>
          <w:rFonts w:asciiTheme="minorHAnsi" w:hAnsiTheme="minorHAnsi" w:cstheme="minorHAnsi"/>
          <w:b/>
          <w:sz w:val="28"/>
          <w:szCs w:val="28"/>
        </w:rPr>
        <w:t>Προαγωγή</w:t>
      </w:r>
    </w:p>
    <w:p w:rsidR="00C07A83" w:rsidRPr="00C07A83" w:rsidRDefault="00C07A83" w:rsidP="00C07A83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Ακριβής ονομασία και έδρα σχολείου</w:t>
      </w:r>
    </w:p>
    <w:p w:rsidR="00C07A83" w:rsidRPr="00C07A83" w:rsidRDefault="00140333" w:rsidP="00C07A83">
      <w:pPr>
        <w:pStyle w:val="2"/>
        <w:spacing w:line="276" w:lineRule="auto"/>
        <w:ind w:firstLine="284"/>
        <w:rPr>
          <w:rFonts w:asciiTheme="minorHAnsi" w:hAnsiTheme="minorHAnsi" w:cstheme="minorHAnsi"/>
          <w:b/>
        </w:rPr>
      </w:pPr>
      <w:r w:rsidRPr="00C07A83">
        <w:rPr>
          <w:rFonts w:asciiTheme="minorHAnsi" w:hAnsiTheme="minorHAnsi" w:cstheme="minorHAnsi"/>
          <w:b/>
        </w:rPr>
        <w:t xml:space="preserve"> 14</w:t>
      </w:r>
      <w:r w:rsidR="00C07A83">
        <w:rPr>
          <w:rFonts w:asciiTheme="minorHAnsi" w:hAnsiTheme="minorHAnsi" w:cstheme="minorHAnsi"/>
          <w:b/>
          <w:vertAlign w:val="superscript"/>
        </w:rPr>
        <w:t>ο</w:t>
      </w:r>
      <w:r w:rsidR="00C07A83">
        <w:rPr>
          <w:rFonts w:asciiTheme="minorHAnsi" w:hAnsiTheme="minorHAnsi" w:cstheme="minorHAnsi"/>
          <w:b/>
        </w:rPr>
        <w:t xml:space="preserve"> Νηπιαγωγείο</w:t>
      </w:r>
      <w:r w:rsidRPr="00C07A83">
        <w:rPr>
          <w:rFonts w:asciiTheme="minorHAnsi" w:hAnsiTheme="minorHAnsi" w:cstheme="minorHAnsi"/>
          <w:b/>
        </w:rPr>
        <w:t xml:space="preserve"> Καλλιθέας</w:t>
      </w:r>
    </w:p>
    <w:p w:rsidR="00140333" w:rsidRPr="0098311D" w:rsidRDefault="00140333" w:rsidP="00E477B6">
      <w:pPr>
        <w:pStyle w:val="2"/>
        <w:spacing w:line="276" w:lineRule="auto"/>
        <w:ind w:firstLine="284"/>
        <w:rPr>
          <w:rFonts w:asciiTheme="minorHAnsi" w:hAnsiTheme="minorHAnsi" w:cstheme="minorHAnsi"/>
        </w:rPr>
      </w:pPr>
      <w:r w:rsidRPr="00016468">
        <w:rPr>
          <w:rFonts w:asciiTheme="minorHAnsi" w:hAnsiTheme="minorHAnsi" w:cstheme="minorHAnsi"/>
          <w:b/>
        </w:rPr>
        <w:t xml:space="preserve">Υφιστάμενη </w:t>
      </w:r>
      <w:proofErr w:type="spellStart"/>
      <w:r>
        <w:rPr>
          <w:rFonts w:asciiTheme="minorHAnsi" w:hAnsiTheme="minorHAnsi" w:cstheme="minorHAnsi"/>
        </w:rPr>
        <w:t>Οργανικότητα</w:t>
      </w:r>
      <w:proofErr w:type="spellEnd"/>
      <w:r>
        <w:rPr>
          <w:rFonts w:asciiTheme="minorHAnsi" w:hAnsiTheme="minorHAnsi" w:cstheme="minorHAnsi"/>
        </w:rPr>
        <w:t>: 2/</w:t>
      </w:r>
      <w:proofErr w:type="spellStart"/>
      <w:r>
        <w:rPr>
          <w:rFonts w:asciiTheme="minorHAnsi" w:hAnsiTheme="minorHAnsi" w:cstheme="minorHAnsi"/>
        </w:rPr>
        <w:t>θέσιο</w:t>
      </w:r>
      <w:proofErr w:type="spellEnd"/>
      <w:r w:rsidR="00C07A83">
        <w:rPr>
          <w:rFonts w:asciiTheme="minorHAnsi" w:hAnsiTheme="minorHAnsi" w:cstheme="minorHAnsi"/>
        </w:rPr>
        <w:t xml:space="preserve">,    </w:t>
      </w:r>
      <w:r w:rsidR="00E477B6">
        <w:rPr>
          <w:rFonts w:asciiTheme="minorHAnsi" w:hAnsiTheme="minorHAnsi" w:cstheme="minorHAnsi"/>
        </w:rPr>
        <w:t xml:space="preserve"> </w:t>
      </w:r>
      <w:r w:rsidR="00E477B6" w:rsidRPr="00016468">
        <w:rPr>
          <w:rFonts w:asciiTheme="minorHAnsi" w:hAnsiTheme="minorHAnsi" w:cstheme="minorHAnsi"/>
          <w:b/>
        </w:rPr>
        <w:t xml:space="preserve">Προβλεπόμενη </w:t>
      </w:r>
      <w:proofErr w:type="spellStart"/>
      <w:r w:rsidR="00E477B6">
        <w:rPr>
          <w:rFonts w:asciiTheme="minorHAnsi" w:hAnsiTheme="minorHAnsi" w:cstheme="minorHAnsi"/>
        </w:rPr>
        <w:t>Οργανικότητα</w:t>
      </w:r>
      <w:proofErr w:type="spellEnd"/>
      <w:r w:rsidR="00E477B6">
        <w:rPr>
          <w:rFonts w:asciiTheme="minorHAnsi" w:hAnsiTheme="minorHAnsi" w:cstheme="minorHAnsi"/>
        </w:rPr>
        <w:t>: 4/</w:t>
      </w:r>
      <w:proofErr w:type="spellStart"/>
      <w:r w:rsidR="00E477B6">
        <w:rPr>
          <w:rFonts w:asciiTheme="minorHAnsi" w:hAnsiTheme="minorHAnsi" w:cstheme="minorHAnsi"/>
        </w:rPr>
        <w:t>θέσιο</w:t>
      </w:r>
      <w:proofErr w:type="spellEnd"/>
    </w:p>
    <w:p w:rsidR="00A93B56" w:rsidRDefault="00E477B6" w:rsidP="00E477B6">
      <w:pPr>
        <w:pStyle w:val="2"/>
        <w:tabs>
          <w:tab w:val="clear" w:pos="0"/>
          <w:tab w:val="left" w:pos="426"/>
        </w:tabs>
        <w:spacing w:line="276" w:lineRule="auto"/>
        <w:ind w:left="284" w:firstLine="0"/>
        <w:rPr>
          <w:rStyle w:val="markedcontent"/>
          <w:rFonts w:asciiTheme="minorHAnsi" w:hAnsiTheme="minorHAnsi" w:cstheme="minorHAnsi"/>
        </w:rPr>
      </w:pPr>
      <w:r w:rsidRPr="00016468">
        <w:rPr>
          <w:rStyle w:val="markedcontent"/>
          <w:rFonts w:asciiTheme="minorHAnsi" w:hAnsiTheme="minorHAnsi" w:cstheme="minorHAnsi"/>
          <w:b/>
        </w:rPr>
        <w:t>Εξασφάλιση στέγασης:</w:t>
      </w:r>
      <w:r w:rsidRPr="0098311D">
        <w:rPr>
          <w:rStyle w:val="markedcontent"/>
          <w:rFonts w:asciiTheme="minorHAnsi" w:hAnsiTheme="minorHAnsi" w:cstheme="minorHAnsi"/>
        </w:rPr>
        <w:t xml:space="preserve"> Το 14</w:t>
      </w:r>
      <w:r w:rsidR="00A93B56">
        <w:rPr>
          <w:rStyle w:val="markedcontent"/>
          <w:rFonts w:asciiTheme="minorHAnsi" w:hAnsiTheme="minorHAnsi" w:cstheme="minorHAnsi"/>
        </w:rPr>
        <w:t>ο</w:t>
      </w:r>
      <w:r w:rsidRPr="0098311D">
        <w:rPr>
          <w:rStyle w:val="markedcontent"/>
          <w:rFonts w:asciiTheme="minorHAnsi" w:hAnsiTheme="minorHAnsi" w:cstheme="minorHAnsi"/>
        </w:rPr>
        <w:t xml:space="preserve"> Νηπιαγωγείο Καλλιθέας στεγάζεται σε κτίριο</w:t>
      </w:r>
      <w:r w:rsidRPr="00E477B6">
        <w:rPr>
          <w:rStyle w:val="markedcontent"/>
          <w:rFonts w:asciiTheme="minorHAnsi" w:hAnsiTheme="minorHAnsi" w:cstheme="minorHAnsi"/>
        </w:rPr>
        <w:t xml:space="preserve"> επί της οδού</w:t>
      </w:r>
      <w:r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>Ηρακλέους 19 με επαρκή χώρο για την προαγωγή του</w:t>
      </w:r>
      <w:r w:rsidR="00A93B56">
        <w:rPr>
          <w:rStyle w:val="markedcontent"/>
          <w:rFonts w:asciiTheme="minorHAnsi" w:hAnsiTheme="minorHAnsi" w:cstheme="minorHAnsi"/>
        </w:rPr>
        <w:t xml:space="preserve">. </w:t>
      </w:r>
    </w:p>
    <w:p w:rsidR="00E477B6" w:rsidRPr="001041D5" w:rsidRDefault="00E477B6" w:rsidP="00E477B6">
      <w:pPr>
        <w:pStyle w:val="2"/>
        <w:tabs>
          <w:tab w:val="clear" w:pos="0"/>
          <w:tab w:val="left" w:pos="426"/>
        </w:tabs>
        <w:spacing w:line="276" w:lineRule="auto"/>
        <w:ind w:left="284" w:firstLine="0"/>
        <w:rPr>
          <w:rStyle w:val="markedcontent"/>
          <w:rFonts w:asciiTheme="minorHAnsi" w:hAnsiTheme="minorHAnsi" w:cstheme="minorHAnsi"/>
          <w:u w:val="single"/>
        </w:rPr>
      </w:pPr>
      <w:r w:rsidRPr="00016468">
        <w:rPr>
          <w:rStyle w:val="markedcontent"/>
          <w:rFonts w:asciiTheme="minorHAnsi" w:hAnsiTheme="minorHAnsi" w:cstheme="minorHAnsi"/>
          <w:b/>
          <w:u w:val="single"/>
        </w:rPr>
        <w:t>Υφιστάμενο μαθητικό δυναμικό :</w:t>
      </w:r>
      <w:r w:rsidRPr="00C07A83">
        <w:rPr>
          <w:rStyle w:val="markedcontent"/>
          <w:rFonts w:asciiTheme="minorHAnsi" w:hAnsiTheme="minorHAnsi" w:cstheme="minorHAnsi"/>
          <w:u w:val="single"/>
        </w:rPr>
        <w:t xml:space="preserve"> 86 μαθητές</w:t>
      </w:r>
      <w:r w:rsidR="001041D5" w:rsidRPr="001041D5">
        <w:rPr>
          <w:rStyle w:val="markedcontent"/>
          <w:rFonts w:asciiTheme="minorHAnsi" w:hAnsiTheme="minorHAnsi" w:cstheme="minorHAnsi"/>
          <w:u w:val="single"/>
        </w:rPr>
        <w:t>.</w:t>
      </w:r>
    </w:p>
    <w:p w:rsidR="00A93B56" w:rsidRDefault="00A93B56" w:rsidP="009F0C46">
      <w:pPr>
        <w:pStyle w:val="2"/>
        <w:spacing w:line="240" w:lineRule="auto"/>
        <w:ind w:firstLine="0"/>
        <w:jc w:val="left"/>
        <w:rPr>
          <w:rStyle w:val="markedcontent"/>
          <w:rFonts w:asciiTheme="minorHAnsi" w:hAnsiTheme="minorHAnsi" w:cstheme="minorHAnsi"/>
        </w:rPr>
      </w:pPr>
      <w:r w:rsidRPr="0098311D">
        <w:rPr>
          <w:rStyle w:val="markedcontent"/>
          <w:rFonts w:asciiTheme="minorHAnsi" w:hAnsiTheme="minorHAnsi" w:cstheme="minorHAnsi"/>
        </w:rPr>
        <w:t>Μετά την εφαρμογή της δίχρονης υποχρεωτικής εκπαίδευσης είναι πάγιες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οι ανάγκες σε μόνιμους εκπαιδευτικούς λόγω του αυξανόμενου μαθητικού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πληθυσμού</w:t>
      </w:r>
      <w:r>
        <w:rPr>
          <w:rStyle w:val="markedcontent"/>
          <w:rFonts w:asciiTheme="minorHAnsi" w:hAnsiTheme="minorHAnsi" w:cstheme="minorHAnsi"/>
        </w:rPr>
        <w:t>.</w:t>
      </w:r>
    </w:p>
    <w:p w:rsidR="00A93B56" w:rsidRDefault="00A93B56" w:rsidP="00A93B56">
      <w:pPr>
        <w:pStyle w:val="2"/>
        <w:tabs>
          <w:tab w:val="clear" w:pos="0"/>
          <w:tab w:val="left" w:pos="426"/>
        </w:tabs>
        <w:spacing w:line="240" w:lineRule="auto"/>
        <w:ind w:left="284" w:firstLine="0"/>
        <w:rPr>
          <w:rStyle w:val="markedcontent"/>
          <w:rFonts w:asciiTheme="minorHAnsi" w:hAnsiTheme="minorHAnsi" w:cstheme="minorHAnsi"/>
        </w:rPr>
      </w:pPr>
    </w:p>
    <w:p w:rsidR="00292E11" w:rsidRDefault="00FD6DCA" w:rsidP="00E477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92E11">
        <w:rPr>
          <w:rFonts w:asciiTheme="minorHAnsi" w:hAnsiTheme="minorHAnsi" w:cstheme="minorHAnsi"/>
          <w:b/>
          <w:sz w:val="24"/>
          <w:szCs w:val="24"/>
        </w:rPr>
        <w:lastRenderedPageBreak/>
        <w:t>Σ</w:t>
      </w:r>
      <w:r w:rsidR="00292E11">
        <w:rPr>
          <w:rFonts w:asciiTheme="minorHAnsi" w:hAnsiTheme="minorHAnsi" w:cstheme="minorHAnsi"/>
          <w:b/>
          <w:sz w:val="24"/>
          <w:szCs w:val="24"/>
        </w:rPr>
        <w:t>υγχώ</w:t>
      </w:r>
      <w:r w:rsidR="00292E11" w:rsidRPr="00292E11">
        <w:rPr>
          <w:rFonts w:asciiTheme="minorHAnsi" w:hAnsiTheme="minorHAnsi" w:cstheme="minorHAnsi"/>
          <w:b/>
          <w:sz w:val="24"/>
          <w:szCs w:val="24"/>
        </w:rPr>
        <w:t>νευση:</w:t>
      </w:r>
    </w:p>
    <w:p w:rsidR="00292E11" w:rsidRDefault="00292E11" w:rsidP="00E477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Σχολικές μονάδες που συγχωνεύονται:</w:t>
      </w:r>
    </w:p>
    <w:p w:rsidR="00292E11" w:rsidRPr="001041D5" w:rsidRDefault="00292E11" w:rsidP="00E477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292E11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92E11">
        <w:rPr>
          <w:rFonts w:asciiTheme="minorHAnsi" w:hAnsiTheme="minorHAnsi" w:cstheme="minorHAnsi"/>
          <w:sz w:val="24"/>
          <w:szCs w:val="24"/>
        </w:rPr>
        <w:t xml:space="preserve"> Νηπιαγωγείο Καλλιθέας</w:t>
      </w:r>
      <w:r>
        <w:rPr>
          <w:rFonts w:asciiTheme="minorHAnsi" w:hAnsiTheme="minorHAnsi" w:cstheme="minorHAnsi"/>
          <w:sz w:val="24"/>
          <w:szCs w:val="24"/>
        </w:rPr>
        <w:t>- 21</w:t>
      </w:r>
      <w:r w:rsidRPr="00292E11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92E11">
        <w:rPr>
          <w:rFonts w:asciiTheme="minorHAnsi" w:hAnsiTheme="minorHAnsi" w:cstheme="minorHAnsi"/>
          <w:sz w:val="24"/>
          <w:szCs w:val="24"/>
        </w:rPr>
        <w:t>Νηπιαγωγείο Καλλιθέας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</w:p>
    <w:p w:rsidR="00E477B6" w:rsidRPr="001041D5" w:rsidRDefault="00292E11" w:rsidP="00E477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Ονομασία Σχολικής μονάδας που προκύπτει από τη συγχώνευση:   </w:t>
      </w:r>
      <w:r w:rsidR="00E477B6" w:rsidRPr="00292E11">
        <w:rPr>
          <w:rFonts w:asciiTheme="minorHAnsi" w:hAnsiTheme="minorHAnsi" w:cstheme="minorHAnsi"/>
          <w:b/>
          <w:sz w:val="24"/>
          <w:szCs w:val="24"/>
        </w:rPr>
        <w:br/>
      </w:r>
      <w:r w:rsidR="003C18AD">
        <w:rPr>
          <w:rFonts w:asciiTheme="minorHAnsi" w:hAnsiTheme="minorHAnsi" w:cstheme="minorHAnsi"/>
          <w:sz w:val="24"/>
          <w:szCs w:val="24"/>
        </w:rPr>
        <w:t>5</w:t>
      </w:r>
      <w:r w:rsidR="003C18AD" w:rsidRPr="003C18AD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3C18AD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292E11">
        <w:rPr>
          <w:rFonts w:asciiTheme="minorHAnsi" w:hAnsiTheme="minorHAnsi" w:cstheme="minorHAnsi"/>
          <w:sz w:val="24"/>
          <w:szCs w:val="24"/>
        </w:rPr>
        <w:t xml:space="preserve"> Νηπιαγωγείο Καλλιθέας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  <w:r w:rsidR="00E477B6" w:rsidRPr="00E477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="00E477B6" w:rsidRPr="00292E11">
        <w:rPr>
          <w:rFonts w:asciiTheme="minorHAnsi" w:hAnsiTheme="minorHAnsi" w:cstheme="minorHAnsi"/>
          <w:b/>
          <w:sz w:val="24"/>
          <w:szCs w:val="24"/>
        </w:rPr>
        <w:t>Οργανικότητα</w:t>
      </w:r>
      <w:proofErr w:type="spellEnd"/>
      <w:r w:rsidR="00E477B6" w:rsidRPr="00292E11">
        <w:rPr>
          <w:rFonts w:asciiTheme="minorHAnsi" w:hAnsiTheme="minorHAnsi" w:cstheme="minorHAnsi"/>
          <w:b/>
          <w:sz w:val="24"/>
          <w:szCs w:val="24"/>
        </w:rPr>
        <w:t xml:space="preserve"> που προκύπτει από τη συγχώνευση</w:t>
      </w:r>
      <w:r w:rsidR="00E477B6" w:rsidRPr="00E477B6">
        <w:rPr>
          <w:rFonts w:asciiTheme="minorHAnsi" w:hAnsiTheme="minorHAnsi" w:cstheme="minorHAnsi"/>
          <w:sz w:val="24"/>
          <w:szCs w:val="24"/>
        </w:rPr>
        <w:t>:</w:t>
      </w:r>
      <w:r w:rsidR="0098311D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sz w:val="24"/>
          <w:szCs w:val="24"/>
        </w:rPr>
        <w:t>5/</w:t>
      </w:r>
      <w:proofErr w:type="spellStart"/>
      <w:r w:rsidR="00E477B6" w:rsidRPr="00E477B6">
        <w:rPr>
          <w:rFonts w:asciiTheme="minorHAnsi" w:hAnsiTheme="minorHAnsi" w:cstheme="minorHAnsi"/>
          <w:sz w:val="24"/>
          <w:szCs w:val="24"/>
        </w:rPr>
        <w:t>θέσιο</w:t>
      </w:r>
      <w:proofErr w:type="spellEnd"/>
      <w:r w:rsidR="00E477B6" w:rsidRPr="00E477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E477B6" w:rsidRPr="00E477B6">
        <w:rPr>
          <w:rFonts w:asciiTheme="minorHAnsi" w:hAnsiTheme="minorHAnsi" w:cstheme="minorHAnsi"/>
          <w:sz w:val="24"/>
          <w:szCs w:val="24"/>
        </w:rPr>
        <w:t>(από 2/</w:t>
      </w:r>
      <w:proofErr w:type="spellStart"/>
      <w:r w:rsidR="00E477B6" w:rsidRPr="00E477B6">
        <w:rPr>
          <w:rFonts w:asciiTheme="minorHAnsi" w:hAnsiTheme="minorHAnsi" w:cstheme="minorHAnsi"/>
          <w:sz w:val="24"/>
          <w:szCs w:val="24"/>
        </w:rPr>
        <w:t>θέσιο</w:t>
      </w:r>
      <w:proofErr w:type="spellEnd"/>
      <w:r w:rsidR="00E477B6" w:rsidRPr="00E477B6">
        <w:rPr>
          <w:rFonts w:asciiTheme="minorHAnsi" w:hAnsiTheme="minorHAnsi" w:cstheme="minorHAnsi"/>
          <w:sz w:val="24"/>
          <w:szCs w:val="24"/>
        </w:rPr>
        <w:t>)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  <w:r w:rsidR="00E477B6" w:rsidRPr="00E477B6">
        <w:rPr>
          <w:rFonts w:asciiTheme="minorHAnsi" w:hAnsiTheme="minorHAnsi" w:cstheme="minorHAnsi"/>
          <w:sz w:val="24"/>
          <w:szCs w:val="24"/>
        </w:rPr>
        <w:br/>
      </w:r>
      <w:r w:rsidR="00E477B6" w:rsidRPr="00292E11">
        <w:rPr>
          <w:rFonts w:asciiTheme="minorHAnsi" w:hAnsiTheme="minorHAnsi" w:cstheme="minorHAnsi"/>
          <w:b/>
          <w:sz w:val="24"/>
          <w:szCs w:val="24"/>
        </w:rPr>
        <w:t>Εξασφάλιση Στέγασης</w:t>
      </w:r>
      <w:r w:rsidR="00E477B6" w:rsidRPr="00E477B6">
        <w:rPr>
          <w:rFonts w:asciiTheme="minorHAnsi" w:hAnsiTheme="minorHAnsi" w:cstheme="minorHAnsi"/>
          <w:sz w:val="24"/>
          <w:szCs w:val="24"/>
        </w:rPr>
        <w:t>:</w:t>
      </w:r>
      <w:r w:rsidR="0098311D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sz w:val="24"/>
          <w:szCs w:val="24"/>
        </w:rPr>
        <w:t>Το 5</w:t>
      </w:r>
      <w:r w:rsidR="00E477B6" w:rsidRPr="003F59A8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3F59A8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sz w:val="24"/>
          <w:szCs w:val="24"/>
        </w:rPr>
        <w:t xml:space="preserve"> Νηπιαγωγείο Καλλιθέας στεγάζεται σε κτίριο επί της οδού Φειδίου 9</w:t>
      </w:r>
      <w:r w:rsidR="00E477B6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sz w:val="24"/>
          <w:szCs w:val="24"/>
        </w:rPr>
        <w:t>με επαρκή χώρο για την προαγωγή του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  <w:r w:rsidR="00E477B6" w:rsidRPr="00E477B6">
        <w:rPr>
          <w:rFonts w:asciiTheme="minorHAnsi" w:hAnsiTheme="minorHAnsi" w:cstheme="minorHAnsi"/>
          <w:sz w:val="24"/>
          <w:szCs w:val="24"/>
        </w:rPr>
        <w:br/>
      </w:r>
      <w:r w:rsidR="00E477B6" w:rsidRPr="00292E11">
        <w:rPr>
          <w:rFonts w:asciiTheme="minorHAnsi" w:hAnsiTheme="minorHAnsi" w:cstheme="minorHAnsi"/>
          <w:b/>
          <w:sz w:val="24"/>
          <w:szCs w:val="24"/>
        </w:rPr>
        <w:t>Υφιστάμενο Μαθητικό Δυναμικό:</w:t>
      </w:r>
      <w:r w:rsidR="00E477B6" w:rsidRPr="00292E11">
        <w:rPr>
          <w:rFonts w:asciiTheme="minorHAnsi" w:hAnsiTheme="minorHAnsi" w:cstheme="minorHAnsi"/>
          <w:b/>
          <w:sz w:val="24"/>
          <w:szCs w:val="24"/>
        </w:rPr>
        <w:br/>
      </w:r>
      <w:r w:rsidR="00E477B6" w:rsidRPr="00E477B6">
        <w:rPr>
          <w:rFonts w:asciiTheme="minorHAnsi" w:hAnsiTheme="minorHAnsi" w:cstheme="minorHAnsi"/>
          <w:sz w:val="24"/>
          <w:szCs w:val="24"/>
        </w:rPr>
        <w:t>5</w:t>
      </w:r>
      <w:r w:rsidR="00E477B6" w:rsidRPr="003C18AD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3C18AD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sz w:val="24"/>
          <w:szCs w:val="24"/>
        </w:rPr>
        <w:t xml:space="preserve"> Νηπια</w:t>
      </w:r>
      <w:r w:rsidR="003C18AD">
        <w:rPr>
          <w:rFonts w:asciiTheme="minorHAnsi" w:hAnsiTheme="minorHAnsi" w:cstheme="minorHAnsi"/>
          <w:sz w:val="24"/>
          <w:szCs w:val="24"/>
        </w:rPr>
        <w:t>γωγείο Καλλιθέας: 63 μαθητές</w:t>
      </w:r>
      <w:r w:rsidR="001041D5" w:rsidRPr="001041D5">
        <w:rPr>
          <w:rFonts w:asciiTheme="minorHAnsi" w:hAnsiTheme="minorHAnsi" w:cstheme="minorHAnsi"/>
          <w:sz w:val="24"/>
          <w:szCs w:val="24"/>
        </w:rPr>
        <w:t>,</w:t>
      </w:r>
      <w:r w:rsidR="003C18AD">
        <w:rPr>
          <w:rFonts w:asciiTheme="minorHAnsi" w:hAnsiTheme="minorHAnsi" w:cstheme="minorHAnsi"/>
          <w:sz w:val="24"/>
          <w:szCs w:val="24"/>
        </w:rPr>
        <w:br/>
        <w:t>21</w:t>
      </w:r>
      <w:r w:rsidR="003C18AD" w:rsidRPr="003C18AD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3C18AD"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E477B6">
        <w:rPr>
          <w:rFonts w:asciiTheme="minorHAnsi" w:hAnsiTheme="minorHAnsi" w:cstheme="minorHAnsi"/>
          <w:sz w:val="24"/>
          <w:szCs w:val="24"/>
        </w:rPr>
        <w:t xml:space="preserve"> Νηπιαγωγείο Καλλιθέας: 48 μαθητές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</w:p>
    <w:p w:rsidR="00F46092" w:rsidRDefault="00F46092" w:rsidP="009F0C46">
      <w:pPr>
        <w:pStyle w:val="2"/>
        <w:spacing w:line="240" w:lineRule="auto"/>
        <w:ind w:firstLine="0"/>
        <w:jc w:val="left"/>
        <w:rPr>
          <w:rStyle w:val="markedcontent"/>
          <w:rFonts w:asciiTheme="minorHAnsi" w:hAnsiTheme="minorHAnsi" w:cstheme="minorHAnsi"/>
        </w:rPr>
      </w:pPr>
      <w:r w:rsidRPr="0098311D">
        <w:rPr>
          <w:rStyle w:val="markedcontent"/>
          <w:rFonts w:asciiTheme="minorHAnsi" w:hAnsiTheme="minorHAnsi" w:cstheme="minorHAnsi"/>
        </w:rPr>
        <w:t>Μετά την εφαρμογή της δίχρονης υποχρεωτικής εκπαίδευσης είναι πάγιες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οι ανάγκες σε μόνιμους εκπαιδευτικούς λόγω του αυξανόμενου μαθητικού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πληθυσμού</w:t>
      </w:r>
      <w:r>
        <w:rPr>
          <w:rStyle w:val="markedcontent"/>
          <w:rFonts w:asciiTheme="minorHAnsi" w:hAnsiTheme="minorHAnsi" w:cstheme="minorHAnsi"/>
        </w:rPr>
        <w:t>.</w:t>
      </w:r>
    </w:p>
    <w:p w:rsidR="003C18AD" w:rsidRDefault="003C18AD" w:rsidP="003C18A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92E11">
        <w:rPr>
          <w:rFonts w:asciiTheme="minorHAnsi" w:hAnsiTheme="minorHAnsi" w:cstheme="minorHAnsi"/>
          <w:b/>
          <w:sz w:val="24"/>
          <w:szCs w:val="24"/>
        </w:rPr>
        <w:t>Σ</w:t>
      </w:r>
      <w:r>
        <w:rPr>
          <w:rFonts w:asciiTheme="minorHAnsi" w:hAnsiTheme="minorHAnsi" w:cstheme="minorHAnsi"/>
          <w:b/>
          <w:sz w:val="24"/>
          <w:szCs w:val="24"/>
        </w:rPr>
        <w:t>υγχώ</w:t>
      </w:r>
      <w:r w:rsidRPr="00292E11">
        <w:rPr>
          <w:rFonts w:asciiTheme="minorHAnsi" w:hAnsiTheme="minorHAnsi" w:cstheme="minorHAnsi"/>
          <w:b/>
          <w:sz w:val="24"/>
          <w:szCs w:val="24"/>
        </w:rPr>
        <w:t>νευση:</w:t>
      </w:r>
    </w:p>
    <w:p w:rsidR="003C18AD" w:rsidRDefault="003C18AD" w:rsidP="003C18A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Σχολικές μονάδες που συγχωνεύονται:</w:t>
      </w:r>
    </w:p>
    <w:p w:rsidR="00E477B6" w:rsidRPr="001041D5" w:rsidRDefault="00E477B6" w:rsidP="0098311D">
      <w:pPr>
        <w:pStyle w:val="2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3C18AD">
        <w:rPr>
          <w:rStyle w:val="markedcontent"/>
          <w:rFonts w:asciiTheme="minorHAnsi" w:hAnsiTheme="minorHAnsi" w:cstheme="minorHAnsi"/>
        </w:rPr>
        <w:t>10</w:t>
      </w:r>
      <w:r w:rsidRPr="003F59A8">
        <w:rPr>
          <w:rStyle w:val="markedcontent"/>
          <w:rFonts w:asciiTheme="minorHAnsi" w:hAnsiTheme="minorHAnsi" w:cstheme="minorHAnsi"/>
          <w:vertAlign w:val="superscript"/>
        </w:rPr>
        <w:t>ο</w:t>
      </w:r>
      <w:r w:rsidR="003F59A8">
        <w:rPr>
          <w:rStyle w:val="markedcontent"/>
          <w:rFonts w:asciiTheme="minorHAnsi" w:hAnsiTheme="minorHAnsi" w:cstheme="minorHAnsi"/>
        </w:rPr>
        <w:t xml:space="preserve"> </w:t>
      </w:r>
      <w:r w:rsidRPr="003C18AD">
        <w:rPr>
          <w:rStyle w:val="markedcontent"/>
          <w:rFonts w:asciiTheme="minorHAnsi" w:hAnsiTheme="minorHAnsi" w:cstheme="minorHAnsi"/>
        </w:rPr>
        <w:t xml:space="preserve"> Νηπιαγωγείο Καλλιθέας – 23ο </w:t>
      </w:r>
      <w:r w:rsidR="003F59A8">
        <w:rPr>
          <w:rStyle w:val="markedcontent"/>
          <w:rFonts w:asciiTheme="minorHAnsi" w:hAnsiTheme="minorHAnsi" w:cstheme="minorHAnsi"/>
        </w:rPr>
        <w:t xml:space="preserve"> </w:t>
      </w:r>
      <w:r w:rsidRPr="003C18AD">
        <w:rPr>
          <w:rStyle w:val="markedcontent"/>
          <w:rFonts w:asciiTheme="minorHAnsi" w:hAnsiTheme="minorHAnsi" w:cstheme="minorHAnsi"/>
        </w:rPr>
        <w:t>Νηπιαγωγείο Καλλιθέας</w:t>
      </w:r>
      <w:r w:rsidRPr="003C18AD">
        <w:rPr>
          <w:rFonts w:asciiTheme="minorHAnsi" w:hAnsiTheme="minorHAnsi" w:cstheme="minorHAnsi"/>
        </w:rPr>
        <w:br/>
      </w:r>
      <w:r w:rsidRPr="003C18AD">
        <w:rPr>
          <w:rStyle w:val="markedcontent"/>
          <w:rFonts w:asciiTheme="minorHAnsi" w:hAnsiTheme="minorHAnsi" w:cstheme="minorHAnsi"/>
          <w:b/>
        </w:rPr>
        <w:t>Ονομασία Σχολικής μονάδας που προκύπτει από τη συγχώνευση:</w:t>
      </w:r>
      <w:r w:rsidR="0098311D">
        <w:rPr>
          <w:rStyle w:val="markedcontent"/>
          <w:rFonts w:asciiTheme="minorHAnsi" w:hAnsiTheme="minorHAnsi" w:cstheme="minorHAnsi"/>
        </w:rPr>
        <w:t xml:space="preserve"> </w:t>
      </w:r>
      <w:r w:rsidR="003C18AD">
        <w:rPr>
          <w:rStyle w:val="markedcontent"/>
          <w:rFonts w:asciiTheme="minorHAnsi" w:hAnsiTheme="minorHAnsi" w:cstheme="minorHAnsi"/>
        </w:rPr>
        <w:t>10</w:t>
      </w:r>
      <w:r w:rsidR="003C18AD" w:rsidRPr="003C18AD">
        <w:rPr>
          <w:rStyle w:val="markedcontent"/>
          <w:rFonts w:asciiTheme="minorHAnsi" w:hAnsiTheme="minorHAnsi" w:cstheme="minorHAnsi"/>
          <w:vertAlign w:val="superscript"/>
        </w:rPr>
        <w:t>ο</w:t>
      </w:r>
      <w:r w:rsidR="003C18AD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 xml:space="preserve"> Νηπιαγωγείο Καλλιθέας</w:t>
      </w:r>
      <w:r w:rsidRPr="00E477B6">
        <w:rPr>
          <w:rFonts w:asciiTheme="minorHAnsi" w:hAnsiTheme="minorHAnsi" w:cstheme="minorHAnsi"/>
        </w:rPr>
        <w:br/>
      </w:r>
      <w:proofErr w:type="spellStart"/>
      <w:r w:rsidRPr="00E477B6">
        <w:rPr>
          <w:rStyle w:val="markedcontent"/>
          <w:rFonts w:asciiTheme="minorHAnsi" w:hAnsiTheme="minorHAnsi" w:cstheme="minorHAnsi"/>
        </w:rPr>
        <w:t>Οργανικότητα</w:t>
      </w:r>
      <w:proofErr w:type="spellEnd"/>
      <w:r w:rsidRPr="00E477B6">
        <w:rPr>
          <w:rStyle w:val="markedcontent"/>
          <w:rFonts w:asciiTheme="minorHAnsi" w:hAnsiTheme="minorHAnsi" w:cstheme="minorHAnsi"/>
        </w:rPr>
        <w:t xml:space="preserve"> που προκύπτει από τη συγχώνευση:</w:t>
      </w:r>
      <w:r w:rsidR="0098311D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>3/</w:t>
      </w:r>
      <w:proofErr w:type="spellStart"/>
      <w:r w:rsidRPr="00E477B6">
        <w:rPr>
          <w:rStyle w:val="markedcontent"/>
          <w:rFonts w:asciiTheme="minorHAnsi" w:hAnsiTheme="minorHAnsi" w:cstheme="minorHAnsi"/>
        </w:rPr>
        <w:t>θέσιο</w:t>
      </w:r>
      <w:proofErr w:type="spellEnd"/>
      <w:r w:rsidR="003F59A8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 xml:space="preserve"> (από 1/</w:t>
      </w:r>
      <w:proofErr w:type="spellStart"/>
      <w:r w:rsidRPr="00E477B6">
        <w:rPr>
          <w:rStyle w:val="markedcontent"/>
          <w:rFonts w:asciiTheme="minorHAnsi" w:hAnsiTheme="minorHAnsi" w:cstheme="minorHAnsi"/>
        </w:rPr>
        <w:t>θέσιο</w:t>
      </w:r>
      <w:proofErr w:type="spellEnd"/>
      <w:r w:rsidRPr="00E477B6">
        <w:rPr>
          <w:rStyle w:val="markedcontent"/>
          <w:rFonts w:asciiTheme="minorHAnsi" w:hAnsiTheme="minorHAnsi" w:cstheme="minorHAnsi"/>
        </w:rPr>
        <w:t>)</w:t>
      </w:r>
      <w:r w:rsidR="001041D5" w:rsidRPr="001041D5">
        <w:rPr>
          <w:rStyle w:val="markedcontent"/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r w:rsidRPr="003F59A8">
        <w:rPr>
          <w:rStyle w:val="markedcontent"/>
          <w:rFonts w:asciiTheme="minorHAnsi" w:hAnsiTheme="minorHAnsi" w:cstheme="minorHAnsi"/>
          <w:b/>
        </w:rPr>
        <w:t>Εξασφάλιση Στέγασης</w:t>
      </w:r>
      <w:r w:rsidRPr="00E477B6">
        <w:rPr>
          <w:rStyle w:val="markedcontent"/>
          <w:rFonts w:asciiTheme="minorHAnsi" w:hAnsiTheme="minorHAnsi" w:cstheme="minorHAnsi"/>
        </w:rPr>
        <w:t>:</w:t>
      </w:r>
      <w:r w:rsidR="0098311D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>Το 10</w:t>
      </w:r>
      <w:r w:rsidRPr="003F59A8">
        <w:rPr>
          <w:rStyle w:val="markedcontent"/>
          <w:rFonts w:asciiTheme="minorHAnsi" w:hAnsiTheme="minorHAnsi" w:cstheme="minorHAnsi"/>
          <w:vertAlign w:val="superscript"/>
        </w:rPr>
        <w:t>ο</w:t>
      </w:r>
      <w:r w:rsidR="003F59A8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 xml:space="preserve"> Νηπιαγωγείο Καλλιθέας στεγάζεται σε κτίριο επί της οδού</w:t>
      </w:r>
      <w:r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>Δημητρακοπούλου &amp; Λασκαρίδου με επαρκή χώρο για την προαγωγή του</w:t>
      </w:r>
      <w:r w:rsidR="001041D5" w:rsidRPr="001041D5">
        <w:rPr>
          <w:rStyle w:val="markedcontent"/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r w:rsidRPr="003F59A8">
        <w:rPr>
          <w:rStyle w:val="markedcontent"/>
          <w:rFonts w:asciiTheme="minorHAnsi" w:hAnsiTheme="minorHAnsi" w:cstheme="minorHAnsi"/>
          <w:b/>
        </w:rPr>
        <w:t>Υφιστάμενο Μαθητικό Δυναμικό:</w:t>
      </w:r>
      <w:r w:rsidRPr="00E477B6">
        <w:rPr>
          <w:rFonts w:asciiTheme="minorHAnsi" w:hAnsiTheme="minorHAnsi" w:cstheme="minorHAnsi"/>
        </w:rPr>
        <w:br/>
      </w:r>
      <w:r w:rsidRPr="00E477B6">
        <w:rPr>
          <w:rStyle w:val="markedcontent"/>
          <w:rFonts w:asciiTheme="minorHAnsi" w:hAnsiTheme="minorHAnsi" w:cstheme="minorHAnsi"/>
        </w:rPr>
        <w:t>10</w:t>
      </w:r>
      <w:r w:rsidRPr="003F59A8">
        <w:rPr>
          <w:rStyle w:val="markedcontent"/>
          <w:rFonts w:asciiTheme="minorHAnsi" w:hAnsiTheme="minorHAnsi" w:cstheme="minorHAnsi"/>
          <w:vertAlign w:val="superscript"/>
        </w:rPr>
        <w:t>ο</w:t>
      </w:r>
      <w:r w:rsidR="003F59A8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 xml:space="preserve"> Νηπιαγωγείο Καλλιθέας: 39 μαθητές</w:t>
      </w:r>
      <w:r w:rsidR="001041D5" w:rsidRPr="001041D5">
        <w:rPr>
          <w:rStyle w:val="markedcontent"/>
          <w:rFonts w:asciiTheme="minorHAnsi" w:hAnsiTheme="minorHAnsi" w:cstheme="minorHAnsi"/>
        </w:rPr>
        <w:t>,</w:t>
      </w:r>
      <w:r w:rsidRPr="00E477B6">
        <w:rPr>
          <w:rFonts w:asciiTheme="minorHAnsi" w:hAnsiTheme="minorHAnsi" w:cstheme="minorHAnsi"/>
        </w:rPr>
        <w:br/>
      </w:r>
      <w:r w:rsidRPr="00E477B6">
        <w:rPr>
          <w:rStyle w:val="markedcontent"/>
          <w:rFonts w:asciiTheme="minorHAnsi" w:hAnsiTheme="minorHAnsi" w:cstheme="minorHAnsi"/>
        </w:rPr>
        <w:t>23</w:t>
      </w:r>
      <w:r w:rsidRPr="003F59A8">
        <w:rPr>
          <w:rStyle w:val="markedcontent"/>
          <w:rFonts w:asciiTheme="minorHAnsi" w:hAnsiTheme="minorHAnsi" w:cstheme="minorHAnsi"/>
          <w:vertAlign w:val="superscript"/>
        </w:rPr>
        <w:t>ο</w:t>
      </w:r>
      <w:r w:rsidR="003F59A8">
        <w:rPr>
          <w:rStyle w:val="markedcontent"/>
          <w:rFonts w:asciiTheme="minorHAnsi" w:hAnsiTheme="minorHAnsi" w:cstheme="minorHAnsi"/>
        </w:rPr>
        <w:t xml:space="preserve"> </w:t>
      </w:r>
      <w:r w:rsidRPr="00E477B6">
        <w:rPr>
          <w:rStyle w:val="markedcontent"/>
          <w:rFonts w:asciiTheme="minorHAnsi" w:hAnsiTheme="minorHAnsi" w:cstheme="minorHAnsi"/>
        </w:rPr>
        <w:t xml:space="preserve"> Νηπιαγωγείο Καλλιθέας: 47 μαθητές</w:t>
      </w:r>
      <w:r w:rsidR="001041D5" w:rsidRPr="001041D5">
        <w:rPr>
          <w:rStyle w:val="markedcontent"/>
          <w:rFonts w:asciiTheme="minorHAnsi" w:hAnsiTheme="minorHAnsi" w:cstheme="minorHAnsi"/>
        </w:rPr>
        <w:t>.</w:t>
      </w:r>
    </w:p>
    <w:p w:rsidR="00F46092" w:rsidRDefault="00F46092" w:rsidP="009F0C46">
      <w:pPr>
        <w:pStyle w:val="2"/>
        <w:spacing w:line="240" w:lineRule="auto"/>
        <w:ind w:firstLine="0"/>
        <w:jc w:val="left"/>
        <w:rPr>
          <w:rStyle w:val="markedcontent"/>
          <w:rFonts w:asciiTheme="minorHAnsi" w:hAnsiTheme="minorHAnsi" w:cstheme="minorHAnsi"/>
        </w:rPr>
      </w:pPr>
      <w:r w:rsidRPr="0098311D">
        <w:rPr>
          <w:rStyle w:val="markedcontent"/>
          <w:rFonts w:asciiTheme="minorHAnsi" w:hAnsiTheme="minorHAnsi" w:cstheme="minorHAnsi"/>
        </w:rPr>
        <w:t>Μετά την εφαρμογή της δίχρονης υποχρεωτικής εκπαίδευσης είναι πάγιες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οι ανάγκες σε μόνιμους εκπαιδευτικούς λόγω του αυξανόμενου μαθητικού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πληθυσμού</w:t>
      </w:r>
      <w:r>
        <w:rPr>
          <w:rStyle w:val="markedcontent"/>
          <w:rFonts w:asciiTheme="minorHAnsi" w:hAnsiTheme="minorHAnsi" w:cstheme="minorHAnsi"/>
        </w:rPr>
        <w:t>.</w:t>
      </w:r>
    </w:p>
    <w:p w:rsidR="003F59A8" w:rsidRDefault="003F59A8" w:rsidP="003F59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92E11">
        <w:rPr>
          <w:rFonts w:asciiTheme="minorHAnsi" w:hAnsiTheme="minorHAnsi" w:cstheme="minorHAnsi"/>
          <w:b/>
          <w:sz w:val="24"/>
          <w:szCs w:val="24"/>
        </w:rPr>
        <w:t>Σ</w:t>
      </w:r>
      <w:r>
        <w:rPr>
          <w:rFonts w:asciiTheme="minorHAnsi" w:hAnsiTheme="minorHAnsi" w:cstheme="minorHAnsi"/>
          <w:b/>
          <w:sz w:val="24"/>
          <w:szCs w:val="24"/>
        </w:rPr>
        <w:t>υγχώ</w:t>
      </w:r>
      <w:r w:rsidRPr="00292E11">
        <w:rPr>
          <w:rFonts w:asciiTheme="minorHAnsi" w:hAnsiTheme="minorHAnsi" w:cstheme="minorHAnsi"/>
          <w:b/>
          <w:sz w:val="24"/>
          <w:szCs w:val="24"/>
        </w:rPr>
        <w:t>νευση:</w:t>
      </w:r>
    </w:p>
    <w:p w:rsidR="003F59A8" w:rsidRDefault="003F59A8" w:rsidP="0082601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Σχολικές μονάδες που συγχωνεύονται:</w:t>
      </w:r>
    </w:p>
    <w:p w:rsidR="00E477B6" w:rsidRPr="001041D5" w:rsidRDefault="003F59A8" w:rsidP="0082601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Pr="003F59A8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</w:rPr>
        <w:t xml:space="preserve"> Νηπιαγωγείο Καλλιθέας – 29</w:t>
      </w:r>
      <w:r w:rsidRPr="003F59A8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3F59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477B6" w:rsidRPr="003F59A8">
        <w:rPr>
          <w:rFonts w:asciiTheme="minorHAnsi" w:hAnsiTheme="minorHAnsi" w:cstheme="minorHAnsi"/>
          <w:sz w:val="24"/>
          <w:szCs w:val="24"/>
        </w:rPr>
        <w:t>Νηπιαγωγείο Καλλιθέας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</w:p>
    <w:p w:rsidR="00F46092" w:rsidRPr="001041D5" w:rsidRDefault="00E477B6" w:rsidP="00826017">
      <w:pPr>
        <w:pStyle w:val="2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3F59A8">
        <w:rPr>
          <w:rFonts w:asciiTheme="minorHAnsi" w:hAnsiTheme="minorHAnsi" w:cstheme="minorHAnsi"/>
          <w:b/>
        </w:rPr>
        <w:t>Ονομασία Σχολικής μονάδας που προκύπτει από τη συγχώνευση</w:t>
      </w:r>
      <w:r w:rsidRPr="00E477B6">
        <w:rPr>
          <w:rFonts w:asciiTheme="minorHAnsi" w:hAnsiTheme="minorHAnsi" w:cstheme="minorHAnsi"/>
        </w:rPr>
        <w:t>:</w:t>
      </w:r>
      <w:r w:rsidR="0098311D">
        <w:rPr>
          <w:rFonts w:asciiTheme="minorHAnsi" w:hAnsiTheme="minorHAnsi" w:cstheme="minorHAnsi"/>
        </w:rPr>
        <w:t xml:space="preserve"> </w:t>
      </w:r>
      <w:r w:rsidR="003F59A8">
        <w:rPr>
          <w:rFonts w:asciiTheme="minorHAnsi" w:hAnsiTheme="minorHAnsi" w:cstheme="minorHAnsi"/>
        </w:rPr>
        <w:t>12</w:t>
      </w:r>
      <w:r w:rsidR="003F59A8" w:rsidRPr="003F59A8">
        <w:rPr>
          <w:rFonts w:asciiTheme="minorHAnsi" w:hAnsiTheme="minorHAnsi" w:cstheme="minorHAnsi"/>
          <w:vertAlign w:val="superscript"/>
        </w:rPr>
        <w:t>ο</w:t>
      </w:r>
      <w:r w:rsidR="003F59A8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Νηπιαγωγείο Καλλιθέας</w:t>
      </w:r>
      <w:r w:rsidR="001041D5" w:rsidRPr="001041D5">
        <w:rPr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proofErr w:type="spellStart"/>
      <w:r w:rsidRPr="003F59A8">
        <w:rPr>
          <w:rFonts w:asciiTheme="minorHAnsi" w:hAnsiTheme="minorHAnsi" w:cstheme="minorHAnsi"/>
          <w:b/>
        </w:rPr>
        <w:t>Οργανικότητα</w:t>
      </w:r>
      <w:proofErr w:type="spellEnd"/>
      <w:r w:rsidRPr="003F59A8">
        <w:rPr>
          <w:rFonts w:asciiTheme="minorHAnsi" w:hAnsiTheme="minorHAnsi" w:cstheme="minorHAnsi"/>
          <w:b/>
        </w:rPr>
        <w:t xml:space="preserve"> που προκύπτει από τη συγχώνευση:</w:t>
      </w:r>
      <w:r w:rsidR="003F59A8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3/</w:t>
      </w:r>
      <w:proofErr w:type="spellStart"/>
      <w:r w:rsidRPr="00E477B6">
        <w:rPr>
          <w:rFonts w:asciiTheme="minorHAnsi" w:hAnsiTheme="minorHAnsi" w:cstheme="minorHAnsi"/>
        </w:rPr>
        <w:t>θέσιο</w:t>
      </w:r>
      <w:proofErr w:type="spellEnd"/>
      <w:r w:rsidRPr="00E477B6">
        <w:rPr>
          <w:rFonts w:asciiTheme="minorHAnsi" w:hAnsiTheme="minorHAnsi" w:cstheme="minorHAnsi"/>
        </w:rPr>
        <w:t xml:space="preserve"> (από 1/</w:t>
      </w:r>
      <w:proofErr w:type="spellStart"/>
      <w:r w:rsidRPr="00E477B6">
        <w:rPr>
          <w:rFonts w:asciiTheme="minorHAnsi" w:hAnsiTheme="minorHAnsi" w:cstheme="minorHAnsi"/>
        </w:rPr>
        <w:t>θέσιο</w:t>
      </w:r>
      <w:proofErr w:type="spellEnd"/>
      <w:r w:rsidRPr="00E477B6">
        <w:rPr>
          <w:rFonts w:asciiTheme="minorHAnsi" w:hAnsiTheme="minorHAnsi" w:cstheme="minorHAnsi"/>
        </w:rPr>
        <w:t>)</w:t>
      </w:r>
      <w:r w:rsidR="001041D5" w:rsidRPr="001041D5">
        <w:rPr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r w:rsidRPr="00A03148">
        <w:rPr>
          <w:rFonts w:asciiTheme="minorHAnsi" w:hAnsiTheme="minorHAnsi" w:cstheme="minorHAnsi"/>
          <w:b/>
        </w:rPr>
        <w:t>Εξασφάλιση Στέγασης:</w:t>
      </w:r>
      <w:r w:rsidR="0098311D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Το 12ο Νηπιαγωγείο Καλλιθέας στεγάζεται σε κτίριο επί της οδού</w:t>
      </w:r>
      <w:r>
        <w:rPr>
          <w:rFonts w:asciiTheme="minorHAnsi" w:hAnsiTheme="minorHAnsi" w:cstheme="minorHAnsi"/>
        </w:rPr>
        <w:t xml:space="preserve"> </w:t>
      </w:r>
      <w:proofErr w:type="spellStart"/>
      <w:r w:rsidR="00826017">
        <w:rPr>
          <w:rFonts w:asciiTheme="minorHAnsi" w:hAnsiTheme="minorHAnsi" w:cstheme="minorHAnsi"/>
        </w:rPr>
        <w:t>Κρέμου</w:t>
      </w:r>
      <w:proofErr w:type="spellEnd"/>
      <w:r w:rsidR="00826017">
        <w:rPr>
          <w:rFonts w:asciiTheme="minorHAnsi" w:hAnsiTheme="minorHAnsi" w:cstheme="minorHAnsi"/>
        </w:rPr>
        <w:t xml:space="preserve"> 135 με επαρκή </w:t>
      </w:r>
      <w:r w:rsidRPr="00E477B6">
        <w:rPr>
          <w:rFonts w:asciiTheme="minorHAnsi" w:hAnsiTheme="minorHAnsi" w:cstheme="minorHAnsi"/>
        </w:rPr>
        <w:t>χώρο</w:t>
      </w:r>
      <w:r w:rsidR="00826017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για την προαγωγή του</w:t>
      </w:r>
      <w:r w:rsidR="001041D5" w:rsidRPr="001041D5">
        <w:rPr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r w:rsidRPr="00A03148">
        <w:rPr>
          <w:rFonts w:asciiTheme="minorHAnsi" w:hAnsiTheme="minorHAnsi" w:cstheme="minorHAnsi"/>
          <w:b/>
        </w:rPr>
        <w:t>Υφιστάμενο Μαθητικό Δυναμικό:</w:t>
      </w:r>
      <w:r w:rsidRPr="00A03148">
        <w:rPr>
          <w:rFonts w:asciiTheme="minorHAnsi" w:hAnsiTheme="minorHAnsi" w:cstheme="minorHAnsi"/>
          <w:b/>
        </w:rPr>
        <w:br/>
      </w:r>
      <w:r w:rsidRPr="00E477B6">
        <w:rPr>
          <w:rFonts w:asciiTheme="minorHAnsi" w:hAnsiTheme="minorHAnsi" w:cstheme="minorHAnsi"/>
        </w:rPr>
        <w:t>12ο Νηπιαγωγείο Καλλιθέας: 58 μαθητές</w:t>
      </w:r>
      <w:r w:rsidR="001041D5" w:rsidRPr="001041D5">
        <w:rPr>
          <w:rFonts w:asciiTheme="minorHAnsi" w:hAnsiTheme="minorHAnsi" w:cstheme="minorHAnsi"/>
        </w:rPr>
        <w:t>,</w:t>
      </w:r>
    </w:p>
    <w:p w:rsidR="00F46092" w:rsidRPr="001041D5" w:rsidRDefault="00E477B6" w:rsidP="00826017">
      <w:pPr>
        <w:pStyle w:val="2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E477B6">
        <w:rPr>
          <w:rFonts w:asciiTheme="minorHAnsi" w:hAnsiTheme="minorHAnsi" w:cstheme="minorHAnsi"/>
        </w:rPr>
        <w:t>29ο Νηπιαγωγείο Καλλιθέας: 58 μαθητές</w:t>
      </w:r>
      <w:r w:rsidR="001041D5" w:rsidRPr="001041D5">
        <w:rPr>
          <w:rFonts w:asciiTheme="minorHAnsi" w:hAnsiTheme="minorHAnsi" w:cstheme="minorHAnsi"/>
        </w:rPr>
        <w:t>.</w:t>
      </w:r>
    </w:p>
    <w:p w:rsidR="00F46092" w:rsidRDefault="00F46092" w:rsidP="00826017">
      <w:pPr>
        <w:pStyle w:val="2"/>
        <w:spacing w:line="240" w:lineRule="auto"/>
        <w:ind w:firstLine="0"/>
        <w:jc w:val="left"/>
        <w:rPr>
          <w:rStyle w:val="markedcontent"/>
          <w:rFonts w:asciiTheme="minorHAnsi" w:hAnsiTheme="minorHAnsi" w:cstheme="minorHAnsi"/>
        </w:rPr>
      </w:pPr>
      <w:r w:rsidRPr="0098311D">
        <w:rPr>
          <w:rStyle w:val="markedcontent"/>
          <w:rFonts w:asciiTheme="minorHAnsi" w:hAnsiTheme="minorHAnsi" w:cstheme="minorHAnsi"/>
        </w:rPr>
        <w:t>Μετά την εφαρμογή της δίχρονης υποχρεωτικής εκπαίδευσης είναι πάγιες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οι ανάγκες σε μόνιμους εκπαιδευτικούς λόγω του αυξανόμενου μαθητικού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πληθυσμού</w:t>
      </w:r>
      <w:r>
        <w:rPr>
          <w:rStyle w:val="markedcontent"/>
          <w:rFonts w:asciiTheme="minorHAnsi" w:hAnsiTheme="minorHAnsi" w:cstheme="minorHAnsi"/>
        </w:rPr>
        <w:t>.</w:t>
      </w:r>
    </w:p>
    <w:p w:rsidR="0098311D" w:rsidRDefault="00A03148" w:rsidP="00E477B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92E11">
        <w:rPr>
          <w:rFonts w:asciiTheme="minorHAnsi" w:hAnsiTheme="minorHAnsi" w:cstheme="minorHAnsi"/>
          <w:b/>
          <w:sz w:val="24"/>
          <w:szCs w:val="24"/>
        </w:rPr>
        <w:t>Σ</w:t>
      </w:r>
      <w:r>
        <w:rPr>
          <w:rFonts w:asciiTheme="minorHAnsi" w:hAnsiTheme="minorHAnsi" w:cstheme="minorHAnsi"/>
          <w:b/>
          <w:sz w:val="24"/>
          <w:szCs w:val="24"/>
        </w:rPr>
        <w:t>υγχώ</w:t>
      </w:r>
      <w:r w:rsidRPr="00292E11">
        <w:rPr>
          <w:rFonts w:asciiTheme="minorHAnsi" w:hAnsiTheme="minorHAnsi" w:cstheme="minorHAnsi"/>
          <w:b/>
          <w:sz w:val="24"/>
          <w:szCs w:val="24"/>
        </w:rPr>
        <w:t>νευση:</w:t>
      </w:r>
    </w:p>
    <w:p w:rsidR="00A03148" w:rsidRDefault="00A03148" w:rsidP="00A0314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Σχολικές μονάδες που συγχωνεύονται:</w:t>
      </w:r>
    </w:p>
    <w:p w:rsidR="00E477B6" w:rsidRPr="00E477B6" w:rsidRDefault="00E477B6" w:rsidP="0098311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03148">
        <w:rPr>
          <w:rFonts w:asciiTheme="minorHAnsi" w:hAnsiTheme="minorHAnsi" w:cstheme="minorHAnsi"/>
          <w:sz w:val="24"/>
          <w:szCs w:val="24"/>
        </w:rPr>
        <w:t>15ο Νηπιαγωγείο Καλλιθέας – 16ο Νηπιαγωγείο Καλλιθέας – 17</w:t>
      </w:r>
      <w:r w:rsidRPr="00A03148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8311D" w:rsidRPr="00A03148">
        <w:rPr>
          <w:rFonts w:asciiTheme="minorHAnsi" w:hAnsiTheme="minorHAnsi" w:cstheme="minorHAnsi"/>
          <w:sz w:val="24"/>
          <w:szCs w:val="24"/>
        </w:rPr>
        <w:t xml:space="preserve"> </w:t>
      </w:r>
      <w:r w:rsidRPr="00A03148">
        <w:rPr>
          <w:rFonts w:asciiTheme="minorHAnsi" w:hAnsiTheme="minorHAnsi" w:cstheme="minorHAnsi"/>
          <w:sz w:val="24"/>
          <w:szCs w:val="24"/>
        </w:rPr>
        <w:t>Νηπιαγωγείο Καλλιθέας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  <w:r w:rsidRPr="00A03148">
        <w:rPr>
          <w:rFonts w:asciiTheme="minorHAnsi" w:hAnsiTheme="minorHAnsi" w:cstheme="minorHAnsi"/>
          <w:sz w:val="24"/>
          <w:szCs w:val="24"/>
        </w:rPr>
        <w:br/>
      </w:r>
      <w:r w:rsidRPr="009F0C46">
        <w:rPr>
          <w:rFonts w:asciiTheme="minorHAnsi" w:hAnsiTheme="minorHAnsi" w:cstheme="minorHAnsi"/>
          <w:b/>
          <w:sz w:val="24"/>
          <w:szCs w:val="24"/>
        </w:rPr>
        <w:t>Ονομασία Σχολικής μονάδας που προκύπτει από τη συγχώνευση</w:t>
      </w:r>
      <w:r w:rsidRPr="00E477B6">
        <w:rPr>
          <w:rFonts w:asciiTheme="minorHAnsi" w:hAnsiTheme="minorHAnsi" w:cstheme="minorHAnsi"/>
          <w:sz w:val="24"/>
          <w:szCs w:val="24"/>
        </w:rPr>
        <w:t>:</w:t>
      </w:r>
      <w:r w:rsidR="0098311D">
        <w:rPr>
          <w:rFonts w:asciiTheme="minorHAnsi" w:hAnsiTheme="minorHAnsi" w:cstheme="minorHAnsi"/>
          <w:sz w:val="24"/>
          <w:szCs w:val="24"/>
        </w:rPr>
        <w:t xml:space="preserve"> </w:t>
      </w:r>
      <w:r w:rsidRPr="00E477B6">
        <w:rPr>
          <w:rFonts w:asciiTheme="minorHAnsi" w:hAnsiTheme="minorHAnsi" w:cstheme="minorHAnsi"/>
          <w:sz w:val="24"/>
          <w:szCs w:val="24"/>
        </w:rPr>
        <w:t>15ο Νηπιαγωγείο Καλλιθέας</w:t>
      </w:r>
      <w:r w:rsidR="001041D5" w:rsidRPr="001041D5">
        <w:rPr>
          <w:rFonts w:asciiTheme="minorHAnsi" w:hAnsiTheme="minorHAnsi" w:cstheme="minorHAnsi"/>
          <w:sz w:val="24"/>
          <w:szCs w:val="24"/>
        </w:rPr>
        <w:t>.</w:t>
      </w:r>
      <w:r w:rsidRPr="00E477B6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F0C46">
        <w:rPr>
          <w:rFonts w:asciiTheme="minorHAnsi" w:hAnsiTheme="minorHAnsi" w:cstheme="minorHAnsi"/>
          <w:b/>
          <w:sz w:val="24"/>
          <w:szCs w:val="24"/>
        </w:rPr>
        <w:t>Οργανικότητα</w:t>
      </w:r>
      <w:proofErr w:type="spellEnd"/>
      <w:r w:rsidRPr="009F0C46">
        <w:rPr>
          <w:rFonts w:asciiTheme="minorHAnsi" w:hAnsiTheme="minorHAnsi" w:cstheme="minorHAnsi"/>
          <w:b/>
          <w:sz w:val="24"/>
          <w:szCs w:val="24"/>
        </w:rPr>
        <w:t xml:space="preserve"> που προκύπτει από τη συγχώνευση</w:t>
      </w:r>
      <w:r w:rsidRPr="00E477B6">
        <w:rPr>
          <w:rFonts w:asciiTheme="minorHAnsi" w:hAnsiTheme="minorHAnsi" w:cstheme="minorHAnsi"/>
          <w:sz w:val="24"/>
          <w:szCs w:val="24"/>
        </w:rPr>
        <w:t>:</w:t>
      </w:r>
      <w:r w:rsidR="0098311D">
        <w:rPr>
          <w:rFonts w:asciiTheme="minorHAnsi" w:hAnsiTheme="minorHAnsi" w:cstheme="minorHAnsi"/>
          <w:sz w:val="24"/>
          <w:szCs w:val="24"/>
        </w:rPr>
        <w:t xml:space="preserve"> </w:t>
      </w:r>
      <w:r w:rsidRPr="00E477B6">
        <w:rPr>
          <w:rFonts w:asciiTheme="minorHAnsi" w:hAnsiTheme="minorHAnsi" w:cstheme="minorHAnsi"/>
          <w:sz w:val="24"/>
          <w:szCs w:val="24"/>
        </w:rPr>
        <w:t>5/</w:t>
      </w:r>
      <w:proofErr w:type="spellStart"/>
      <w:r w:rsidRPr="00E477B6">
        <w:rPr>
          <w:rFonts w:asciiTheme="minorHAnsi" w:hAnsiTheme="minorHAnsi" w:cstheme="minorHAnsi"/>
          <w:sz w:val="24"/>
          <w:szCs w:val="24"/>
        </w:rPr>
        <w:t>θέσιο</w:t>
      </w:r>
      <w:proofErr w:type="spellEnd"/>
      <w:r w:rsidRPr="00E477B6">
        <w:rPr>
          <w:rFonts w:asciiTheme="minorHAnsi" w:hAnsiTheme="minorHAnsi" w:cstheme="minorHAnsi"/>
          <w:sz w:val="24"/>
          <w:szCs w:val="24"/>
        </w:rPr>
        <w:t xml:space="preserve"> (από 1/</w:t>
      </w:r>
      <w:proofErr w:type="spellStart"/>
      <w:r w:rsidRPr="00E477B6">
        <w:rPr>
          <w:rFonts w:asciiTheme="minorHAnsi" w:hAnsiTheme="minorHAnsi" w:cstheme="minorHAnsi"/>
          <w:sz w:val="24"/>
          <w:szCs w:val="24"/>
        </w:rPr>
        <w:t>θέσιο</w:t>
      </w:r>
      <w:proofErr w:type="spellEnd"/>
      <w:r w:rsidRPr="00E477B6">
        <w:rPr>
          <w:rFonts w:asciiTheme="minorHAnsi" w:hAnsiTheme="minorHAnsi" w:cstheme="minorHAnsi"/>
          <w:sz w:val="24"/>
          <w:szCs w:val="24"/>
        </w:rPr>
        <w:t>)</w:t>
      </w:r>
    </w:p>
    <w:p w:rsidR="00F46092" w:rsidRDefault="00E477B6" w:rsidP="00F46092">
      <w:pPr>
        <w:pStyle w:val="2"/>
        <w:spacing w:line="240" w:lineRule="auto"/>
        <w:ind w:firstLine="0"/>
        <w:rPr>
          <w:rFonts w:asciiTheme="minorHAnsi" w:hAnsiTheme="minorHAnsi" w:cstheme="minorHAnsi"/>
        </w:rPr>
      </w:pPr>
      <w:r w:rsidRPr="009F0C46">
        <w:rPr>
          <w:rFonts w:asciiTheme="minorHAnsi" w:hAnsiTheme="minorHAnsi" w:cstheme="minorHAnsi"/>
          <w:b/>
        </w:rPr>
        <w:t>Εξασφάλιση Στέγασης</w:t>
      </w:r>
      <w:r w:rsidRPr="00E477B6">
        <w:rPr>
          <w:rFonts w:asciiTheme="minorHAnsi" w:hAnsiTheme="minorHAnsi" w:cstheme="minorHAnsi"/>
        </w:rPr>
        <w:t>:</w:t>
      </w:r>
      <w:r w:rsidR="0098311D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Το 15ο Νηπιαγωγείο Καλλιθέας στεγάζεται σε κτίριο επί της οδού</w:t>
      </w:r>
      <w:r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Σαπφούς 1 με επαρκή χώρο για την προαγωγή του</w:t>
      </w:r>
      <w:r w:rsidR="00F46092">
        <w:rPr>
          <w:rFonts w:asciiTheme="minorHAnsi" w:hAnsiTheme="minorHAnsi" w:cstheme="minorHAnsi"/>
        </w:rPr>
        <w:t>.</w:t>
      </w:r>
    </w:p>
    <w:p w:rsidR="00F46092" w:rsidRPr="009F0C46" w:rsidRDefault="00E477B6" w:rsidP="00F46092">
      <w:pPr>
        <w:pStyle w:val="2"/>
        <w:spacing w:line="240" w:lineRule="auto"/>
        <w:ind w:firstLine="0"/>
        <w:rPr>
          <w:rFonts w:asciiTheme="minorHAnsi" w:hAnsiTheme="minorHAnsi" w:cstheme="minorHAnsi"/>
          <w:b/>
        </w:rPr>
      </w:pPr>
      <w:r w:rsidRPr="009F0C46">
        <w:rPr>
          <w:rFonts w:asciiTheme="minorHAnsi" w:hAnsiTheme="minorHAnsi" w:cstheme="minorHAnsi"/>
          <w:b/>
        </w:rPr>
        <w:t>Υφιστάμενο Μαθητικό Δυναμικό:</w:t>
      </w:r>
    </w:p>
    <w:p w:rsidR="00F46092" w:rsidRPr="001041D5" w:rsidRDefault="00E477B6" w:rsidP="00F46092">
      <w:pPr>
        <w:pStyle w:val="2"/>
        <w:spacing w:line="240" w:lineRule="auto"/>
        <w:ind w:firstLine="0"/>
        <w:rPr>
          <w:rFonts w:asciiTheme="minorHAnsi" w:hAnsiTheme="minorHAnsi" w:cstheme="minorHAnsi"/>
        </w:rPr>
      </w:pPr>
      <w:r w:rsidRPr="00E477B6">
        <w:rPr>
          <w:rFonts w:asciiTheme="minorHAnsi" w:hAnsiTheme="minorHAnsi" w:cstheme="minorHAnsi"/>
        </w:rPr>
        <w:t>15ο Νηπιαγωγείο Καλλιθέας: 42 μαθητές</w:t>
      </w:r>
      <w:r w:rsidR="001041D5" w:rsidRPr="001041D5">
        <w:rPr>
          <w:rFonts w:asciiTheme="minorHAnsi" w:hAnsiTheme="minorHAnsi" w:cstheme="minorHAnsi"/>
        </w:rPr>
        <w:t>,</w:t>
      </w:r>
    </w:p>
    <w:p w:rsidR="00F46092" w:rsidRPr="001041D5" w:rsidRDefault="00E477B6" w:rsidP="00F46092">
      <w:pPr>
        <w:pStyle w:val="2"/>
        <w:spacing w:line="240" w:lineRule="auto"/>
        <w:ind w:firstLine="0"/>
        <w:rPr>
          <w:rFonts w:asciiTheme="minorHAnsi" w:hAnsiTheme="minorHAnsi" w:cstheme="minorHAnsi"/>
        </w:rPr>
      </w:pPr>
      <w:r w:rsidRPr="00E477B6">
        <w:rPr>
          <w:rFonts w:asciiTheme="minorHAnsi" w:hAnsiTheme="minorHAnsi" w:cstheme="minorHAnsi"/>
        </w:rPr>
        <w:t>16ο Νηπιαγωγείο Καλλιθέας: 49 μαθητές</w:t>
      </w:r>
      <w:r w:rsidR="001041D5" w:rsidRPr="001041D5">
        <w:rPr>
          <w:rFonts w:asciiTheme="minorHAnsi" w:hAnsiTheme="minorHAnsi" w:cstheme="minorHAnsi"/>
        </w:rPr>
        <w:t>,</w:t>
      </w:r>
    </w:p>
    <w:p w:rsidR="00F46092" w:rsidRPr="0029609C" w:rsidRDefault="00E477B6" w:rsidP="00F46092">
      <w:pPr>
        <w:pStyle w:val="2"/>
        <w:spacing w:line="240" w:lineRule="auto"/>
        <w:ind w:firstLine="0"/>
        <w:rPr>
          <w:rFonts w:asciiTheme="minorHAnsi" w:hAnsiTheme="minorHAnsi" w:cstheme="minorHAnsi"/>
        </w:rPr>
      </w:pPr>
      <w:r w:rsidRPr="00E477B6">
        <w:rPr>
          <w:rFonts w:asciiTheme="minorHAnsi" w:hAnsiTheme="minorHAnsi" w:cstheme="minorHAnsi"/>
        </w:rPr>
        <w:t>17ο Νηπιαγωγείο Καλλιθέας: 42 μαθητές</w:t>
      </w:r>
      <w:r w:rsidR="001041D5" w:rsidRPr="0029609C">
        <w:rPr>
          <w:rFonts w:asciiTheme="minorHAnsi" w:hAnsiTheme="minorHAnsi" w:cstheme="minorHAnsi"/>
        </w:rPr>
        <w:t>.</w:t>
      </w:r>
    </w:p>
    <w:p w:rsidR="00F46092" w:rsidRDefault="00F46092" w:rsidP="009F0C46">
      <w:pPr>
        <w:pStyle w:val="2"/>
        <w:spacing w:line="240" w:lineRule="auto"/>
        <w:ind w:firstLine="0"/>
        <w:jc w:val="left"/>
        <w:rPr>
          <w:rStyle w:val="markedcontent"/>
          <w:rFonts w:asciiTheme="minorHAnsi" w:hAnsiTheme="minorHAnsi" w:cstheme="minorHAnsi"/>
        </w:rPr>
      </w:pPr>
      <w:r w:rsidRPr="0098311D">
        <w:rPr>
          <w:rStyle w:val="markedcontent"/>
          <w:rFonts w:asciiTheme="minorHAnsi" w:hAnsiTheme="minorHAnsi" w:cstheme="minorHAnsi"/>
        </w:rPr>
        <w:t>Μετά την εφαρμογή της δίχρονης υποχρεωτικής εκπαίδευσης είναι πάγιες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οι ανάγκες σε μόνιμους εκπαιδευτικούς λόγω του αυξανόμενου μαθητικού</w:t>
      </w:r>
      <w:r w:rsidR="009F0C46">
        <w:rPr>
          <w:rStyle w:val="markedcontent"/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πληθυσμού</w:t>
      </w:r>
      <w:r>
        <w:rPr>
          <w:rStyle w:val="markedcontent"/>
          <w:rFonts w:asciiTheme="minorHAnsi" w:hAnsiTheme="minorHAnsi" w:cstheme="minorHAnsi"/>
        </w:rPr>
        <w:t>.</w:t>
      </w:r>
    </w:p>
    <w:p w:rsidR="009F0C46" w:rsidRDefault="009F0C46" w:rsidP="009F0C4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:rsidR="001041D5" w:rsidRDefault="001041D5" w:rsidP="009F0C4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:rsidR="009F0C46" w:rsidRDefault="009F0C46" w:rsidP="009F0C4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92E11">
        <w:rPr>
          <w:rFonts w:asciiTheme="minorHAnsi" w:hAnsiTheme="minorHAnsi" w:cstheme="minorHAnsi"/>
          <w:b/>
          <w:sz w:val="24"/>
          <w:szCs w:val="24"/>
        </w:rPr>
        <w:lastRenderedPageBreak/>
        <w:t>Σ</w:t>
      </w:r>
      <w:r>
        <w:rPr>
          <w:rFonts w:asciiTheme="minorHAnsi" w:hAnsiTheme="minorHAnsi" w:cstheme="minorHAnsi"/>
          <w:b/>
          <w:sz w:val="24"/>
          <w:szCs w:val="24"/>
        </w:rPr>
        <w:t>υγχώ</w:t>
      </w:r>
      <w:r w:rsidRPr="00292E11">
        <w:rPr>
          <w:rFonts w:asciiTheme="minorHAnsi" w:hAnsiTheme="minorHAnsi" w:cstheme="minorHAnsi"/>
          <w:b/>
          <w:sz w:val="24"/>
          <w:szCs w:val="24"/>
        </w:rPr>
        <w:t>νευση:</w:t>
      </w:r>
    </w:p>
    <w:p w:rsidR="009F0C46" w:rsidRDefault="009F0C46" w:rsidP="009F0C4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Σχολικές μονάδες που συγχωνεύονται:</w:t>
      </w:r>
    </w:p>
    <w:p w:rsidR="00E477B6" w:rsidRPr="001041D5" w:rsidRDefault="00E477B6" w:rsidP="0098311D">
      <w:pPr>
        <w:pStyle w:val="2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9F0C46">
        <w:rPr>
          <w:rFonts w:asciiTheme="minorHAnsi" w:hAnsiTheme="minorHAnsi" w:cstheme="minorHAnsi"/>
        </w:rPr>
        <w:t>25ο Νηπιαγωγείο Καλλιθέας – 27ο Νηπιαγωγείο Καλλιθέας</w:t>
      </w:r>
      <w:r w:rsidR="001041D5" w:rsidRPr="001041D5">
        <w:rPr>
          <w:rFonts w:asciiTheme="minorHAnsi" w:hAnsiTheme="minorHAnsi" w:cstheme="minorHAnsi"/>
        </w:rPr>
        <w:t>.</w:t>
      </w:r>
      <w:r w:rsidRPr="009F0C46">
        <w:rPr>
          <w:rFonts w:asciiTheme="minorHAnsi" w:hAnsiTheme="minorHAnsi" w:cstheme="minorHAnsi"/>
        </w:rPr>
        <w:br/>
      </w:r>
      <w:r w:rsidRPr="009F0C46">
        <w:rPr>
          <w:rFonts w:asciiTheme="minorHAnsi" w:hAnsiTheme="minorHAnsi" w:cstheme="minorHAnsi"/>
          <w:b/>
        </w:rPr>
        <w:t>Ονομασία Σχολικής μονάδας που προκύπτει από τη συγχώνευση</w:t>
      </w:r>
      <w:r w:rsidRPr="00E477B6">
        <w:rPr>
          <w:rFonts w:asciiTheme="minorHAnsi" w:hAnsiTheme="minorHAnsi" w:cstheme="minorHAnsi"/>
        </w:rPr>
        <w:t>:</w:t>
      </w:r>
      <w:r w:rsidR="0098311D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25ο Νηπιαγωγείο Καλλιθέας</w:t>
      </w:r>
      <w:r w:rsidR="001041D5" w:rsidRPr="001041D5">
        <w:rPr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proofErr w:type="spellStart"/>
      <w:r w:rsidRPr="009F0C46">
        <w:rPr>
          <w:rFonts w:asciiTheme="minorHAnsi" w:hAnsiTheme="minorHAnsi" w:cstheme="minorHAnsi"/>
          <w:b/>
        </w:rPr>
        <w:t>Οργανικότητα</w:t>
      </w:r>
      <w:proofErr w:type="spellEnd"/>
      <w:r w:rsidRPr="009F0C46">
        <w:rPr>
          <w:rFonts w:asciiTheme="minorHAnsi" w:hAnsiTheme="minorHAnsi" w:cstheme="minorHAnsi"/>
          <w:b/>
        </w:rPr>
        <w:t xml:space="preserve"> που προκύπτει από τη συγχώνευση</w:t>
      </w:r>
      <w:r w:rsidRPr="00E477B6">
        <w:rPr>
          <w:rFonts w:asciiTheme="minorHAnsi" w:hAnsiTheme="minorHAnsi" w:cstheme="minorHAnsi"/>
        </w:rPr>
        <w:t>:</w:t>
      </w:r>
      <w:r w:rsidR="0098311D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4/</w:t>
      </w:r>
      <w:proofErr w:type="spellStart"/>
      <w:r w:rsidRPr="00E477B6">
        <w:rPr>
          <w:rFonts w:asciiTheme="minorHAnsi" w:hAnsiTheme="minorHAnsi" w:cstheme="minorHAnsi"/>
        </w:rPr>
        <w:t>θέσιο</w:t>
      </w:r>
      <w:proofErr w:type="spellEnd"/>
      <w:r w:rsidRPr="00E477B6">
        <w:rPr>
          <w:rFonts w:asciiTheme="minorHAnsi" w:hAnsiTheme="minorHAnsi" w:cstheme="minorHAnsi"/>
        </w:rPr>
        <w:t xml:space="preserve"> (από 2/</w:t>
      </w:r>
      <w:proofErr w:type="spellStart"/>
      <w:r w:rsidRPr="00E477B6">
        <w:rPr>
          <w:rFonts w:asciiTheme="minorHAnsi" w:hAnsiTheme="minorHAnsi" w:cstheme="minorHAnsi"/>
        </w:rPr>
        <w:t>θέσιο</w:t>
      </w:r>
      <w:proofErr w:type="spellEnd"/>
      <w:r w:rsidRPr="00E477B6">
        <w:rPr>
          <w:rFonts w:asciiTheme="minorHAnsi" w:hAnsiTheme="minorHAnsi" w:cstheme="minorHAnsi"/>
        </w:rPr>
        <w:t>)</w:t>
      </w:r>
      <w:r w:rsidR="001041D5" w:rsidRPr="001041D5">
        <w:rPr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r w:rsidRPr="009F0C46">
        <w:rPr>
          <w:rFonts w:asciiTheme="minorHAnsi" w:hAnsiTheme="minorHAnsi" w:cstheme="minorHAnsi"/>
          <w:b/>
        </w:rPr>
        <w:t>Εξασφάλιση Στέγασης:</w:t>
      </w:r>
      <w:r w:rsidR="0098311D"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>Το 25ο Νηπιαγωγείο Καλλιθέας στεγάζεται σε κτίριο επί της οδού</w:t>
      </w:r>
      <w:r>
        <w:rPr>
          <w:rFonts w:asciiTheme="minorHAnsi" w:hAnsiTheme="minorHAnsi" w:cstheme="minorHAnsi"/>
        </w:rPr>
        <w:t xml:space="preserve"> </w:t>
      </w:r>
      <w:r w:rsidRPr="00E477B6">
        <w:rPr>
          <w:rFonts w:asciiTheme="minorHAnsi" w:hAnsiTheme="minorHAnsi" w:cstheme="minorHAnsi"/>
        </w:rPr>
        <w:t xml:space="preserve">Λυκούργου &amp; </w:t>
      </w:r>
      <w:proofErr w:type="spellStart"/>
      <w:r w:rsidRPr="00E477B6">
        <w:rPr>
          <w:rFonts w:asciiTheme="minorHAnsi" w:hAnsiTheme="minorHAnsi" w:cstheme="minorHAnsi"/>
        </w:rPr>
        <w:t>Αργυροκάστρου</w:t>
      </w:r>
      <w:proofErr w:type="spellEnd"/>
      <w:r w:rsidRPr="00E477B6">
        <w:rPr>
          <w:rFonts w:asciiTheme="minorHAnsi" w:hAnsiTheme="minorHAnsi" w:cstheme="minorHAnsi"/>
        </w:rPr>
        <w:t xml:space="preserve"> 12 με επαρκή χώρο για την προαγωγή του</w:t>
      </w:r>
      <w:r w:rsidR="001041D5" w:rsidRPr="001041D5">
        <w:rPr>
          <w:rFonts w:asciiTheme="minorHAnsi" w:hAnsiTheme="minorHAnsi" w:cstheme="minorHAnsi"/>
        </w:rPr>
        <w:t>.</w:t>
      </w:r>
      <w:r w:rsidRPr="00E477B6">
        <w:rPr>
          <w:rFonts w:asciiTheme="minorHAnsi" w:hAnsiTheme="minorHAnsi" w:cstheme="minorHAnsi"/>
        </w:rPr>
        <w:br/>
      </w:r>
      <w:r w:rsidRPr="009F0C46">
        <w:rPr>
          <w:rFonts w:asciiTheme="minorHAnsi" w:hAnsiTheme="minorHAnsi" w:cstheme="minorHAnsi"/>
          <w:b/>
        </w:rPr>
        <w:t>Υφιστάμενο Μαθητικό Δυναμικό:</w:t>
      </w:r>
      <w:r w:rsidRPr="00E477B6">
        <w:rPr>
          <w:rFonts w:asciiTheme="minorHAnsi" w:hAnsiTheme="minorHAnsi" w:cstheme="minorHAnsi"/>
        </w:rPr>
        <w:br/>
        <w:t>25ο Νηπιαγωγείο Καλλιθέας: 24 μαθητές</w:t>
      </w:r>
      <w:r w:rsidR="001041D5" w:rsidRPr="001041D5">
        <w:rPr>
          <w:rFonts w:asciiTheme="minorHAnsi" w:hAnsiTheme="minorHAnsi" w:cstheme="minorHAnsi"/>
        </w:rPr>
        <w:t>,</w:t>
      </w:r>
      <w:r w:rsidRPr="00E477B6">
        <w:rPr>
          <w:rFonts w:asciiTheme="minorHAnsi" w:hAnsiTheme="minorHAnsi" w:cstheme="minorHAnsi"/>
        </w:rPr>
        <w:br/>
      </w:r>
      <w:r w:rsidRPr="0098311D">
        <w:rPr>
          <w:rFonts w:asciiTheme="minorHAnsi" w:hAnsiTheme="minorHAnsi" w:cstheme="minorHAnsi"/>
        </w:rPr>
        <w:t>27ο Νηπιαγωγείο Καλλιθέας: 25 μαθητές</w:t>
      </w:r>
      <w:r w:rsidR="001041D5" w:rsidRPr="001041D5">
        <w:rPr>
          <w:rFonts w:asciiTheme="minorHAnsi" w:hAnsiTheme="minorHAnsi" w:cstheme="minorHAnsi"/>
        </w:rPr>
        <w:t>.</w:t>
      </w:r>
    </w:p>
    <w:p w:rsidR="0098311D" w:rsidRDefault="0098311D" w:rsidP="009F0C46">
      <w:pPr>
        <w:pStyle w:val="2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</w:rPr>
      </w:pPr>
      <w:r w:rsidRPr="0098311D">
        <w:rPr>
          <w:rStyle w:val="markedcontent"/>
          <w:rFonts w:asciiTheme="minorHAnsi" w:hAnsiTheme="minorHAnsi" w:cstheme="minorHAnsi"/>
        </w:rPr>
        <w:t>Μετά την εφαρμογή της δίχρονης υποχρεωτικής εκπαίδευσης είναι πάγιες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οι ανάγκες σε μόνιμους εκπαιδευτικούς λόγω του αυξανόμενου μαθητικού</w:t>
      </w:r>
      <w:r w:rsidR="009F0C46">
        <w:rPr>
          <w:rFonts w:asciiTheme="minorHAnsi" w:hAnsiTheme="minorHAnsi" w:cstheme="minorHAnsi"/>
        </w:rPr>
        <w:t xml:space="preserve"> </w:t>
      </w:r>
      <w:r w:rsidRPr="0098311D">
        <w:rPr>
          <w:rStyle w:val="markedcontent"/>
          <w:rFonts w:asciiTheme="minorHAnsi" w:hAnsiTheme="minorHAnsi" w:cstheme="minorHAnsi"/>
        </w:rPr>
        <w:t>πληθυσμού</w:t>
      </w:r>
      <w:r>
        <w:rPr>
          <w:rStyle w:val="markedcontent"/>
          <w:rFonts w:asciiTheme="minorHAnsi" w:hAnsiTheme="minorHAnsi" w:cstheme="minorHAnsi"/>
        </w:rPr>
        <w:t>.</w:t>
      </w:r>
    </w:p>
    <w:p w:rsidR="00A51021" w:rsidRDefault="009F0C46" w:rsidP="009F0C46">
      <w:pPr>
        <w:pStyle w:val="2"/>
        <w:spacing w:line="276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432CE0">
        <w:rPr>
          <w:rFonts w:asciiTheme="minorHAnsi" w:hAnsiTheme="minorHAnsi" w:cstheme="minorHAnsi"/>
        </w:rPr>
        <w:t xml:space="preserve"> </w:t>
      </w:r>
      <w:r w:rsidR="00FB4897" w:rsidRPr="0098311D">
        <w:rPr>
          <w:rFonts w:asciiTheme="minorHAnsi" w:hAnsiTheme="minorHAnsi" w:cstheme="minorHAnsi"/>
        </w:rPr>
        <w:t>Σ</w:t>
      </w:r>
      <w:r w:rsidR="00E02DFC" w:rsidRPr="0098311D">
        <w:rPr>
          <w:rFonts w:asciiTheme="minorHAnsi" w:hAnsiTheme="minorHAnsi" w:cstheme="minorHAnsi"/>
        </w:rPr>
        <w:t>ύμφωνα προς τις</w:t>
      </w:r>
      <w:r w:rsidR="00C30666" w:rsidRPr="0098311D">
        <w:rPr>
          <w:rFonts w:asciiTheme="minorHAnsi" w:hAnsiTheme="minorHAnsi" w:cstheme="minorHAnsi"/>
        </w:rPr>
        <w:t xml:space="preserve"> διατάξεις</w:t>
      </w:r>
      <w:r w:rsidR="00E02DFC" w:rsidRPr="0098311D">
        <w:rPr>
          <w:rFonts w:asciiTheme="minorHAnsi" w:hAnsiTheme="minorHAnsi" w:cstheme="minorHAnsi"/>
        </w:rPr>
        <w:t xml:space="preserve"> του άρθρου 59 § 15 του Ν. 3966/2011, το Δημοτικό Συμβούλιο</w:t>
      </w:r>
      <w:r w:rsidR="001041D5">
        <w:rPr>
          <w:rFonts w:asciiTheme="minorHAnsi" w:hAnsiTheme="minorHAnsi" w:cstheme="minorHAnsi"/>
        </w:rPr>
        <w:t xml:space="preserve"> </w:t>
      </w:r>
      <w:r w:rsidR="001A7583">
        <w:rPr>
          <w:rFonts w:asciiTheme="minorHAnsi" w:hAnsiTheme="minorHAnsi" w:cstheme="minorHAnsi"/>
        </w:rPr>
        <w:t>γνωμοδοτεί επί των προτάσεων των</w:t>
      </w:r>
      <w:r w:rsidR="001041D5">
        <w:rPr>
          <w:rFonts w:asciiTheme="minorHAnsi" w:hAnsiTheme="minorHAnsi" w:cstheme="minorHAnsi"/>
        </w:rPr>
        <w:t xml:space="preserve"> </w:t>
      </w:r>
      <w:r w:rsidR="001A7583">
        <w:rPr>
          <w:rFonts w:asciiTheme="minorHAnsi" w:hAnsiTheme="minorHAnsi" w:cstheme="minorHAnsi"/>
        </w:rPr>
        <w:t>Διευθύνσεων</w:t>
      </w:r>
      <w:r w:rsidR="001041D5">
        <w:rPr>
          <w:rFonts w:asciiTheme="minorHAnsi" w:hAnsiTheme="minorHAnsi" w:cstheme="minorHAnsi"/>
        </w:rPr>
        <w:t xml:space="preserve"> </w:t>
      </w:r>
      <w:r w:rsidR="00E02DFC" w:rsidRPr="00C80882">
        <w:rPr>
          <w:rFonts w:asciiTheme="minorHAnsi" w:hAnsiTheme="minorHAnsi" w:cstheme="minorHAnsi"/>
        </w:rPr>
        <w:t xml:space="preserve">της </w:t>
      </w:r>
      <w:r w:rsidR="001041D5">
        <w:rPr>
          <w:rFonts w:asciiTheme="minorHAnsi" w:hAnsiTheme="minorHAnsi" w:cstheme="minorHAnsi"/>
        </w:rPr>
        <w:t>Πρωτοβάθμιας</w:t>
      </w:r>
      <w:r w:rsidR="001A7583">
        <w:rPr>
          <w:rFonts w:asciiTheme="minorHAnsi" w:hAnsiTheme="minorHAnsi" w:cstheme="minorHAnsi"/>
        </w:rPr>
        <w:t xml:space="preserve"> και Δευτεροβάθμιας </w:t>
      </w:r>
      <w:r w:rsidR="001041D5">
        <w:rPr>
          <w:rFonts w:asciiTheme="minorHAnsi" w:hAnsiTheme="minorHAnsi" w:cstheme="minorHAnsi"/>
        </w:rPr>
        <w:t xml:space="preserve"> </w:t>
      </w:r>
      <w:r w:rsidR="00E02DFC" w:rsidRPr="00C80882">
        <w:rPr>
          <w:rFonts w:asciiTheme="minorHAnsi" w:hAnsiTheme="minorHAnsi" w:cstheme="minorHAnsi"/>
        </w:rPr>
        <w:t>Εκπαίδευσης σχετικά με τις μεταβολές σχολικών μονάδων.</w:t>
      </w:r>
    </w:p>
    <w:p w:rsidR="00A51021" w:rsidRPr="00C80882" w:rsidRDefault="00A51021" w:rsidP="009F0C46">
      <w:pPr>
        <w:pStyle w:val="2"/>
        <w:spacing w:line="276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4897" w:rsidRPr="00E03F8E" w:rsidRDefault="003E5EA2" w:rsidP="009F0C46">
      <w:pPr>
        <w:pStyle w:val="2"/>
        <w:spacing w:line="276" w:lineRule="auto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ab/>
      </w:r>
      <w:r w:rsidR="00895D58" w:rsidRPr="00C80882">
        <w:rPr>
          <w:rFonts w:asciiTheme="minorHAnsi" w:hAnsiTheme="minorHAnsi" w:cstheme="minorHAnsi"/>
        </w:rPr>
        <w:t xml:space="preserve"> </w:t>
      </w:r>
      <w:r w:rsidR="004C3176" w:rsidRPr="00C808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</w:t>
      </w:r>
      <w:r w:rsidR="004C3176">
        <w:rPr>
          <w:rFonts w:asciiTheme="minorHAnsi" w:hAnsiTheme="minorHAnsi" w:cstheme="minorHAnsi"/>
        </w:rPr>
        <w:t xml:space="preserve">                                                 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11"/>
        <w:gridCol w:w="6093"/>
      </w:tblGrid>
      <w:tr w:rsidR="00E02DFC" w:rsidRPr="00E03F8E" w:rsidTr="009F0C46">
        <w:trPr>
          <w:trHeight w:val="2344"/>
          <w:jc w:val="center"/>
        </w:trPr>
        <w:tc>
          <w:tcPr>
            <w:tcW w:w="4111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:rsidR="00FC6C29" w:rsidRDefault="00C80882" w:rsidP="00FC6C29">
            <w:pPr>
              <w:pStyle w:val="5"/>
              <w:rPr>
                <w:rFonts w:asciiTheme="minorHAnsi" w:hAnsiTheme="minorHAnsi" w:cstheme="minorHAnsi"/>
              </w:rPr>
            </w:pPr>
            <w:r w:rsidRPr="004C3176">
              <w:rPr>
                <w:rFonts w:asciiTheme="minorHAnsi" w:hAnsiTheme="minorHAnsi" w:cstheme="minorHAnsi"/>
              </w:rPr>
              <w:t>Ο ΑΝΤΙΔΗΜΑΡΧΟΣ</w:t>
            </w:r>
            <w:r>
              <w:rPr>
                <w:rFonts w:asciiTheme="minorHAnsi" w:hAnsiTheme="minorHAnsi" w:cstheme="minorHAnsi"/>
              </w:rPr>
              <w:t xml:space="preserve"> ΠΑΙΔΕΙΑΣ</w:t>
            </w:r>
          </w:p>
          <w:p w:rsidR="00C80882" w:rsidRDefault="00C80882" w:rsidP="00FC6C29">
            <w:pPr>
              <w:pStyle w:val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ΔΙΑ ΒΙΟΥ ΜΑΘΗΣΗΣ</w:t>
            </w:r>
          </w:p>
          <w:p w:rsidR="00C80882" w:rsidRDefault="00C80882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</w:p>
          <w:p w:rsidR="00E02DFC" w:rsidRPr="00E03F8E" w:rsidRDefault="00432CE0" w:rsidP="00432CE0">
            <w:pPr>
              <w:pStyle w:val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="004C3176">
              <w:rPr>
                <w:rFonts w:asciiTheme="minorHAnsi" w:hAnsiTheme="minorHAnsi" w:cstheme="minorHAnsi"/>
              </w:rPr>
              <w:t>Κ</w:t>
            </w:r>
            <w:r w:rsidR="00FC6C29">
              <w:rPr>
                <w:rFonts w:asciiTheme="minorHAnsi" w:hAnsiTheme="minorHAnsi" w:cstheme="minorHAnsi"/>
              </w:rPr>
              <w:t>ΥΡΙΑΚΟΠΟΥΛΟΣ ΓΕΩΡΓΙΟΣ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FC6C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2813" w:rsidRPr="00E03F8E" w:rsidRDefault="00AD2813" w:rsidP="00A469C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  <w:r w:rsidR="00A469C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D2813" w:rsidRPr="00E03F8E" w:rsidRDefault="00884F85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με αριθμό </w:t>
      </w:r>
      <w:proofErr w:type="spellStart"/>
      <w:r w:rsidRPr="00AB4B59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AB4B59">
        <w:rPr>
          <w:rFonts w:asciiTheme="minorHAnsi" w:hAnsiTheme="minorHAnsi" w:cstheme="minorHAnsi"/>
          <w:sz w:val="24"/>
          <w:szCs w:val="24"/>
        </w:rPr>
        <w:t>.</w:t>
      </w:r>
      <w:r w:rsidR="00895D58" w:rsidRPr="00AB4B59">
        <w:rPr>
          <w:rFonts w:asciiTheme="minorHAnsi" w:hAnsiTheme="minorHAnsi" w:cstheme="minorHAnsi"/>
          <w:sz w:val="24"/>
          <w:szCs w:val="24"/>
        </w:rPr>
        <w:t xml:space="preserve"> </w:t>
      </w:r>
      <w:r w:rsidR="00AB4B59" w:rsidRPr="00AB4B59">
        <w:rPr>
          <w:rFonts w:asciiTheme="minorHAnsi" w:hAnsiTheme="minorHAnsi" w:cstheme="minorHAnsi"/>
          <w:sz w:val="24"/>
          <w:szCs w:val="24"/>
        </w:rPr>
        <w:t xml:space="preserve">53042/7-11-2022, </w:t>
      </w:r>
      <w:r w:rsidR="00AD2813" w:rsidRPr="00AB4B59">
        <w:rPr>
          <w:rFonts w:asciiTheme="minorHAnsi" w:hAnsiTheme="minorHAnsi" w:cstheme="minorHAnsi"/>
          <w:sz w:val="24"/>
          <w:szCs w:val="24"/>
        </w:rPr>
        <w:t>έγγραφο</w:t>
      </w:r>
      <w:r w:rsidR="00AD2813" w:rsidRPr="00E03F8E">
        <w:rPr>
          <w:rFonts w:asciiTheme="minorHAnsi" w:hAnsiTheme="minorHAnsi" w:cstheme="minorHAnsi"/>
          <w:sz w:val="24"/>
          <w:szCs w:val="24"/>
        </w:rPr>
        <w:t xml:space="preserve"> της </w:t>
      </w:r>
      <w:r w:rsidR="00B31967">
        <w:rPr>
          <w:rFonts w:asciiTheme="minorHAnsi" w:hAnsiTheme="minorHAnsi" w:cstheme="minorHAnsi"/>
          <w:sz w:val="24"/>
          <w:szCs w:val="24"/>
        </w:rPr>
        <w:t xml:space="preserve"> Δ/</w:t>
      </w:r>
      <w:proofErr w:type="spellStart"/>
      <w:r w:rsidR="00B31967">
        <w:rPr>
          <w:rFonts w:asciiTheme="minorHAnsi" w:hAnsiTheme="minorHAnsi" w:cstheme="minorHAnsi"/>
          <w:sz w:val="24"/>
          <w:szCs w:val="24"/>
        </w:rPr>
        <w:t>νσης</w:t>
      </w:r>
      <w:proofErr w:type="spellEnd"/>
      <w:r w:rsidR="00B31967">
        <w:rPr>
          <w:rFonts w:asciiTheme="minorHAnsi" w:hAnsiTheme="minorHAnsi" w:cstheme="minorHAnsi"/>
          <w:sz w:val="24"/>
          <w:szCs w:val="24"/>
        </w:rPr>
        <w:t xml:space="preserve"> </w:t>
      </w:r>
      <w:r w:rsidR="00EA36F5" w:rsidRPr="00EA36F5">
        <w:rPr>
          <w:rFonts w:asciiTheme="minorHAnsi" w:hAnsiTheme="minorHAnsi" w:cstheme="minorHAnsi"/>
          <w:sz w:val="24"/>
          <w:szCs w:val="24"/>
        </w:rPr>
        <w:t>Πρωτοβάθμιας</w:t>
      </w:r>
      <w:r w:rsidR="00EA36F5" w:rsidRPr="00E03F8E">
        <w:rPr>
          <w:rFonts w:asciiTheme="minorHAnsi" w:hAnsiTheme="minorHAnsi" w:cstheme="minorHAnsi"/>
          <w:sz w:val="24"/>
          <w:szCs w:val="24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Εκπαίδευσης</w:t>
      </w:r>
      <w:r w:rsidR="00B31967" w:rsidRPr="00B31967">
        <w:rPr>
          <w:rFonts w:asciiTheme="minorHAnsi" w:hAnsiTheme="minorHAnsi" w:cstheme="minorHAnsi"/>
          <w:sz w:val="24"/>
          <w:szCs w:val="24"/>
        </w:rPr>
        <w:t xml:space="preserve"> </w:t>
      </w:r>
      <w:r w:rsidR="00B31967" w:rsidRPr="00E03F8E">
        <w:rPr>
          <w:rFonts w:asciiTheme="minorHAnsi" w:hAnsiTheme="minorHAnsi" w:cstheme="minorHAnsi"/>
          <w:sz w:val="24"/>
          <w:szCs w:val="24"/>
        </w:rPr>
        <w:t>Δ’</w:t>
      </w:r>
      <w:r w:rsidR="00B31967">
        <w:rPr>
          <w:rFonts w:asciiTheme="minorHAnsi" w:hAnsiTheme="minorHAnsi" w:cstheme="minorHAnsi"/>
          <w:sz w:val="24"/>
          <w:szCs w:val="24"/>
        </w:rPr>
        <w:t xml:space="preserve"> Αθήνας</w:t>
      </w:r>
      <w:r w:rsidR="001A7583">
        <w:rPr>
          <w:rFonts w:asciiTheme="minorHAnsi" w:hAnsiTheme="minorHAnsi" w:cstheme="minorHAnsi"/>
          <w:sz w:val="24"/>
          <w:szCs w:val="24"/>
        </w:rPr>
        <w:t>.</w:t>
      </w:r>
    </w:p>
    <w:p w:rsidR="00AD2813" w:rsidRPr="002E491F" w:rsidRDefault="00895D58" w:rsidP="00884F85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884F85">
        <w:rPr>
          <w:rFonts w:asciiTheme="minorHAnsi" w:hAnsiTheme="minorHAnsi" w:cstheme="minorHAnsi"/>
          <w:sz w:val="24"/>
          <w:szCs w:val="24"/>
        </w:rPr>
        <w:t xml:space="preserve">με αριθμό </w:t>
      </w:r>
      <w:proofErr w:type="spellStart"/>
      <w:r w:rsidR="00884F85" w:rsidRPr="002B13C0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84F85" w:rsidRPr="002B13C0">
        <w:rPr>
          <w:rFonts w:asciiTheme="minorHAnsi" w:hAnsiTheme="minorHAnsi" w:cstheme="minorHAnsi"/>
          <w:sz w:val="24"/>
          <w:szCs w:val="24"/>
        </w:rPr>
        <w:t xml:space="preserve">. </w:t>
      </w:r>
      <w:r w:rsidR="002B13C0" w:rsidRPr="002B13C0">
        <w:rPr>
          <w:rFonts w:asciiTheme="minorHAnsi" w:hAnsiTheme="minorHAnsi" w:cstheme="minorHAnsi"/>
          <w:sz w:val="24"/>
          <w:szCs w:val="24"/>
        </w:rPr>
        <w:t>134878/ΓΔ4/31-10-2022</w:t>
      </w:r>
      <w:r w:rsidR="007B79BA">
        <w:rPr>
          <w:rFonts w:asciiTheme="minorHAnsi" w:hAnsiTheme="minorHAnsi" w:cstheme="minorHAnsi"/>
          <w:sz w:val="24"/>
          <w:szCs w:val="24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του Υπ. Παιδείας &amp; Θρησκευμάτων</w:t>
      </w:r>
      <w:r w:rsidR="00B31967" w:rsidRPr="00B319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34F5" w:rsidRDefault="00AF34F5" w:rsidP="00AF34F5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1411" w:rsidRPr="00E03F8E" w:rsidRDefault="006C1411" w:rsidP="006C1411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2813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F0C46" w:rsidRPr="00E03F8E" w:rsidRDefault="009F0C46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C80882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Γραφείο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C80882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E03F8E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C30666" w:rsidRPr="00E03F8E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Αντ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ρχο</w:t>
      </w:r>
      <w:proofErr w:type="spellEnd"/>
      <w:r w:rsidR="00C808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Παιδείας</w:t>
      </w:r>
      <w:r w:rsidR="00C80882" w:rsidRPr="00C80882">
        <w:rPr>
          <w:rFonts w:asciiTheme="minorHAnsi" w:hAnsiTheme="minorHAnsi" w:cstheme="minorHAnsi"/>
          <w:sz w:val="24"/>
          <w:szCs w:val="24"/>
        </w:rPr>
        <w:t xml:space="preserve"> </w:t>
      </w:r>
      <w:r w:rsidR="00C80882">
        <w:rPr>
          <w:rFonts w:asciiTheme="minorHAnsi" w:hAnsiTheme="minorHAnsi" w:cstheme="minorHAnsi"/>
          <w:sz w:val="24"/>
          <w:szCs w:val="24"/>
        </w:rPr>
        <w:t>και Δια Βίου Μάθησης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EA36F5" w:rsidRPr="00EA36F5">
        <w:rPr>
          <w:rFonts w:asciiTheme="minorHAnsi" w:hAnsiTheme="minorHAnsi" w:cstheme="minorHAnsi"/>
          <w:sz w:val="24"/>
          <w:szCs w:val="24"/>
        </w:rPr>
        <w:t>Πρωτοβάθμια</w:t>
      </w:r>
      <w:r w:rsidR="00EA36F5" w:rsidRPr="00E03F8E">
        <w:rPr>
          <w:rFonts w:asciiTheme="minorHAnsi" w:hAnsiTheme="minorHAnsi" w:cstheme="minorHAnsi"/>
        </w:rPr>
        <w:t>ς</w:t>
      </w:r>
      <w:r w:rsidR="00EA36F5" w:rsidRPr="00E03F8E">
        <w:rPr>
          <w:rFonts w:asciiTheme="minorHAnsi" w:hAnsiTheme="minorHAnsi" w:cstheme="minorHAnsi"/>
          <w:sz w:val="24"/>
          <w:szCs w:val="24"/>
        </w:rPr>
        <w:t xml:space="preserve"> </w:t>
      </w:r>
      <w:r w:rsidRPr="00E03F8E">
        <w:rPr>
          <w:rFonts w:asciiTheme="minorHAnsi" w:hAnsiTheme="minorHAnsi" w:cstheme="minorHAnsi"/>
          <w:sz w:val="24"/>
          <w:szCs w:val="24"/>
        </w:rPr>
        <w:t>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7E6685" w:rsidRPr="00850D4F" w:rsidRDefault="00C30666" w:rsidP="00850D4F">
      <w:pPr>
        <w:pStyle w:val="a5"/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850D4F">
        <w:rPr>
          <w:rFonts w:asciiTheme="minorHAnsi" w:hAnsiTheme="minorHAnsi" w:cstheme="minorHAnsi"/>
          <w:sz w:val="24"/>
          <w:szCs w:val="24"/>
        </w:rPr>
        <w:t>Τμ</w:t>
      </w:r>
      <w:r w:rsidR="00C80882" w:rsidRPr="00850D4F">
        <w:rPr>
          <w:rFonts w:asciiTheme="minorHAnsi" w:hAnsiTheme="minorHAnsi" w:cstheme="minorHAnsi"/>
          <w:sz w:val="24"/>
          <w:szCs w:val="24"/>
        </w:rPr>
        <w:t>ήμα</w:t>
      </w:r>
      <w:r w:rsidRPr="00850D4F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="00C80882" w:rsidRPr="00850D4F">
        <w:rPr>
          <w:rFonts w:asciiTheme="minorHAnsi" w:hAnsiTheme="minorHAnsi" w:cstheme="minorHAnsi"/>
          <w:sz w:val="24"/>
          <w:szCs w:val="24"/>
        </w:rPr>
        <w:t xml:space="preserve"> και Δια Βίου Μάθησης </w:t>
      </w:r>
    </w:p>
    <w:sectPr w:rsidR="007E6685" w:rsidRPr="00850D4F" w:rsidSect="0098311D">
      <w:pgSz w:w="11906" w:h="16838"/>
      <w:pgMar w:top="709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16468"/>
    <w:rsid w:val="00034C7B"/>
    <w:rsid w:val="00035598"/>
    <w:rsid w:val="0009336F"/>
    <w:rsid w:val="001041D5"/>
    <w:rsid w:val="00110784"/>
    <w:rsid w:val="00111EAE"/>
    <w:rsid w:val="00140333"/>
    <w:rsid w:val="00196330"/>
    <w:rsid w:val="001A0472"/>
    <w:rsid w:val="001A7583"/>
    <w:rsid w:val="002238DA"/>
    <w:rsid w:val="0026025F"/>
    <w:rsid w:val="00261EA1"/>
    <w:rsid w:val="00270A64"/>
    <w:rsid w:val="00292E11"/>
    <w:rsid w:val="0029609C"/>
    <w:rsid w:val="002B13C0"/>
    <w:rsid w:val="002E491F"/>
    <w:rsid w:val="002E4AD7"/>
    <w:rsid w:val="002F7E1B"/>
    <w:rsid w:val="00356D06"/>
    <w:rsid w:val="00383680"/>
    <w:rsid w:val="003C18AD"/>
    <w:rsid w:val="003E4613"/>
    <w:rsid w:val="003E5EA2"/>
    <w:rsid w:val="003F59A8"/>
    <w:rsid w:val="00432CE0"/>
    <w:rsid w:val="00436658"/>
    <w:rsid w:val="00457ABA"/>
    <w:rsid w:val="00472039"/>
    <w:rsid w:val="004839C2"/>
    <w:rsid w:val="004B4EF8"/>
    <w:rsid w:val="004C3176"/>
    <w:rsid w:val="004E3125"/>
    <w:rsid w:val="00547590"/>
    <w:rsid w:val="005961A6"/>
    <w:rsid w:val="00614859"/>
    <w:rsid w:val="006415DC"/>
    <w:rsid w:val="00654B91"/>
    <w:rsid w:val="00657CA1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26017"/>
    <w:rsid w:val="00850D4F"/>
    <w:rsid w:val="008557DB"/>
    <w:rsid w:val="00874352"/>
    <w:rsid w:val="00884F85"/>
    <w:rsid w:val="00895D58"/>
    <w:rsid w:val="008C2FE5"/>
    <w:rsid w:val="009624FB"/>
    <w:rsid w:val="0098311D"/>
    <w:rsid w:val="009846C2"/>
    <w:rsid w:val="0098586E"/>
    <w:rsid w:val="00993244"/>
    <w:rsid w:val="009B0EFC"/>
    <w:rsid w:val="009C09C0"/>
    <w:rsid w:val="009F0C46"/>
    <w:rsid w:val="00A03148"/>
    <w:rsid w:val="00A1435F"/>
    <w:rsid w:val="00A17B30"/>
    <w:rsid w:val="00A36EB4"/>
    <w:rsid w:val="00A469C0"/>
    <w:rsid w:val="00A4789C"/>
    <w:rsid w:val="00A51021"/>
    <w:rsid w:val="00A7237E"/>
    <w:rsid w:val="00A93B56"/>
    <w:rsid w:val="00AB4B59"/>
    <w:rsid w:val="00AC19D0"/>
    <w:rsid w:val="00AD2813"/>
    <w:rsid w:val="00AD401B"/>
    <w:rsid w:val="00AF34F5"/>
    <w:rsid w:val="00B010D7"/>
    <w:rsid w:val="00B07801"/>
    <w:rsid w:val="00B31967"/>
    <w:rsid w:val="00B5478C"/>
    <w:rsid w:val="00B56254"/>
    <w:rsid w:val="00B70214"/>
    <w:rsid w:val="00B73039"/>
    <w:rsid w:val="00C00192"/>
    <w:rsid w:val="00C07A83"/>
    <w:rsid w:val="00C11408"/>
    <w:rsid w:val="00C30666"/>
    <w:rsid w:val="00C574B9"/>
    <w:rsid w:val="00C80882"/>
    <w:rsid w:val="00CA5B7A"/>
    <w:rsid w:val="00CA6475"/>
    <w:rsid w:val="00D00021"/>
    <w:rsid w:val="00D23104"/>
    <w:rsid w:val="00D3082C"/>
    <w:rsid w:val="00D63044"/>
    <w:rsid w:val="00D63AE0"/>
    <w:rsid w:val="00DB75B6"/>
    <w:rsid w:val="00E02DFC"/>
    <w:rsid w:val="00E03F8E"/>
    <w:rsid w:val="00E477B6"/>
    <w:rsid w:val="00EA1B6A"/>
    <w:rsid w:val="00EA36F5"/>
    <w:rsid w:val="00EC69D5"/>
    <w:rsid w:val="00F46092"/>
    <w:rsid w:val="00FB4897"/>
    <w:rsid w:val="00FC6C29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F34F5"/>
    <w:rPr>
      <w:color w:val="0000FF"/>
      <w:u w:val="single"/>
    </w:rPr>
  </w:style>
  <w:style w:type="character" w:customStyle="1" w:styleId="markedcontent">
    <w:name w:val="markedcontent"/>
    <w:basedOn w:val="a0"/>
    <w:rsid w:val="00E4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8B95-3B92-48FD-A62F-D51CA97C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Σερπετζόγλου Ρένα</cp:lastModifiedBy>
  <cp:revision>21</cp:revision>
  <cp:lastPrinted>2022-11-14T07:43:00Z</cp:lastPrinted>
  <dcterms:created xsi:type="dcterms:W3CDTF">2022-11-07T08:06:00Z</dcterms:created>
  <dcterms:modified xsi:type="dcterms:W3CDTF">2022-11-15T09:55:00Z</dcterms:modified>
</cp:coreProperties>
</file>