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AD" w:rsidRPr="0002364D" w:rsidRDefault="00E71BAD" w:rsidP="00E71BAD">
      <w:pPr>
        <w:rPr>
          <w:rFonts w:eastAsia="Arial"/>
          <w:b/>
          <w:bCs/>
          <w:sz w:val="22"/>
          <w:szCs w:val="22"/>
        </w:rPr>
      </w:pPr>
      <w:bookmarkStart w:id="0" w:name="_GoBack"/>
      <w:bookmarkEnd w:id="0"/>
      <w:r w:rsidRPr="0002364D">
        <w:rPr>
          <w:rFonts w:eastAsia="Arial"/>
          <w:b/>
          <w:bCs/>
          <w:sz w:val="22"/>
          <w:szCs w:val="22"/>
        </w:rPr>
        <w:t xml:space="preserve">ΕΛΛΗΝΙΚΗ ΔΗΜΟΚΡΑΤΙΑ   </w:t>
      </w:r>
      <w:r w:rsidRPr="0002364D">
        <w:rPr>
          <w:rFonts w:eastAsia="Arial"/>
          <w:b/>
          <w:bCs/>
          <w:i/>
          <w:iCs/>
          <w:sz w:val="22"/>
          <w:szCs w:val="22"/>
        </w:rPr>
        <w:t xml:space="preserve">                                                   </w:t>
      </w:r>
      <w:r w:rsidRPr="0002364D">
        <w:rPr>
          <w:rFonts w:eastAsia="Arial"/>
          <w:b/>
          <w:bCs/>
          <w:sz w:val="22"/>
          <w:szCs w:val="22"/>
        </w:rPr>
        <w:t xml:space="preserve">Καλλιθέα  </w:t>
      </w:r>
      <w:r w:rsidR="006A14EC" w:rsidRPr="0002364D">
        <w:rPr>
          <w:rFonts w:eastAsia="Arial"/>
          <w:b/>
          <w:bCs/>
          <w:sz w:val="22"/>
          <w:szCs w:val="22"/>
        </w:rPr>
        <w:t>5/</w:t>
      </w:r>
      <w:r w:rsidR="0002364D" w:rsidRPr="006D2EB6">
        <w:rPr>
          <w:rFonts w:eastAsia="Arial"/>
          <w:b/>
          <w:bCs/>
          <w:sz w:val="22"/>
          <w:szCs w:val="22"/>
        </w:rPr>
        <w:t>10</w:t>
      </w:r>
      <w:r w:rsidR="000B0E06" w:rsidRPr="0002364D">
        <w:rPr>
          <w:rFonts w:eastAsia="Arial"/>
          <w:b/>
          <w:bCs/>
          <w:sz w:val="22"/>
          <w:szCs w:val="22"/>
        </w:rPr>
        <w:t>/2022</w:t>
      </w:r>
    </w:p>
    <w:p w:rsidR="00E71BAD" w:rsidRPr="0002364D" w:rsidRDefault="00E71BAD" w:rsidP="00E71BAD">
      <w:pPr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ΝΟΜΟΣ ΑΤΤΙΚΗΣ</w:t>
      </w:r>
    </w:p>
    <w:p w:rsidR="00E71BAD" w:rsidRPr="0002364D" w:rsidRDefault="00E71BAD" w:rsidP="00E71BAD">
      <w:pPr>
        <w:keepNext/>
        <w:autoSpaceDE w:val="0"/>
        <w:outlineLvl w:val="2"/>
        <w:rPr>
          <w:rFonts w:eastAsia="Times New Roman"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 xml:space="preserve">ΔΗΜΟΣ ΚΑΛΛΙΘΕΑΣ                                                               </w:t>
      </w:r>
      <w:r w:rsidRPr="0002364D">
        <w:rPr>
          <w:rFonts w:eastAsia="Arial"/>
          <w:b/>
          <w:bCs/>
          <w:sz w:val="22"/>
          <w:szCs w:val="22"/>
          <w:u w:val="single"/>
        </w:rPr>
        <w:t xml:space="preserve">Αριθ. </w:t>
      </w:r>
      <w:proofErr w:type="spellStart"/>
      <w:r w:rsidRPr="0002364D">
        <w:rPr>
          <w:rFonts w:eastAsia="Arial"/>
          <w:b/>
          <w:bCs/>
          <w:sz w:val="22"/>
          <w:szCs w:val="22"/>
          <w:u w:val="single"/>
        </w:rPr>
        <w:t>Πρωτ</w:t>
      </w:r>
      <w:proofErr w:type="spellEnd"/>
      <w:r w:rsidRPr="0002364D">
        <w:rPr>
          <w:rFonts w:eastAsia="Arial"/>
          <w:b/>
          <w:bCs/>
          <w:sz w:val="22"/>
          <w:szCs w:val="22"/>
          <w:u w:val="single"/>
        </w:rPr>
        <w:t xml:space="preserve">: </w:t>
      </w:r>
      <w:r w:rsidR="000855F5" w:rsidRPr="000855F5">
        <w:rPr>
          <w:rFonts w:eastAsia="Arial"/>
          <w:b/>
          <w:bCs/>
          <w:sz w:val="22"/>
          <w:szCs w:val="22"/>
          <w:u w:val="single"/>
        </w:rPr>
        <w:t>4</w:t>
      </w:r>
      <w:r w:rsidR="000855F5" w:rsidRPr="006D2EB6">
        <w:rPr>
          <w:rFonts w:eastAsia="Arial"/>
          <w:b/>
          <w:bCs/>
          <w:sz w:val="22"/>
          <w:szCs w:val="22"/>
          <w:u w:val="single"/>
        </w:rPr>
        <w:t>7036</w:t>
      </w:r>
      <w:r w:rsidRPr="0002364D">
        <w:rPr>
          <w:rFonts w:eastAsia="Times New Roman" w:cs="Times New Roman"/>
          <w:b/>
          <w:bCs/>
          <w:sz w:val="22"/>
          <w:szCs w:val="22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4" o:title=""/>
          </v:shape>
          <o:OLEObject Type="Embed" ProgID="Unknown" ShapeID="_x0000_i1025" DrawAspect="Content" ObjectID="_1727179241" r:id="rId5"/>
        </w:object>
      </w:r>
      <w:r w:rsidRPr="0002364D">
        <w:rPr>
          <w:rFonts w:eastAsia="Times New Roman"/>
          <w:b/>
          <w:bCs/>
          <w:sz w:val="22"/>
          <w:szCs w:val="22"/>
        </w:rPr>
        <w:t xml:space="preserve">                                    </w:t>
      </w:r>
    </w:p>
    <w:p w:rsidR="00E71BAD" w:rsidRPr="0002364D" w:rsidRDefault="00E71BAD" w:rsidP="00E71BAD">
      <w:pPr>
        <w:jc w:val="both"/>
        <w:rPr>
          <w:sz w:val="22"/>
          <w:szCs w:val="22"/>
        </w:rPr>
      </w:pPr>
      <w:r w:rsidRPr="0002364D">
        <w:rPr>
          <w:rFonts w:eastAsia="Times New Roman"/>
          <w:b/>
          <w:sz w:val="22"/>
          <w:szCs w:val="22"/>
        </w:rPr>
        <w:t xml:space="preserve">ΔΙΕΥΘΥΝΣΗ   : ΟΙΚΟΝΟΜΙΚΗ                                                                     </w:t>
      </w:r>
      <w:r w:rsidRPr="0002364D">
        <w:rPr>
          <w:rFonts w:eastAsia="Arial"/>
          <w:b/>
          <w:bCs/>
          <w:sz w:val="22"/>
          <w:szCs w:val="22"/>
          <w:u w:val="single"/>
        </w:rPr>
        <w:t>Π Ρ Ο Σ</w:t>
      </w:r>
      <w:r w:rsidRPr="0002364D">
        <w:rPr>
          <w:rFonts w:eastAsia="Times New Roman"/>
          <w:b/>
          <w:sz w:val="22"/>
          <w:szCs w:val="22"/>
        </w:rPr>
        <w:t xml:space="preserve">           </w:t>
      </w:r>
    </w:p>
    <w:p w:rsidR="00E71BAD" w:rsidRPr="0002364D" w:rsidRDefault="00E71BAD" w:rsidP="00E71BAD">
      <w:pPr>
        <w:jc w:val="both"/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ΤΜΗΜΑ</w:t>
      </w:r>
      <w:r w:rsidRPr="0002364D">
        <w:rPr>
          <w:rFonts w:eastAsia="Arial"/>
          <w:b/>
          <w:bCs/>
          <w:sz w:val="22"/>
          <w:szCs w:val="22"/>
        </w:rPr>
        <w:tab/>
      </w:r>
      <w:r w:rsidR="0002364D" w:rsidRPr="0002364D">
        <w:rPr>
          <w:rFonts w:eastAsia="Arial"/>
          <w:b/>
          <w:bCs/>
          <w:sz w:val="22"/>
          <w:szCs w:val="22"/>
        </w:rPr>
        <w:t xml:space="preserve"> </w:t>
      </w:r>
      <w:r w:rsidRPr="0002364D">
        <w:rPr>
          <w:rFonts w:eastAsia="Arial"/>
          <w:b/>
          <w:bCs/>
          <w:sz w:val="22"/>
          <w:szCs w:val="22"/>
        </w:rPr>
        <w:t xml:space="preserve">: ΠΡΟΫΠΟΛΟΓΙΣΜΟΥ &amp; </w:t>
      </w:r>
    </w:p>
    <w:p w:rsidR="00E71BAD" w:rsidRPr="0002364D" w:rsidRDefault="006D2EB6" w:rsidP="00E71BAD">
      <w:pPr>
        <w:jc w:val="both"/>
        <w:rPr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                              </w:t>
      </w:r>
      <w:r w:rsidR="00E71BAD" w:rsidRPr="0002364D">
        <w:rPr>
          <w:rFonts w:eastAsia="Arial"/>
          <w:b/>
          <w:bCs/>
          <w:sz w:val="22"/>
          <w:szCs w:val="22"/>
        </w:rPr>
        <w:t>ΕΚΚΑ</w:t>
      </w:r>
      <w:r>
        <w:rPr>
          <w:rFonts w:eastAsia="Arial"/>
          <w:b/>
          <w:bCs/>
          <w:sz w:val="22"/>
          <w:szCs w:val="22"/>
        </w:rPr>
        <w:t xml:space="preserve">ΘΑΡΙΣΗΣ ΔΑΠΑΝΩΝ        </w:t>
      </w:r>
      <w:r w:rsidR="00E71BAD" w:rsidRPr="0002364D">
        <w:rPr>
          <w:rFonts w:eastAsia="Arial"/>
          <w:b/>
          <w:bCs/>
          <w:sz w:val="22"/>
          <w:szCs w:val="22"/>
        </w:rPr>
        <w:t xml:space="preserve">Πρόεδρο Δημοτικού </w:t>
      </w:r>
      <w:r w:rsidRPr="006D2EB6">
        <w:rPr>
          <w:rFonts w:eastAsia="Arial"/>
          <w:b/>
          <w:bCs/>
          <w:sz w:val="22"/>
          <w:szCs w:val="22"/>
        </w:rPr>
        <w:t xml:space="preserve"> </w:t>
      </w:r>
      <w:r w:rsidRPr="0002364D">
        <w:rPr>
          <w:rFonts w:eastAsia="Arial"/>
          <w:b/>
          <w:bCs/>
          <w:sz w:val="22"/>
          <w:szCs w:val="22"/>
        </w:rPr>
        <w:t>Συμβουλίου</w:t>
      </w:r>
      <w:r w:rsidRPr="006D2EB6">
        <w:rPr>
          <w:rFonts w:eastAsia="Arial"/>
          <w:b/>
          <w:bCs/>
          <w:sz w:val="22"/>
          <w:szCs w:val="22"/>
        </w:rPr>
        <w:t xml:space="preserve">      </w:t>
      </w:r>
      <w:r w:rsidR="00E71BAD" w:rsidRPr="0002364D">
        <w:rPr>
          <w:rFonts w:eastAsia="Arial"/>
          <w:b/>
          <w:bCs/>
          <w:sz w:val="22"/>
          <w:szCs w:val="22"/>
        </w:rPr>
        <w:t xml:space="preserve">                      </w:t>
      </w:r>
    </w:p>
    <w:p w:rsidR="00E71BAD" w:rsidRPr="0002364D" w:rsidRDefault="00E71BAD" w:rsidP="00E71BAD">
      <w:pPr>
        <w:ind w:right="169"/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ΤΑΧ. Δ/ΝΣΗ</w:t>
      </w:r>
      <w:r w:rsidR="0002364D" w:rsidRPr="0002364D">
        <w:rPr>
          <w:rFonts w:eastAsia="Arial"/>
          <w:b/>
          <w:bCs/>
          <w:sz w:val="22"/>
          <w:szCs w:val="22"/>
        </w:rPr>
        <w:t xml:space="preserve">     </w:t>
      </w:r>
      <w:r w:rsidRPr="0002364D">
        <w:rPr>
          <w:rFonts w:eastAsia="Arial"/>
          <w:b/>
          <w:bCs/>
          <w:sz w:val="22"/>
          <w:szCs w:val="22"/>
        </w:rPr>
        <w:t xml:space="preserve">: ΜΑΤΖΑΓΡΙΩΤΑΚΗ 76                                                                                                                  </w:t>
      </w:r>
    </w:p>
    <w:p w:rsidR="00E71BAD" w:rsidRPr="0002364D" w:rsidRDefault="00E71BAD" w:rsidP="00E71BAD">
      <w:pPr>
        <w:jc w:val="both"/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ΑΡΜΟΔΙΟΣ</w:t>
      </w:r>
      <w:r w:rsidRPr="0002364D">
        <w:rPr>
          <w:rFonts w:eastAsia="Arial"/>
          <w:b/>
          <w:bCs/>
          <w:sz w:val="22"/>
          <w:szCs w:val="22"/>
        </w:rPr>
        <w:tab/>
      </w:r>
      <w:r w:rsidR="0002364D" w:rsidRPr="0002364D">
        <w:rPr>
          <w:rFonts w:eastAsia="Arial"/>
          <w:b/>
          <w:bCs/>
          <w:sz w:val="22"/>
          <w:szCs w:val="22"/>
        </w:rPr>
        <w:t xml:space="preserve"> </w:t>
      </w:r>
      <w:r w:rsidRPr="0002364D">
        <w:rPr>
          <w:rFonts w:eastAsia="Arial"/>
          <w:b/>
          <w:bCs/>
          <w:sz w:val="22"/>
          <w:szCs w:val="22"/>
        </w:rPr>
        <w:t xml:space="preserve">: </w:t>
      </w:r>
      <w:r w:rsidRPr="0002364D">
        <w:rPr>
          <w:rFonts w:eastAsia="Times New Roman"/>
          <w:b/>
          <w:bCs/>
          <w:sz w:val="22"/>
          <w:szCs w:val="22"/>
        </w:rPr>
        <w:t>ΔΡΑΚΟΥ ΑΓΓΕΛΙΚΗ</w:t>
      </w:r>
      <w:r w:rsidRPr="0002364D">
        <w:rPr>
          <w:rFonts w:eastAsia="Arial"/>
          <w:b/>
          <w:bCs/>
          <w:sz w:val="22"/>
          <w:szCs w:val="22"/>
        </w:rPr>
        <w:t xml:space="preserve"> </w:t>
      </w:r>
      <w:r w:rsidRPr="0002364D">
        <w:rPr>
          <w:rFonts w:eastAsia="Arial"/>
          <w:b/>
          <w:bCs/>
          <w:sz w:val="22"/>
          <w:szCs w:val="22"/>
        </w:rPr>
        <w:tab/>
      </w:r>
      <w:r w:rsidRPr="0002364D">
        <w:rPr>
          <w:rFonts w:eastAsia="Arial"/>
          <w:b/>
          <w:bCs/>
          <w:sz w:val="22"/>
          <w:szCs w:val="22"/>
        </w:rPr>
        <w:tab/>
        <w:t xml:space="preserve">                                                        </w:t>
      </w:r>
    </w:p>
    <w:p w:rsidR="00E71BAD" w:rsidRPr="0002364D" w:rsidRDefault="00E71BAD" w:rsidP="00E71BAD">
      <w:pPr>
        <w:jc w:val="both"/>
        <w:rPr>
          <w:sz w:val="22"/>
          <w:szCs w:val="22"/>
        </w:rPr>
      </w:pPr>
      <w:r w:rsidRPr="0002364D">
        <w:rPr>
          <w:rFonts w:eastAsia="Arial"/>
          <w:b/>
          <w:sz w:val="22"/>
          <w:szCs w:val="22"/>
        </w:rPr>
        <w:t>ΤΗΛΕΦΩΝΟ</w:t>
      </w:r>
      <w:r w:rsidRPr="0002364D">
        <w:rPr>
          <w:rFonts w:eastAsia="Arial"/>
          <w:b/>
          <w:sz w:val="22"/>
          <w:szCs w:val="22"/>
        </w:rPr>
        <w:tab/>
      </w:r>
      <w:r w:rsidR="0002364D" w:rsidRPr="0002364D">
        <w:rPr>
          <w:rFonts w:eastAsia="Arial"/>
          <w:b/>
          <w:sz w:val="22"/>
          <w:szCs w:val="22"/>
        </w:rPr>
        <w:t xml:space="preserve"> </w:t>
      </w:r>
      <w:r w:rsidRPr="0002364D">
        <w:rPr>
          <w:rFonts w:eastAsia="Arial"/>
          <w:b/>
          <w:sz w:val="22"/>
          <w:szCs w:val="22"/>
        </w:rPr>
        <w:t xml:space="preserve">:  2132070391      </w:t>
      </w:r>
      <w:r w:rsidRPr="0002364D">
        <w:rPr>
          <w:b/>
          <w:sz w:val="22"/>
          <w:szCs w:val="22"/>
        </w:rPr>
        <w:t xml:space="preserve">                                                         </w:t>
      </w:r>
    </w:p>
    <w:p w:rsidR="00E71BAD" w:rsidRPr="0002364D" w:rsidRDefault="00E71BAD" w:rsidP="00E71BAD">
      <w:pPr>
        <w:autoSpaceDE w:val="0"/>
        <w:rPr>
          <w:rFonts w:eastAsia="Courier New"/>
          <w:b/>
          <w:bCs/>
          <w:iCs/>
          <w:sz w:val="22"/>
          <w:szCs w:val="22"/>
        </w:rPr>
      </w:pPr>
      <w:r w:rsidRPr="0002364D">
        <w:rPr>
          <w:rFonts w:eastAsia="Courier New"/>
          <w:b/>
          <w:bCs/>
          <w:iCs/>
          <w:sz w:val="22"/>
          <w:szCs w:val="22"/>
          <w:lang w:val="en-US"/>
        </w:rPr>
        <w:t>EMAIL</w:t>
      </w:r>
      <w:r w:rsidRPr="0002364D">
        <w:rPr>
          <w:rFonts w:eastAsia="Courier New"/>
          <w:b/>
          <w:bCs/>
          <w:iCs/>
          <w:sz w:val="22"/>
          <w:szCs w:val="22"/>
        </w:rPr>
        <w:t xml:space="preserve">              :  </w:t>
      </w:r>
      <w:hyperlink r:id="rId6" w:history="1"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a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</w:rPr>
          <w:t>.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drakou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</w:rPr>
          <w:t>@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kallithea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</w:rPr>
          <w:t>.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gr</w:t>
        </w:r>
      </w:hyperlink>
    </w:p>
    <w:p w:rsidR="00E71BAD" w:rsidRPr="0002364D" w:rsidRDefault="00E71BAD" w:rsidP="00E71BAD">
      <w:pPr>
        <w:pStyle w:val="Standard"/>
        <w:rPr>
          <w:sz w:val="22"/>
          <w:szCs w:val="22"/>
        </w:rPr>
      </w:pPr>
    </w:p>
    <w:p w:rsidR="00E71BAD" w:rsidRDefault="00E71BAD" w:rsidP="00E71BAD">
      <w:pPr>
        <w:pStyle w:val="Standard"/>
        <w:rPr>
          <w:b/>
          <w:bCs/>
          <w:u w:val="single"/>
        </w:rPr>
      </w:pPr>
    </w:p>
    <w:p w:rsidR="0002364D" w:rsidRPr="0002364D" w:rsidRDefault="0002364D" w:rsidP="0002364D">
      <w:pPr>
        <w:widowControl/>
        <w:autoSpaceDN/>
        <w:spacing w:line="360" w:lineRule="auto"/>
        <w:rPr>
          <w:rFonts w:eastAsia="Calibri" w:cs="Times New Roman"/>
          <w:b/>
          <w:bCs/>
          <w:kern w:val="0"/>
          <w:sz w:val="22"/>
          <w:szCs w:val="22"/>
          <w:lang w:bidi="ar-SA"/>
        </w:rPr>
      </w:pPr>
      <w:r w:rsidRPr="0002364D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 xml:space="preserve">            </w:t>
      </w:r>
      <w:r w:rsidRPr="0002364D">
        <w:rPr>
          <w:rFonts w:eastAsia="Calibri" w:cs="Times New Roman"/>
          <w:b/>
          <w:bCs/>
          <w:kern w:val="0"/>
          <w:sz w:val="22"/>
          <w:szCs w:val="22"/>
          <w:u w:val="single"/>
          <w:lang w:bidi="ar-SA"/>
        </w:rPr>
        <w:t>Θέμα</w:t>
      </w:r>
      <w:r w:rsidRPr="0002364D">
        <w:rPr>
          <w:rFonts w:eastAsia="Calibri" w:cs="Times New Roman"/>
          <w:b/>
          <w:bCs/>
          <w:kern w:val="0"/>
          <w:sz w:val="22"/>
          <w:szCs w:val="22"/>
          <w:lang w:bidi="ar-SA"/>
        </w:rPr>
        <w:t xml:space="preserve">: “ </w:t>
      </w:r>
      <w:proofErr w:type="spellStart"/>
      <w:r w:rsidRPr="0002364D">
        <w:rPr>
          <w:rFonts w:eastAsia="Calibri" w:cs="Times New Roman"/>
          <w:b/>
          <w:bCs/>
          <w:kern w:val="0"/>
          <w:sz w:val="22"/>
          <w:szCs w:val="22"/>
          <w:lang w:bidi="ar-SA"/>
        </w:rPr>
        <w:t>Εγκριση</w:t>
      </w:r>
      <w:proofErr w:type="spellEnd"/>
      <w:r w:rsidRPr="0002364D">
        <w:rPr>
          <w:rFonts w:eastAsia="Calibri" w:cs="Times New Roman"/>
          <w:b/>
          <w:bCs/>
          <w:kern w:val="0"/>
          <w:sz w:val="22"/>
          <w:szCs w:val="22"/>
          <w:lang w:bidi="ar-SA"/>
        </w:rPr>
        <w:t xml:space="preserve"> συμπληρωματικής ετήσιας τακτικής επιχορήγησης οικ. έτους 2022 στο Ν.Π.Δ.Δ. με την επωνυμία </w:t>
      </w:r>
      <w:r w:rsidRPr="0002364D">
        <w:rPr>
          <w:rFonts w:eastAsia="Calibri" w:cs="Times New Roman"/>
          <w:b/>
          <w:kern w:val="0"/>
          <w:sz w:val="22"/>
          <w:szCs w:val="22"/>
          <w:lang w:bidi="ar-SA"/>
        </w:rPr>
        <w:t>ΟΡΓΑΝΙΣΜΟΣ ΠΑΙΔΙΚΗΣ ΑΓΩΓΗΣ &amp; ΑΘΛΗΣΗ</w:t>
      </w:r>
      <w:r w:rsidR="0075141F">
        <w:rPr>
          <w:rFonts w:eastAsia="Calibri" w:cs="Times New Roman"/>
          <w:b/>
          <w:kern w:val="0"/>
          <w:sz w:val="22"/>
          <w:szCs w:val="22"/>
          <w:lang w:bidi="ar-SA"/>
        </w:rPr>
        <w:t>Σ</w:t>
      </w:r>
      <w:r w:rsidRPr="0002364D">
        <w:rPr>
          <w:rFonts w:eastAsia="Calibri" w:cs="Times New Roman"/>
          <w:b/>
          <w:kern w:val="0"/>
          <w:sz w:val="22"/>
          <w:szCs w:val="22"/>
          <w:lang w:bidi="ar-SA"/>
        </w:rPr>
        <w:t xml:space="preserve"> ΓΙΑΝΝΗΣ ΓΑΛΛΟΣ».</w:t>
      </w:r>
    </w:p>
    <w:p w:rsidR="0002364D" w:rsidRPr="0002364D" w:rsidRDefault="0002364D" w:rsidP="0002364D">
      <w:pPr>
        <w:widowControl/>
        <w:autoSpaceDN/>
        <w:spacing w:line="360" w:lineRule="auto"/>
        <w:rPr>
          <w:rFonts w:eastAsia="Calibri" w:cs="Times New Roman"/>
          <w:b/>
          <w:bCs/>
          <w:kern w:val="0"/>
          <w:sz w:val="22"/>
          <w:szCs w:val="22"/>
          <w:lang w:bidi="ar-SA"/>
        </w:rPr>
      </w:pPr>
    </w:p>
    <w:p w:rsidR="0002364D" w:rsidRPr="0002364D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</w:pP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ab/>
        <w:t>Σύμφωνα με το άρθρο 235 του Ν. 3463/06, ορίζεται ότι «Πόροι των δημοτικών νομικών προσώπων είναι ιδίως:</w:t>
      </w:r>
    </w:p>
    <w:p w:rsidR="0002364D" w:rsidRPr="0002364D" w:rsidRDefault="0002364D" w:rsidP="0002364D">
      <w:pPr>
        <w:autoSpaceDN/>
        <w:spacing w:line="100" w:lineRule="atLeast"/>
        <w:jc w:val="both"/>
        <w:rPr>
          <w:rFonts w:eastAsia="Times New Roman" w:cs="Times New Roman"/>
          <w:kern w:val="0"/>
          <w:sz w:val="22"/>
          <w:szCs w:val="22"/>
          <w:lang w:eastAsia="en-US" w:bidi="en-US"/>
        </w:rPr>
      </w:pP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 xml:space="preserve">α) η </w:t>
      </w:r>
      <w:r w:rsidRPr="0002364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en-US"/>
        </w:rPr>
        <w:t>ετήσια τακτική</w:t>
      </w: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 xml:space="preserve"> ή τυχόν έκτακτη επιχορήγηση του Δήμου ή της Κοινότητας,</w:t>
      </w:r>
    </w:p>
    <w:p w:rsidR="0002364D" w:rsidRPr="0002364D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</w:pP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>β) κάθε είδους εισφορές, επιχορηγήσεις, δωρεές, κληρονομίες και κληροδοσίες,</w:t>
      </w:r>
    </w:p>
    <w:p w:rsidR="0002364D" w:rsidRPr="0002364D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</w:pP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>γ) εισπράξεις από το αντίτιμο των πραγμάτων ή των υπηρεσιών, που παρέχουν τα ιδρύματα,</w:t>
      </w:r>
    </w:p>
    <w:p w:rsidR="0002364D" w:rsidRPr="0002364D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</w:pP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>δ) πρόσοδοι από τη δική τους περιουσία, καθώς και από τη συμμετοχή τους σε προγράμματα».</w:t>
      </w:r>
    </w:p>
    <w:p w:rsidR="0002364D" w:rsidRPr="0002364D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</w:pP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ab/>
        <w:t>Σύμφωνα με τη συστατική πράξη του ΝΠΔΔ (</w:t>
      </w:r>
      <w:r w:rsidRPr="0002364D">
        <w:rPr>
          <w:rFonts w:eastAsia="Calibri" w:cs="Times New Roman"/>
          <w:kern w:val="0"/>
          <w:sz w:val="22"/>
          <w:szCs w:val="22"/>
          <w:lang w:bidi="ar-SA"/>
        </w:rPr>
        <w:t>Φ.Ε.Κ. 502/τ. Β΄/01-04-2011</w:t>
      </w: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 xml:space="preserve">), η τακτική επιχορήγηση του δύναται να ανέρχεται σε  </w:t>
      </w:r>
      <w:r w:rsidRPr="0002364D">
        <w:rPr>
          <w:rFonts w:eastAsia="Times New Roman" w:cs="Times New Roman"/>
          <w:b/>
          <w:color w:val="000000"/>
          <w:kern w:val="0"/>
          <w:sz w:val="22"/>
          <w:szCs w:val="22"/>
          <w:lang w:eastAsia="en-US" w:bidi="en-US"/>
        </w:rPr>
        <w:t>8.000.000,00 €.</w:t>
      </w: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 xml:space="preserve"> Το ύψος του ποσού καθορίζεται κάθε έτος με απόφαση Δημοτικού Συμβουλίου και προβλέπεται στον ετήσιο Προϋπολογισμό του Δήμου Καλλιθέας.</w:t>
      </w:r>
    </w:p>
    <w:p w:rsidR="0002364D" w:rsidRPr="0002364D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</w:pPr>
    </w:p>
    <w:p w:rsidR="0002364D" w:rsidRPr="0002364D" w:rsidRDefault="0002364D" w:rsidP="0002364D">
      <w:pPr>
        <w:autoSpaceDN/>
        <w:spacing w:line="100" w:lineRule="atLeast"/>
        <w:ind w:firstLine="720"/>
        <w:jc w:val="both"/>
        <w:rPr>
          <w:rFonts w:eastAsia="Andale Sans UI" w:cs="Bookman Old Style"/>
          <w:sz w:val="22"/>
          <w:szCs w:val="22"/>
          <w:lang w:eastAsia="en-US" w:bidi="en-US"/>
        </w:rPr>
      </w:pP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>Με την αριθ. 201/16-12-2021 (Α.Δ.Α:</w:t>
      </w:r>
      <w:r w:rsidRPr="0002364D">
        <w:rPr>
          <w:rFonts w:eastAsia="Times New Roman" w:cs="Times New Roman"/>
          <w:kern w:val="0"/>
          <w:sz w:val="22"/>
          <w:szCs w:val="22"/>
          <w:lang w:eastAsia="en-US" w:bidi="en-US"/>
        </w:rPr>
        <w:t xml:space="preserve"> Ψ6Ο9ΩΕΚ-Φ68</w:t>
      </w: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 xml:space="preserve"> ) προγενέστερη Απόφαση του Δημοτικού Συμβουλίου εγκρίθηκε τακτική επιχορήγηση ποσού </w:t>
      </w:r>
      <w:r w:rsidRPr="0002364D">
        <w:rPr>
          <w:rFonts w:eastAsia="Times New Roman" w:cs="Times New Roman"/>
          <w:b/>
          <w:color w:val="000000"/>
          <w:kern w:val="0"/>
          <w:sz w:val="22"/>
          <w:szCs w:val="22"/>
          <w:lang w:eastAsia="en-US" w:bidi="en-US"/>
        </w:rPr>
        <w:t xml:space="preserve">3.400.000,00 ευρώ, </w:t>
      </w: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>η οποία εγγράφεται σ</w:t>
      </w:r>
      <w:r w:rsidRPr="0002364D">
        <w:rPr>
          <w:rFonts w:eastAsia="Andale Sans UI" w:cs="Bookman Old Style"/>
          <w:sz w:val="22"/>
          <w:szCs w:val="22"/>
          <w:lang w:eastAsia="en-US" w:bidi="en-US"/>
        </w:rPr>
        <w:t>τον προϋπολογισμό του Δήμου μας  που ψηφίστηκε με την αριθ. 191/01-12-2021  (Α.Δ.Α: 6ΝΚΛΩΕΚ-3Τ0) απόφαση του Δημοτικού μας Συμβουλίου και εγκρίθηκε με την αριθ. 166424/23-12-2021 απόφαση του Συντονιστή Αποκεντρωμένης Διοίκησης .</w:t>
      </w:r>
    </w:p>
    <w:p w:rsidR="0002364D" w:rsidRPr="0002364D" w:rsidRDefault="0002364D" w:rsidP="0002364D">
      <w:pPr>
        <w:autoSpaceDN/>
        <w:spacing w:line="100" w:lineRule="atLeast"/>
        <w:ind w:firstLine="720"/>
        <w:jc w:val="both"/>
        <w:rPr>
          <w:rFonts w:eastAsia="Andale Sans UI" w:cs="Tahoma"/>
          <w:sz w:val="22"/>
          <w:szCs w:val="22"/>
          <w:lang w:eastAsia="en-US" w:bidi="en-US"/>
        </w:rPr>
      </w:pPr>
      <w:r w:rsidRPr="0002364D">
        <w:rPr>
          <w:rFonts w:eastAsia="Andale Sans UI" w:cs="Bookman Old Style"/>
          <w:sz w:val="22"/>
          <w:szCs w:val="22"/>
          <w:lang w:eastAsia="en-US" w:bidi="en-US"/>
        </w:rPr>
        <w:t>Στην 6</w:t>
      </w:r>
      <w:r w:rsidRPr="0002364D">
        <w:rPr>
          <w:rFonts w:eastAsia="Andale Sans UI" w:cs="Bookman Old Style"/>
          <w:sz w:val="22"/>
          <w:szCs w:val="22"/>
          <w:vertAlign w:val="superscript"/>
          <w:lang w:eastAsia="en-US" w:bidi="en-US"/>
        </w:rPr>
        <w:t>η</w:t>
      </w:r>
      <w:r w:rsidRPr="0002364D">
        <w:rPr>
          <w:rFonts w:eastAsia="Andale Sans UI" w:cs="Bookman Old Style"/>
          <w:sz w:val="22"/>
          <w:szCs w:val="22"/>
          <w:lang w:eastAsia="en-US" w:bidi="en-US"/>
        </w:rPr>
        <w:t xml:space="preserve"> αναμόρφωση  που ψηφίστηκε με την αριθ. 153/20-09-2022 (Α.Δ.Α: </w:t>
      </w:r>
      <w:r>
        <w:rPr>
          <w:rFonts w:eastAsia="Andale Sans UI" w:cs="Bookman Old Style"/>
          <w:sz w:val="22"/>
          <w:szCs w:val="22"/>
          <w:lang w:eastAsia="en-US" w:bidi="en-US"/>
        </w:rPr>
        <w:t>ΨΩ79ΩΕΚ-486)</w:t>
      </w:r>
      <w:r w:rsidRPr="0002364D">
        <w:rPr>
          <w:rFonts w:eastAsia="Andale Sans UI" w:cs="Bookman Old Style"/>
          <w:sz w:val="22"/>
          <w:szCs w:val="22"/>
          <w:lang w:eastAsia="en-US" w:bidi="en-US"/>
        </w:rPr>
        <w:t xml:space="preserve"> απόφαση του Δημοτικού Συμβουλίου αναμορφώθηκε  η σχετική πίστωση στον </w:t>
      </w:r>
      <w:r w:rsidRPr="0002364D">
        <w:rPr>
          <w:rFonts w:eastAsia="Andale Sans UI" w:cs="Bookman Old Style"/>
          <w:b/>
          <w:sz w:val="22"/>
          <w:szCs w:val="22"/>
          <w:lang w:eastAsia="en-US" w:bidi="en-US"/>
        </w:rPr>
        <w:t>Κ.Α. 00.6715.0001</w:t>
      </w:r>
      <w:r w:rsidRPr="0002364D">
        <w:rPr>
          <w:rFonts w:eastAsia="Andale Sans UI" w:cs="Bookman Old Style"/>
          <w:sz w:val="22"/>
          <w:szCs w:val="22"/>
          <w:lang w:eastAsia="en-US" w:bidi="en-US"/>
        </w:rPr>
        <w:t xml:space="preserve"> με τίτλο «</w:t>
      </w:r>
      <w:r w:rsidRPr="0002364D">
        <w:rPr>
          <w:rFonts w:eastAsia="Calibri" w:cs="Times New Roman"/>
          <w:kern w:val="0"/>
          <w:sz w:val="22"/>
          <w:szCs w:val="22"/>
          <w:lang w:bidi="ar-SA"/>
        </w:rPr>
        <w:t xml:space="preserve">Επιχορήγηση Οργανισμού Παιδικής Αγωγής και </w:t>
      </w:r>
      <w:proofErr w:type="spellStart"/>
      <w:r w:rsidRPr="0002364D">
        <w:rPr>
          <w:rFonts w:eastAsia="Calibri" w:cs="Times New Roman"/>
          <w:kern w:val="0"/>
          <w:sz w:val="22"/>
          <w:szCs w:val="22"/>
          <w:lang w:bidi="ar-SA"/>
        </w:rPr>
        <w:t>Αθλησης</w:t>
      </w:r>
      <w:proofErr w:type="spellEnd"/>
      <w:r w:rsidRPr="0002364D">
        <w:rPr>
          <w:rFonts w:eastAsia="Calibri" w:cs="Times New Roman"/>
          <w:kern w:val="0"/>
          <w:sz w:val="22"/>
          <w:szCs w:val="22"/>
          <w:lang w:bidi="ar-SA"/>
        </w:rPr>
        <w:t xml:space="preserve"> " ΓΙΑΝΝΗΣ ΓΑΛΛΟΣ</w:t>
      </w:r>
      <w:r w:rsidRPr="0002364D">
        <w:rPr>
          <w:rFonts w:eastAsia="Andale Sans UI" w:cs="Bookman Old Style"/>
          <w:sz w:val="22"/>
          <w:szCs w:val="22"/>
          <w:lang w:eastAsia="en-US" w:bidi="en-US"/>
        </w:rPr>
        <w:t xml:space="preserve"> »με το ποσό των </w:t>
      </w:r>
      <w:r w:rsidRPr="0002364D">
        <w:rPr>
          <w:rFonts w:eastAsia="Andale Sans UI" w:cs="Bookman Old Style"/>
          <w:b/>
          <w:sz w:val="22"/>
          <w:szCs w:val="22"/>
          <w:lang w:eastAsia="en-US" w:bidi="en-US"/>
        </w:rPr>
        <w:t>400.000,00 ευρώ</w:t>
      </w:r>
      <w:r w:rsidRPr="0002364D">
        <w:rPr>
          <w:rFonts w:eastAsia="Andale Sans UI" w:cs="Bookman Old Style"/>
          <w:sz w:val="22"/>
          <w:szCs w:val="22"/>
          <w:lang w:eastAsia="en-US" w:bidi="en-US"/>
        </w:rPr>
        <w:t xml:space="preserve"> .   </w:t>
      </w:r>
    </w:p>
    <w:p w:rsidR="0002364D" w:rsidRPr="0002364D" w:rsidRDefault="0002364D" w:rsidP="0002364D">
      <w:pPr>
        <w:ind w:firstLine="720"/>
        <w:jc w:val="both"/>
        <w:rPr>
          <w:rFonts w:eastAsia="Andale Sans UI" w:cs="Times New Roman"/>
          <w:sz w:val="22"/>
          <w:szCs w:val="22"/>
          <w:lang w:eastAsia="en-US" w:bidi="en-US"/>
        </w:rPr>
      </w:pPr>
      <w:r w:rsidRPr="0002364D">
        <w:rPr>
          <w:rFonts w:eastAsia="Andale Sans UI" w:cs="Times New Roman"/>
          <w:sz w:val="22"/>
          <w:szCs w:val="22"/>
          <w:lang w:eastAsia="en-US" w:bidi="en-US"/>
        </w:rPr>
        <w:t>Με βάση τα ανωτέρω και λαμβάνοντας υπόψη τις ανάγκες του Νομικού Προσώπου του Δήμου μας, εισηγούμαστε προς το Δημοτικό συμβούλιο:</w:t>
      </w:r>
    </w:p>
    <w:p w:rsidR="0002364D" w:rsidRPr="0002364D" w:rsidRDefault="0002364D" w:rsidP="0002364D">
      <w:pPr>
        <w:ind w:firstLine="720"/>
        <w:jc w:val="both"/>
        <w:rPr>
          <w:rFonts w:eastAsia="Andale Sans UI" w:cs="Times New Roman"/>
          <w:sz w:val="22"/>
          <w:szCs w:val="22"/>
          <w:lang w:eastAsia="en-US" w:bidi="en-US"/>
        </w:rPr>
      </w:pPr>
    </w:p>
    <w:p w:rsidR="0002364D" w:rsidRPr="0002364D" w:rsidRDefault="0002364D" w:rsidP="0002364D">
      <w:pPr>
        <w:jc w:val="both"/>
        <w:rPr>
          <w:rFonts w:eastAsia="Andale Sans UI" w:cs="Tahoma"/>
          <w:sz w:val="22"/>
          <w:szCs w:val="22"/>
          <w:lang w:eastAsia="en-US" w:bidi="en-US"/>
        </w:rPr>
      </w:pPr>
      <w:r w:rsidRPr="0002364D">
        <w:rPr>
          <w:rFonts w:eastAsia="Andale Sans UI" w:cs="Times New Roman"/>
          <w:sz w:val="22"/>
          <w:szCs w:val="22"/>
          <w:lang w:eastAsia="en-US" w:bidi="en-US"/>
        </w:rPr>
        <w:tab/>
        <w:t xml:space="preserve">Την έγκριση  καταβολής ετήσιας τακτικής επιχορήγησης επιπλέον ποσού </w:t>
      </w:r>
      <w:r w:rsidRPr="0002364D">
        <w:rPr>
          <w:rFonts w:eastAsia="Andale Sans UI" w:cs="Times New Roman"/>
          <w:b/>
          <w:sz w:val="22"/>
          <w:szCs w:val="22"/>
          <w:lang w:eastAsia="en-US" w:bidi="en-US"/>
        </w:rPr>
        <w:t>400.000,00 ε</w:t>
      </w:r>
      <w:r w:rsidRPr="0002364D">
        <w:rPr>
          <w:rFonts w:eastAsia="Times New Roman" w:cs="Times New Roman"/>
          <w:b/>
          <w:color w:val="000000"/>
          <w:sz w:val="22"/>
          <w:szCs w:val="22"/>
          <w:lang w:eastAsia="en-US" w:bidi="en-US"/>
        </w:rPr>
        <w:t>υρώ,</w:t>
      </w:r>
      <w:r w:rsidRPr="0002364D">
        <w:rPr>
          <w:rFonts w:eastAsia="Times New Roman" w:cs="Times New Roman"/>
          <w:b/>
          <w:bCs/>
          <w:color w:val="000000"/>
          <w:sz w:val="22"/>
          <w:szCs w:val="22"/>
          <w:lang w:eastAsia="en-US" w:bidi="en-US"/>
        </w:rPr>
        <w:t xml:space="preserve"> </w:t>
      </w:r>
      <w:r w:rsidRPr="0002364D">
        <w:rPr>
          <w:rFonts w:eastAsia="Andale Sans UI" w:cs="Times New Roman"/>
          <w:sz w:val="22"/>
          <w:szCs w:val="22"/>
          <w:lang w:eastAsia="en-US" w:bidi="en-US"/>
        </w:rPr>
        <w:t xml:space="preserve">στο Ν.Π.Δ.Δ. του Δήμου μας με την επωνυμία </w:t>
      </w:r>
      <w:r w:rsidRPr="0002364D">
        <w:rPr>
          <w:rFonts w:eastAsia="Andale Sans UI" w:cs="Times New Roman"/>
          <w:b/>
          <w:bCs/>
          <w:sz w:val="22"/>
          <w:szCs w:val="22"/>
          <w:lang w:eastAsia="en-US" w:bidi="en-US"/>
        </w:rPr>
        <w:t>Οργανισμός Παιδικής Αγωγής και Άθλησης ''ΓΙΑΝΝΗΣ ΓΑΛΛΟΣ΄΄</w:t>
      </w:r>
      <w:r w:rsidRPr="0002364D">
        <w:rPr>
          <w:rFonts w:eastAsia="Andale Sans UI" w:cs="Times New Roman"/>
          <w:sz w:val="22"/>
          <w:szCs w:val="22"/>
          <w:lang w:eastAsia="en-US" w:bidi="en-US"/>
        </w:rPr>
        <w:t xml:space="preserve">, που συστάθηκε με την </w:t>
      </w:r>
      <w:proofErr w:type="spellStart"/>
      <w:r w:rsidRPr="0002364D">
        <w:rPr>
          <w:rFonts w:eastAsia="Andale Sans UI" w:cs="Times New Roman"/>
          <w:sz w:val="22"/>
          <w:szCs w:val="22"/>
          <w:lang w:eastAsia="en-US" w:bidi="en-US"/>
        </w:rPr>
        <w:t>αριθμ</w:t>
      </w:r>
      <w:proofErr w:type="spellEnd"/>
      <w:r w:rsidRPr="0002364D">
        <w:rPr>
          <w:rFonts w:eastAsia="Andale Sans UI" w:cs="Times New Roman"/>
          <w:sz w:val="22"/>
          <w:szCs w:val="22"/>
          <w:lang w:eastAsia="en-US" w:bidi="en-US"/>
        </w:rPr>
        <w:t>. 6/2011 Απόφαση Δημοτικού Συμβουλίου (ΦΕΚ 502/τ.Β/01-04-2011).</w:t>
      </w:r>
    </w:p>
    <w:p w:rsidR="0002364D" w:rsidRPr="0002364D" w:rsidRDefault="0002364D" w:rsidP="0002364D">
      <w:pPr>
        <w:widowControl/>
        <w:tabs>
          <w:tab w:val="left" w:pos="2568"/>
        </w:tabs>
        <w:autoSpaceDN/>
        <w:spacing w:line="360" w:lineRule="auto"/>
        <w:rPr>
          <w:rFonts w:eastAsia="Calibri" w:cs="Times New Roman"/>
          <w:b/>
          <w:bCs/>
          <w:kern w:val="0"/>
          <w:sz w:val="22"/>
          <w:szCs w:val="22"/>
          <w:lang w:bidi="ar-SA"/>
        </w:rPr>
      </w:pPr>
    </w:p>
    <w:p w:rsidR="0002364D" w:rsidRPr="0002364D" w:rsidRDefault="0002364D" w:rsidP="0002364D">
      <w:pPr>
        <w:widowControl/>
        <w:autoSpaceDN/>
        <w:spacing w:line="360" w:lineRule="auto"/>
        <w:ind w:firstLine="720"/>
        <w:jc w:val="both"/>
        <w:rPr>
          <w:rFonts w:eastAsia="Calibri" w:cs="Times New Roman"/>
          <w:kern w:val="0"/>
          <w:sz w:val="22"/>
          <w:szCs w:val="22"/>
          <w:lang w:bidi="ar-SA"/>
        </w:rPr>
      </w:pPr>
      <w:r w:rsidRPr="0002364D">
        <w:rPr>
          <w:rFonts w:eastAsia="Calibri" w:cs="Times New Roman"/>
          <w:kern w:val="0"/>
          <w:sz w:val="20"/>
          <w:szCs w:val="20"/>
          <w:lang w:bidi="ar-SA"/>
        </w:rPr>
        <w:t xml:space="preserve">Σας παρακαλούμε, κατά την προσεχή συνεδρίαση του Δημοτικού Συμβουλίου, όπως συμπεριλάβετε και το θέμα που αφορά στην συμπληρωματική ετήσια τακτική επιχορήγηση </w:t>
      </w:r>
      <w:r w:rsidRPr="0002364D">
        <w:rPr>
          <w:rFonts w:eastAsia="Calibri" w:cs="Times New Roman"/>
          <w:kern w:val="0"/>
          <w:sz w:val="20"/>
          <w:szCs w:val="20"/>
          <w:lang w:bidi="ar-SA"/>
        </w:rPr>
        <w:lastRenderedPageBreak/>
        <w:t xml:space="preserve">οικονομικού έτους 2022, του </w:t>
      </w:r>
      <w:r w:rsidRPr="0002364D">
        <w:rPr>
          <w:rFonts w:eastAsia="Calibri" w:cs="Times New Roman"/>
          <w:b/>
          <w:kern w:val="0"/>
          <w:sz w:val="22"/>
          <w:szCs w:val="22"/>
          <w:lang w:bidi="ar-SA"/>
        </w:rPr>
        <w:t xml:space="preserve"> </w:t>
      </w:r>
      <w:r w:rsidRPr="0002364D">
        <w:rPr>
          <w:rFonts w:eastAsia="Calibri" w:cs="Times New Roman"/>
          <w:kern w:val="0"/>
          <w:sz w:val="22"/>
          <w:szCs w:val="22"/>
          <w:lang w:bidi="ar-SA"/>
        </w:rPr>
        <w:t>Δήμου Καλλιθέας  προς το Ν.Π.Δ.Δ.  με την επωνυμία «ΟΡΓΑΝΙΣΜΟΣ ΠΑΙΔΙΚΗΣ ΑΓΩΓΗΣ &amp; ΑΘΛΗΣΗ ΓΙΑΝΝΗΣ ΓΑΛΛΟΣ</w:t>
      </w:r>
      <w:r w:rsidRPr="0002364D">
        <w:rPr>
          <w:rFonts w:eastAsia="Calibri" w:cs="Times New Roman"/>
          <w:b/>
          <w:kern w:val="0"/>
          <w:sz w:val="22"/>
          <w:szCs w:val="22"/>
          <w:lang w:bidi="ar-SA"/>
        </w:rPr>
        <w:t>» , ποσού 400.000,00€.</w:t>
      </w:r>
    </w:p>
    <w:p w:rsidR="0002364D" w:rsidRPr="0002364D" w:rsidRDefault="0002364D" w:rsidP="0002364D">
      <w:pPr>
        <w:widowControl/>
        <w:autoSpaceDN/>
        <w:spacing w:line="360" w:lineRule="auto"/>
        <w:ind w:firstLine="720"/>
        <w:jc w:val="both"/>
        <w:rPr>
          <w:rFonts w:eastAsia="Times New Roman" w:cs="Times New Roman"/>
          <w:color w:val="000000"/>
          <w:kern w:val="0"/>
          <w:sz w:val="18"/>
          <w:szCs w:val="18"/>
          <w:lang w:eastAsia="el-GR" w:bidi="ar-SA"/>
        </w:rPr>
      </w:pPr>
    </w:p>
    <w:p w:rsidR="0002364D" w:rsidRPr="0002364D" w:rsidRDefault="0002364D" w:rsidP="0002364D">
      <w:pPr>
        <w:widowControl/>
        <w:autoSpaceDN/>
        <w:spacing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bidi="ar-SA"/>
        </w:rPr>
      </w:pPr>
    </w:p>
    <w:p w:rsidR="0002364D" w:rsidRPr="0002364D" w:rsidRDefault="0002364D" w:rsidP="0002364D">
      <w:pPr>
        <w:jc w:val="both"/>
        <w:rPr>
          <w:rFonts w:cs="Times New Roman"/>
          <w:sz w:val="22"/>
          <w:szCs w:val="22"/>
        </w:rPr>
      </w:pPr>
      <w:proofErr w:type="spellStart"/>
      <w:r w:rsidRPr="0002364D">
        <w:rPr>
          <w:rFonts w:cs="Times New Roman"/>
          <w:b/>
          <w:bCs/>
          <w:sz w:val="22"/>
          <w:szCs w:val="22"/>
          <w:u w:val="single"/>
        </w:rPr>
        <w:t>Εσωτ</w:t>
      </w:r>
      <w:proofErr w:type="spellEnd"/>
      <w:r w:rsidRPr="0002364D">
        <w:rPr>
          <w:rFonts w:cs="Times New Roman"/>
          <w:b/>
          <w:bCs/>
          <w:sz w:val="22"/>
          <w:szCs w:val="22"/>
          <w:u w:val="single"/>
        </w:rPr>
        <w:t>.  Διανομή</w:t>
      </w:r>
    </w:p>
    <w:p w:rsidR="0002364D" w:rsidRPr="0002364D" w:rsidRDefault="0002364D" w:rsidP="0002364D">
      <w:pPr>
        <w:jc w:val="both"/>
        <w:rPr>
          <w:rFonts w:cs="Times New Roman"/>
          <w:sz w:val="22"/>
          <w:szCs w:val="22"/>
        </w:rPr>
      </w:pPr>
      <w:r w:rsidRPr="0002364D"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 w:rsidRPr="0002364D">
        <w:rPr>
          <w:rFonts w:cs="Times New Roman"/>
          <w:b/>
          <w:bCs/>
          <w:sz w:val="22"/>
          <w:szCs w:val="22"/>
        </w:rPr>
        <w:t>Γρ</w:t>
      </w:r>
      <w:proofErr w:type="spellEnd"/>
      <w:r w:rsidRPr="0002364D">
        <w:rPr>
          <w:rFonts w:cs="Times New Roman"/>
          <w:b/>
          <w:bCs/>
          <w:sz w:val="22"/>
          <w:szCs w:val="22"/>
        </w:rPr>
        <w:t>. Δημάρχου                                                                                                Ο  ΑΝΤΙΔΗΜΑΡΧΟΣ</w:t>
      </w:r>
    </w:p>
    <w:p w:rsidR="0002364D" w:rsidRPr="0002364D" w:rsidRDefault="0002364D" w:rsidP="0002364D">
      <w:pPr>
        <w:jc w:val="both"/>
        <w:rPr>
          <w:rFonts w:cs="Times New Roman"/>
          <w:b/>
          <w:bCs/>
          <w:sz w:val="22"/>
          <w:szCs w:val="22"/>
        </w:rPr>
      </w:pPr>
      <w:r w:rsidRPr="0002364D"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 w:rsidRPr="0002364D">
        <w:rPr>
          <w:rFonts w:cs="Times New Roman"/>
          <w:b/>
          <w:bCs/>
          <w:sz w:val="22"/>
          <w:szCs w:val="22"/>
        </w:rPr>
        <w:t>Γρ</w:t>
      </w:r>
      <w:proofErr w:type="spellEnd"/>
      <w:r w:rsidRPr="0002364D">
        <w:rPr>
          <w:rFonts w:cs="Times New Roman"/>
          <w:b/>
          <w:bCs/>
          <w:sz w:val="22"/>
          <w:szCs w:val="22"/>
        </w:rPr>
        <w:t xml:space="preserve">. Αντιδημάρχου (κ. </w:t>
      </w:r>
      <w:proofErr w:type="spellStart"/>
      <w:r w:rsidRPr="0002364D">
        <w:rPr>
          <w:rFonts w:cs="Times New Roman"/>
          <w:b/>
          <w:bCs/>
          <w:sz w:val="22"/>
          <w:szCs w:val="22"/>
        </w:rPr>
        <w:t>Μπαρμπάκου</w:t>
      </w:r>
      <w:proofErr w:type="spellEnd"/>
      <w:r w:rsidRPr="0002364D">
        <w:rPr>
          <w:rFonts w:cs="Times New Roman"/>
          <w:b/>
          <w:bCs/>
          <w:sz w:val="22"/>
          <w:szCs w:val="22"/>
        </w:rPr>
        <w:t>)</w:t>
      </w:r>
    </w:p>
    <w:p w:rsidR="0002364D" w:rsidRPr="0002364D" w:rsidRDefault="0002364D" w:rsidP="0002364D">
      <w:pPr>
        <w:jc w:val="both"/>
        <w:rPr>
          <w:rFonts w:cs="Times New Roman"/>
          <w:b/>
          <w:bCs/>
          <w:sz w:val="22"/>
          <w:szCs w:val="22"/>
        </w:rPr>
      </w:pPr>
      <w:r w:rsidRPr="0002364D"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 w:rsidRPr="0002364D">
        <w:rPr>
          <w:rFonts w:cs="Times New Roman"/>
          <w:b/>
          <w:bCs/>
          <w:sz w:val="22"/>
          <w:szCs w:val="22"/>
        </w:rPr>
        <w:t>Γρ</w:t>
      </w:r>
      <w:proofErr w:type="spellEnd"/>
      <w:r w:rsidRPr="0002364D">
        <w:rPr>
          <w:rFonts w:cs="Times New Roman"/>
          <w:b/>
          <w:bCs/>
          <w:sz w:val="22"/>
          <w:szCs w:val="22"/>
        </w:rPr>
        <w:t>. Γενικού Γραμματέα</w:t>
      </w:r>
    </w:p>
    <w:p w:rsidR="0002364D" w:rsidRPr="0002364D" w:rsidRDefault="0002364D" w:rsidP="0002364D">
      <w:pPr>
        <w:jc w:val="both"/>
        <w:rPr>
          <w:rFonts w:cs="Times New Roman"/>
          <w:b/>
          <w:bCs/>
          <w:sz w:val="22"/>
          <w:szCs w:val="22"/>
        </w:rPr>
      </w:pPr>
      <w:r w:rsidRPr="0002364D">
        <w:rPr>
          <w:rFonts w:cs="Times New Roman"/>
          <w:b/>
          <w:bCs/>
          <w:sz w:val="22"/>
          <w:szCs w:val="22"/>
        </w:rPr>
        <w:t xml:space="preserve">- Τμ. </w:t>
      </w:r>
      <w:proofErr w:type="spellStart"/>
      <w:r w:rsidRPr="0002364D">
        <w:rPr>
          <w:rFonts w:cs="Times New Roman"/>
          <w:b/>
          <w:bCs/>
          <w:sz w:val="22"/>
          <w:szCs w:val="22"/>
        </w:rPr>
        <w:t>Προϋπ</w:t>
      </w:r>
      <w:proofErr w:type="spellEnd"/>
      <w:r w:rsidRPr="0002364D">
        <w:rPr>
          <w:rFonts w:cs="Times New Roman"/>
          <w:b/>
          <w:bCs/>
          <w:sz w:val="22"/>
          <w:szCs w:val="22"/>
        </w:rPr>
        <w:t>/</w:t>
      </w:r>
      <w:proofErr w:type="spellStart"/>
      <w:r w:rsidRPr="0002364D">
        <w:rPr>
          <w:rFonts w:cs="Times New Roman"/>
          <w:b/>
          <w:bCs/>
          <w:sz w:val="22"/>
          <w:szCs w:val="22"/>
        </w:rPr>
        <w:t>σμού</w:t>
      </w:r>
      <w:proofErr w:type="spellEnd"/>
      <w:r w:rsidRPr="0002364D">
        <w:rPr>
          <w:rFonts w:cs="Times New Roman"/>
          <w:b/>
          <w:bCs/>
          <w:sz w:val="22"/>
          <w:szCs w:val="22"/>
        </w:rPr>
        <w:t xml:space="preserve"> και εκκαθάρισης δαπανών</w:t>
      </w:r>
    </w:p>
    <w:p w:rsidR="0002364D" w:rsidRPr="0002364D" w:rsidRDefault="0002364D" w:rsidP="0002364D">
      <w:pPr>
        <w:widowControl/>
        <w:autoSpaceDN/>
        <w:spacing w:line="360" w:lineRule="auto"/>
        <w:ind w:right="-766"/>
        <w:rPr>
          <w:rFonts w:ascii="Calibri" w:eastAsia="Calibri" w:hAnsi="Calibri" w:cs="Times New Roman"/>
          <w:kern w:val="0"/>
          <w:sz w:val="22"/>
          <w:szCs w:val="22"/>
          <w:lang w:bidi="ar-SA"/>
        </w:rPr>
      </w:pPr>
      <w:r w:rsidRPr="0002364D">
        <w:rPr>
          <w:rFonts w:eastAsia="Calibri" w:cs="Times New Roman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</w:t>
      </w:r>
      <w:r>
        <w:rPr>
          <w:rFonts w:eastAsia="Calibri" w:cs="Times New Roman"/>
          <w:b/>
          <w:bCs/>
          <w:kern w:val="0"/>
          <w:sz w:val="22"/>
          <w:szCs w:val="22"/>
          <w:lang w:bidi="ar-SA"/>
        </w:rPr>
        <w:t xml:space="preserve">      </w:t>
      </w:r>
      <w:r w:rsidRPr="0002364D">
        <w:rPr>
          <w:rFonts w:eastAsia="Calibri" w:cs="Times New Roman"/>
          <w:b/>
          <w:bCs/>
          <w:kern w:val="0"/>
          <w:sz w:val="22"/>
          <w:szCs w:val="22"/>
          <w:lang w:bidi="ar-SA"/>
        </w:rPr>
        <w:t xml:space="preserve"> ΜΠΑΡΜΠΑΚΟΣ ΕΥΑΓΓΕΛΟΣ    </w:t>
      </w:r>
    </w:p>
    <w:p w:rsidR="00C27F29" w:rsidRPr="00E71BAD" w:rsidRDefault="00C27F29" w:rsidP="00E71BAD"/>
    <w:sectPr w:rsidR="00C27F29" w:rsidRPr="00E71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D"/>
    <w:rsid w:val="0002364D"/>
    <w:rsid w:val="00061F6D"/>
    <w:rsid w:val="000855F5"/>
    <w:rsid w:val="000A5C67"/>
    <w:rsid w:val="000B0E06"/>
    <w:rsid w:val="002B5744"/>
    <w:rsid w:val="00327102"/>
    <w:rsid w:val="00363139"/>
    <w:rsid w:val="003C1D08"/>
    <w:rsid w:val="00541B01"/>
    <w:rsid w:val="005A1DE8"/>
    <w:rsid w:val="005A311D"/>
    <w:rsid w:val="006977E6"/>
    <w:rsid w:val="006A14EC"/>
    <w:rsid w:val="006D2EB6"/>
    <w:rsid w:val="0075141F"/>
    <w:rsid w:val="00756C24"/>
    <w:rsid w:val="007D4E3B"/>
    <w:rsid w:val="00856EE8"/>
    <w:rsid w:val="00946358"/>
    <w:rsid w:val="00A62954"/>
    <w:rsid w:val="00C27F29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35D44F-CB8A-441F-A145-C55E7C86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1BAD"/>
    <w:rPr>
      <w:color w:val="0000FF"/>
      <w:u w:val="single"/>
    </w:rPr>
  </w:style>
  <w:style w:type="paragraph" w:customStyle="1" w:styleId="Standard">
    <w:name w:val="Standard"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1B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Γιώργος Αθανασιάδης</cp:lastModifiedBy>
  <cp:revision>2</cp:revision>
  <dcterms:created xsi:type="dcterms:W3CDTF">2022-10-13T12:14:00Z</dcterms:created>
  <dcterms:modified xsi:type="dcterms:W3CDTF">2022-10-13T12:14:00Z</dcterms:modified>
</cp:coreProperties>
</file>