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 </w:t>
            </w:r>
            <w:r w:rsidR="008A090E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27</w:t>
            </w:r>
            <w:r w:rsidR="00B5412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/08</w:t>
            </w:r>
            <w:r w:rsidR="00DA6672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/2020</w:t>
            </w:r>
          </w:p>
          <w:p w:rsidR="00650510" w:rsidRPr="007266CA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 </w:t>
            </w:r>
            <w:r w:rsidR="004F21C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35942</w:t>
            </w:r>
            <w:bookmarkStart w:id="0" w:name="_GoBack"/>
            <w:bookmarkEnd w:id="0"/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423650">
        <w:rPr>
          <w:rFonts w:ascii="Tahoma" w:hAnsi="Tahoma" w:cs="Tahoma"/>
          <w:b/>
        </w:rPr>
        <w:t>Γ</w:t>
      </w:r>
      <w:r w:rsidR="006C5B78">
        <w:rPr>
          <w:rFonts w:ascii="Tahoma" w:hAnsi="Tahoma" w:cs="Tahoma"/>
          <w:b/>
        </w:rPr>
        <w:t>΄ΔΟΣΗΣ έτους 2020</w:t>
      </w:r>
      <w:r>
        <w:rPr>
          <w:rFonts w:ascii="Tahoma" w:hAnsi="Tahoma" w:cs="Tahoma"/>
          <w:b/>
        </w:rPr>
        <w:t>, για την κάλυψη λειτουργικών  δαπανών των Σχολείων Πρωτοβάθμιας και Δευτεροβάθμιας Εκπαίδευσης του Δήμου Καλλιθέας&gt;.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423650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Έχοντας</w:t>
      </w:r>
      <w:r w:rsidR="00FC36AA"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423650">
        <w:rPr>
          <w:rFonts w:ascii="Tahoma" w:hAnsi="Tahoma" w:cs="Tahoma"/>
        </w:rPr>
        <w:t xml:space="preserve">) την με </w:t>
      </w:r>
      <w:proofErr w:type="spellStart"/>
      <w:r w:rsidR="00423650">
        <w:rPr>
          <w:rFonts w:ascii="Tahoma" w:hAnsi="Tahoma" w:cs="Tahoma"/>
        </w:rPr>
        <w:t>αρ.πρωτ</w:t>
      </w:r>
      <w:proofErr w:type="spellEnd"/>
      <w:r w:rsidR="00423650">
        <w:rPr>
          <w:rFonts w:ascii="Tahoma" w:hAnsi="Tahoma" w:cs="Tahoma"/>
        </w:rPr>
        <w:t>.: 48599</w:t>
      </w:r>
      <w:r w:rsidR="00AC5DCB">
        <w:rPr>
          <w:rFonts w:ascii="Tahoma" w:hAnsi="Tahoma" w:cs="Tahoma"/>
        </w:rPr>
        <w:t>/</w:t>
      </w:r>
      <w:r w:rsidR="00423650">
        <w:rPr>
          <w:rFonts w:ascii="Tahoma" w:hAnsi="Tahoma" w:cs="Tahoma"/>
        </w:rPr>
        <w:t>30-7</w:t>
      </w:r>
      <w:r w:rsidR="00D766A6">
        <w:rPr>
          <w:rFonts w:ascii="Tahoma" w:hAnsi="Tahoma" w:cs="Tahoma"/>
        </w:rPr>
        <w:t>-</w:t>
      </w:r>
      <w:r w:rsidR="006C5B78">
        <w:rPr>
          <w:rFonts w:ascii="Tahoma" w:hAnsi="Tahoma" w:cs="Tahoma"/>
        </w:rPr>
        <w:t>2020</w:t>
      </w:r>
      <w:r w:rsidR="00FC36AA">
        <w:rPr>
          <w:rFonts w:ascii="Tahoma" w:hAnsi="Tahoma" w:cs="Tahoma"/>
        </w:rPr>
        <w:t xml:space="preserve"> (ΑΔΑ:</w:t>
      </w:r>
      <w:r w:rsidR="00423650">
        <w:rPr>
          <w:rFonts w:ascii="Tahoma" w:hAnsi="Tahoma" w:cs="Tahoma"/>
        </w:rPr>
        <w:t>604Ρ46ΜΤΛ6-ΔΑΓ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100D52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 472</w:t>
      </w:r>
      <w:r w:rsidR="00423650">
        <w:rPr>
          <w:rFonts w:ascii="Tahoma" w:hAnsi="Tahoma" w:cs="Tahoma"/>
        </w:rPr>
        <w:t>/</w:t>
      </w:r>
      <w:r w:rsidRPr="008A090E">
        <w:rPr>
          <w:rFonts w:ascii="Tahoma" w:hAnsi="Tahoma" w:cs="Tahoma"/>
        </w:rPr>
        <w:t>4</w:t>
      </w:r>
      <w:r w:rsidR="00423650">
        <w:rPr>
          <w:rFonts w:ascii="Tahoma" w:hAnsi="Tahoma" w:cs="Tahoma"/>
        </w:rPr>
        <w:t>-8</w:t>
      </w:r>
      <w:r w:rsidR="006C5B78">
        <w:rPr>
          <w:rFonts w:ascii="Tahoma" w:hAnsi="Tahoma" w:cs="Tahoma"/>
        </w:rPr>
        <w:t>-2020</w:t>
      </w:r>
      <w:r w:rsidR="00FC36AA">
        <w:rPr>
          <w:rFonts w:ascii="Tahoma" w:hAnsi="Tahoma" w:cs="Tahoma"/>
        </w:rPr>
        <w:t xml:space="preserve"> γραμμάτιο είσπραξης</w:t>
      </w:r>
    </w:p>
    <w:p w:rsidR="00AE244F" w:rsidRPr="00AE244F" w:rsidRDefault="00AE244F" w:rsidP="00AE244F">
      <w:pPr>
        <w:autoSpaceDE w:val="0"/>
        <w:rPr>
          <w:rFonts w:ascii="Tahoma" w:hAnsi="Tahoma" w:cs="Tahoma"/>
        </w:rPr>
      </w:pPr>
      <w:r w:rsidRPr="00AE244F">
        <w:rPr>
          <w:rFonts w:ascii="Tahoma" w:eastAsia="Times New Roman" w:hAnsi="Tahoma" w:cs="Tahoma"/>
          <w:bCs/>
        </w:rPr>
        <w:t xml:space="preserve">ε) τη με </w:t>
      </w:r>
      <w:proofErr w:type="spellStart"/>
      <w:r w:rsidRPr="00AE244F">
        <w:rPr>
          <w:rFonts w:ascii="Tahoma" w:eastAsia="Times New Roman" w:hAnsi="Tahoma" w:cs="Tahoma"/>
          <w:bCs/>
        </w:rPr>
        <w:t>αριθ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E90C9F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47455/16-8-07 ΚΥΑ(ΦΕΚ 1734/Β/30-8-07) και το με αριθμ:2998/26-2-2008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DD0717" w:rsidP="00DD071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proofErr w:type="spellStart"/>
      <w:r w:rsidR="00EF7EC6">
        <w:rPr>
          <w:rFonts w:ascii="Tahoma" w:hAnsi="Tahoma" w:cs="Tahoma"/>
        </w:rPr>
        <w:t>στ</w:t>
      </w:r>
      <w:proofErr w:type="spellEnd"/>
      <w:r w:rsidR="00EF7EC6">
        <w:rPr>
          <w:rFonts w:ascii="Tahoma" w:hAnsi="Tahoma" w:cs="Tahoma"/>
        </w:rPr>
        <w:t>) τη με αρ.</w:t>
      </w:r>
      <w:r w:rsidR="00EF7EC6" w:rsidRPr="00EF7EC6">
        <w:rPr>
          <w:rFonts w:ascii="Tahoma" w:hAnsi="Tahoma" w:cs="Tahoma"/>
        </w:rPr>
        <w:t>2</w:t>
      </w:r>
      <w:r>
        <w:rPr>
          <w:rFonts w:ascii="Tahoma" w:hAnsi="Tahoma" w:cs="Tahoma"/>
        </w:rPr>
        <w:t>/2020 απόφαση της Δημοτικής Επιτροπής Παιδείας.</w:t>
      </w: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D96E26">
        <w:rPr>
          <w:rFonts w:ascii="Tahoma" w:hAnsi="Tahoma" w:cs="Tahoma"/>
        </w:rPr>
        <w:t>οσού 167.598,22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166758">
        <w:rPr>
          <w:rFonts w:ascii="Tahoma" w:hAnsi="Tahoma" w:cs="Tahoma"/>
        </w:rPr>
        <w:t>Γ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6C5B78">
        <w:rPr>
          <w:rFonts w:ascii="Tahoma" w:hAnsi="Tahoma" w:cs="Tahoma"/>
        </w:rPr>
        <w:t xml:space="preserve"> οικονομικού έτους 2020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166758">
        <w:rPr>
          <w:rFonts w:ascii="Tahoma" w:hAnsi="Tahoma" w:cs="Tahoma"/>
        </w:rPr>
        <w:t>στημα από 1/7</w:t>
      </w:r>
      <w:r w:rsidR="005E0D0D">
        <w:rPr>
          <w:rFonts w:ascii="Tahoma" w:hAnsi="Tahoma" w:cs="Tahoma"/>
        </w:rPr>
        <w:t xml:space="preserve"> έ</w:t>
      </w:r>
      <w:r w:rsidR="00166758">
        <w:rPr>
          <w:rFonts w:ascii="Tahoma" w:hAnsi="Tahoma" w:cs="Tahoma"/>
        </w:rPr>
        <w:t>ως και 30/9</w:t>
      </w:r>
      <w:r w:rsidR="006C5B78">
        <w:rPr>
          <w:rFonts w:ascii="Tahoma" w:hAnsi="Tahoma" w:cs="Tahoma"/>
        </w:rPr>
        <w:t>/2020</w:t>
      </w:r>
      <w:r w:rsidR="00DA6751">
        <w:rPr>
          <w:rFonts w:ascii="Tahoma" w:hAnsi="Tahoma" w:cs="Tahoma"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Από το ποσό των 167.85</w:t>
      </w:r>
      <w:r w:rsidR="00A24EBA">
        <w:rPr>
          <w:rFonts w:ascii="Tahoma" w:hAnsi="Tahoma" w:cs="Tahoma"/>
        </w:rPr>
        <w:t xml:space="preserve">0,00€ γίνεται κράτηση ποσοστού 1,5 </w:t>
      </w:r>
      <w:r w:rsidR="0085436A">
        <w:rPr>
          <w:rFonts w:ascii="Tahoma" w:hAnsi="Tahoma" w:cs="Tahoma"/>
        </w:rPr>
        <w:t>ο</w:t>
      </w:r>
      <w:r w:rsidR="006B551A">
        <w:rPr>
          <w:rFonts w:ascii="Tahoma" w:hAnsi="Tahoma" w:cs="Tahoma"/>
        </w:rPr>
        <w:t>/οο</w:t>
      </w:r>
      <w:r w:rsidR="00A24EBA">
        <w:rPr>
          <w:rFonts w:ascii="Tahoma" w:hAnsi="Tahoma" w:cs="Tahoma"/>
        </w:rPr>
        <w:t xml:space="preserve">, </w:t>
      </w:r>
      <w:r w:rsidR="0085436A">
        <w:rPr>
          <w:rFonts w:ascii="Tahoma" w:hAnsi="Tahoma" w:cs="Tahoma"/>
        </w:rPr>
        <w:t xml:space="preserve"> </w:t>
      </w:r>
      <w:r w:rsidR="00A24EBA">
        <w:rPr>
          <w:rFonts w:ascii="Tahoma" w:hAnsi="Tahoma" w:cs="Tahoma"/>
        </w:rPr>
        <w:t>(ένα κό</w:t>
      </w:r>
      <w:r w:rsidR="00DA6751">
        <w:rPr>
          <w:rFonts w:ascii="Tahoma" w:hAnsi="Tahoma" w:cs="Tahoma"/>
        </w:rPr>
        <w:t xml:space="preserve">μμα </w:t>
      </w:r>
      <w:r w:rsidR="00D96E26">
        <w:rPr>
          <w:rFonts w:ascii="Tahoma" w:hAnsi="Tahoma" w:cs="Tahoma"/>
        </w:rPr>
        <w:t>πέντε τοις χιλίοις ) ήτοι 251,78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166758">
        <w:rPr>
          <w:rFonts w:ascii="Tahoma" w:hAnsi="Tahoma" w:cs="Tahoma"/>
        </w:rPr>
        <w:t>Γ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6C5B78">
        <w:rPr>
          <w:rFonts w:ascii="Tahoma" w:hAnsi="Tahoma" w:cs="Tahoma"/>
        </w:rPr>
        <w:t>οθεί για το οικονομικό έτος 2020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 xml:space="preserve">είναι </w:t>
      </w:r>
      <w:r w:rsidR="00504837" w:rsidRPr="00C231BC">
        <w:rPr>
          <w:rFonts w:ascii="Tahoma" w:hAnsi="Tahoma" w:cs="Tahoma"/>
          <w:b/>
        </w:rPr>
        <w:t>167.598,22</w:t>
      </w:r>
      <w:r w:rsidR="00A24EBA" w:rsidRPr="00C231BC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Pr="00C231BC" w:rsidRDefault="00504837" w:rsidP="00A24EBA">
      <w:pPr>
        <w:rPr>
          <w:rFonts w:ascii="Tahoma" w:hAnsi="Tahoma" w:cs="Tahoma"/>
          <w:b/>
        </w:rPr>
      </w:pPr>
      <w:r w:rsidRPr="00C231BC">
        <w:rPr>
          <w:rFonts w:ascii="Tahoma" w:hAnsi="Tahoma" w:cs="Tahoma"/>
          <w:b/>
        </w:rPr>
        <w:t>167.598,22</w:t>
      </w:r>
      <w:r w:rsidR="00C96ACC" w:rsidRPr="00C231BC">
        <w:rPr>
          <w:rFonts w:ascii="Tahoma" w:hAnsi="Tahoma" w:cs="Tahoma"/>
          <w:b/>
        </w:rPr>
        <w:t>€</w:t>
      </w:r>
      <w:r w:rsidR="00C96ACC" w:rsidRPr="00C96ACC">
        <w:rPr>
          <w:rFonts w:ascii="Tahoma" w:hAnsi="Tahoma" w:cs="Tahoma"/>
        </w:rPr>
        <w:t xml:space="preserve"> -</w:t>
      </w:r>
      <w:r w:rsidR="009D2A91">
        <w:rPr>
          <w:rFonts w:ascii="Tahoma" w:hAnsi="Tahoma" w:cs="Tahoma"/>
          <w:b/>
        </w:rPr>
        <w:t xml:space="preserve"> 2.76</w:t>
      </w:r>
      <w:r w:rsidR="004C1A7A">
        <w:rPr>
          <w:rFonts w:ascii="Tahoma" w:hAnsi="Tahoma" w:cs="Tahoma"/>
          <w:b/>
        </w:rPr>
        <w:t>0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4C1A7A">
        <w:rPr>
          <w:rFonts w:ascii="Tahoma" w:hAnsi="Tahoma" w:cs="Tahoma"/>
          <w:b/>
        </w:rPr>
        <w:t>1/7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4C1A7A">
        <w:rPr>
          <w:rFonts w:ascii="Tahoma" w:hAnsi="Tahoma" w:cs="Tahoma"/>
          <w:b/>
        </w:rPr>
        <w:t>και 30/9</w:t>
      </w:r>
      <w:r w:rsidR="006C5B78">
        <w:rPr>
          <w:rFonts w:ascii="Tahoma" w:hAnsi="Tahoma" w:cs="Tahoma"/>
          <w:b/>
        </w:rPr>
        <w:t>/2020</w:t>
      </w:r>
      <w:r w:rsidR="00C96ACC" w:rsidRPr="005E0D0D">
        <w:rPr>
          <w:rFonts w:ascii="Tahoma" w:hAnsi="Tahoma" w:cs="Tahoma"/>
          <w:b/>
        </w:rPr>
        <w:t>)=</w:t>
      </w:r>
      <w:r w:rsidR="004C1A7A">
        <w:rPr>
          <w:rFonts w:ascii="Tahoma" w:hAnsi="Tahoma" w:cs="Tahoma"/>
          <w:b/>
        </w:rPr>
        <w:t xml:space="preserve"> </w:t>
      </w:r>
      <w:r w:rsidR="00AB070C">
        <w:rPr>
          <w:rFonts w:ascii="Tahoma" w:hAnsi="Tahoma" w:cs="Tahoma"/>
          <w:b/>
        </w:rPr>
        <w:t>164</w:t>
      </w:r>
      <w:r w:rsidR="005829E2">
        <w:rPr>
          <w:rFonts w:ascii="Tahoma" w:hAnsi="Tahoma" w:cs="Tahoma"/>
          <w:b/>
        </w:rPr>
        <w:t>.83</w:t>
      </w:r>
      <w:r w:rsidR="00670D7D">
        <w:rPr>
          <w:rFonts w:ascii="Tahoma" w:hAnsi="Tahoma" w:cs="Tahoma"/>
          <w:b/>
        </w:rPr>
        <w:t>8,22</w:t>
      </w:r>
      <w:r w:rsidR="004C1A7A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διδακτηρίων Πρωτοβάθμιας και Δευτεροβάθμιας Εκπαίδευσης, τα ποσά διαμορφώνονται ως εξής: </w:t>
      </w:r>
    </w:p>
    <w:p w:rsidR="00A24EBA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BE4D6A">
        <w:rPr>
          <w:rFonts w:ascii="Tahoma" w:hAnsi="Tahoma" w:cs="Tahoma"/>
          <w:b/>
        </w:rPr>
        <w:t xml:space="preserve">  </w:t>
      </w:r>
      <w:r w:rsidR="00DD0717">
        <w:rPr>
          <w:rFonts w:ascii="Tahoma" w:hAnsi="Tahoma" w:cs="Tahoma"/>
          <w:b/>
        </w:rPr>
        <w:t xml:space="preserve"> </w:t>
      </w:r>
      <w:r w:rsidR="00BE7FFE">
        <w:rPr>
          <w:rFonts w:ascii="Tahoma" w:hAnsi="Tahoma" w:cs="Tahoma"/>
          <w:b/>
        </w:rPr>
        <w:t>95.820,46</w:t>
      </w:r>
      <w:r>
        <w:rPr>
          <w:rFonts w:ascii="Tahoma" w:hAnsi="Tahoma" w:cs="Tahoma"/>
          <w:b/>
        </w:rPr>
        <w:t xml:space="preserve"> €. </w:t>
      </w:r>
    </w:p>
    <w:p w:rsidR="00AB070C" w:rsidRDefault="00E22502" w:rsidP="00AB07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 </w:t>
      </w:r>
      <w:r w:rsidR="00580FC0">
        <w:rPr>
          <w:rFonts w:ascii="Tahoma" w:hAnsi="Tahoma" w:cs="Tahoma"/>
          <w:b/>
        </w:rPr>
        <w:t xml:space="preserve">                               </w:t>
      </w:r>
      <w:r w:rsidR="004A5050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 </w:t>
      </w:r>
      <w:r w:rsidR="004A5050">
        <w:rPr>
          <w:rFonts w:ascii="Tahoma" w:hAnsi="Tahoma" w:cs="Tahoma"/>
          <w:b/>
        </w:rPr>
        <w:t xml:space="preserve"> </w:t>
      </w:r>
      <w:r w:rsidR="009D2A91" w:rsidRPr="009D2A91">
        <w:rPr>
          <w:rFonts w:ascii="Tahoma" w:hAnsi="Tahoma" w:cs="Tahoma"/>
          <w:b/>
        </w:rPr>
        <w:t xml:space="preserve"> </w:t>
      </w:r>
      <w:r w:rsidR="009D2A91">
        <w:rPr>
          <w:rFonts w:ascii="Tahoma" w:hAnsi="Tahoma" w:cs="Tahoma"/>
          <w:b/>
        </w:rPr>
        <w:t>2.76</w:t>
      </w:r>
      <w:r w:rsidR="004C1A7A">
        <w:rPr>
          <w:rFonts w:ascii="Tahoma" w:hAnsi="Tahoma" w:cs="Tahoma"/>
          <w:b/>
        </w:rPr>
        <w:t>0</w:t>
      </w:r>
      <w:r w:rsidR="00580FC0">
        <w:rPr>
          <w:rFonts w:ascii="Tahoma" w:hAnsi="Tahoma" w:cs="Tahoma"/>
          <w:b/>
          <w:u w:val="single"/>
        </w:rPr>
        <w:t>,</w:t>
      </w:r>
      <w:r w:rsidRPr="00E22502">
        <w:rPr>
          <w:rFonts w:ascii="Tahoma" w:hAnsi="Tahoma" w:cs="Tahoma"/>
          <w:b/>
          <w:u w:val="single"/>
        </w:rPr>
        <w:t>00 €.</w:t>
      </w:r>
      <w:r w:rsidRPr="005E0D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AB070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580FC0">
        <w:rPr>
          <w:rFonts w:ascii="Tahoma" w:hAnsi="Tahoma" w:cs="Tahoma"/>
          <w:b/>
        </w:rPr>
        <w:t xml:space="preserve"> </w:t>
      </w:r>
      <w:r w:rsidR="004C1A7A">
        <w:rPr>
          <w:rFonts w:ascii="Tahoma" w:hAnsi="Tahoma" w:cs="Tahoma"/>
          <w:b/>
        </w:rPr>
        <w:t xml:space="preserve"> </w:t>
      </w:r>
      <w:r w:rsidR="00BE7FFE" w:rsidRPr="00BE7FFE">
        <w:rPr>
          <w:rFonts w:ascii="Tahoma" w:hAnsi="Tahoma" w:cs="Tahoma"/>
          <w:b/>
        </w:rPr>
        <w:t xml:space="preserve"> </w:t>
      </w:r>
      <w:r w:rsidR="004C1A7A">
        <w:rPr>
          <w:rFonts w:ascii="Tahoma" w:hAnsi="Tahoma" w:cs="Tahoma"/>
          <w:b/>
        </w:rPr>
        <w:t xml:space="preserve"> </w:t>
      </w:r>
      <w:r w:rsidR="00B62D81">
        <w:rPr>
          <w:rFonts w:ascii="Tahoma" w:hAnsi="Tahoma" w:cs="Tahoma"/>
          <w:b/>
        </w:rPr>
        <w:t>98.58</w:t>
      </w:r>
      <w:r w:rsidR="00BE7FFE">
        <w:rPr>
          <w:rFonts w:ascii="Tahoma" w:hAnsi="Tahoma" w:cs="Tahoma"/>
          <w:b/>
        </w:rPr>
        <w:t>0,46</w:t>
      </w:r>
      <w:r w:rsidR="00BE4D6A">
        <w:rPr>
          <w:rFonts w:ascii="Tahoma" w:hAnsi="Tahoma" w:cs="Tahoma"/>
          <w:b/>
        </w:rPr>
        <w:t xml:space="preserve"> </w:t>
      </w:r>
      <w:r w:rsidR="004C1A7A">
        <w:rPr>
          <w:rFonts w:ascii="Tahoma" w:hAnsi="Tahoma" w:cs="Tahoma"/>
          <w:b/>
        </w:rPr>
        <w:t xml:space="preserve">€. </w:t>
      </w:r>
    </w:p>
    <w:p w:rsidR="00E22502" w:rsidRDefault="004C1A7A" w:rsidP="00AB07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="00580FC0">
        <w:rPr>
          <w:rFonts w:ascii="Tahoma" w:hAnsi="Tahoma" w:cs="Tahoma"/>
          <w:b/>
        </w:rPr>
        <w:t xml:space="preserve">  </w:t>
      </w:r>
      <w:r w:rsidR="00E22502"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Εκπαίδευσης </w:t>
      </w:r>
      <w:r w:rsidR="00BE7FFE">
        <w:rPr>
          <w:rFonts w:ascii="Tahoma" w:hAnsi="Tahoma" w:cs="Tahoma"/>
          <w:b/>
          <w:u w:val="single"/>
        </w:rPr>
        <w:t>69.017,76</w:t>
      </w:r>
      <w:r w:rsidR="00767BCB">
        <w:rPr>
          <w:rFonts w:ascii="Tahoma" w:hAnsi="Tahoma" w:cs="Tahoma"/>
          <w:b/>
          <w:u w:val="single"/>
        </w:rPr>
        <w:t xml:space="preserve"> 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 w:rsidR="00BE4D6A">
        <w:rPr>
          <w:rFonts w:ascii="Tahoma" w:hAnsi="Tahoma" w:cs="Tahoma"/>
          <w:b/>
        </w:rPr>
        <w:t xml:space="preserve">                  </w:t>
      </w:r>
      <w:r w:rsidR="007E0D26">
        <w:rPr>
          <w:rFonts w:ascii="Tahoma" w:hAnsi="Tahoma" w:cs="Tahoma"/>
          <w:b/>
        </w:rPr>
        <w:t xml:space="preserve"> 167.5</w:t>
      </w:r>
      <w:r w:rsidR="004A5050">
        <w:rPr>
          <w:rFonts w:ascii="Tahoma" w:hAnsi="Tahoma" w:cs="Tahoma"/>
          <w:b/>
        </w:rPr>
        <w:t>9</w:t>
      </w:r>
      <w:r w:rsidR="00CA0EFE">
        <w:rPr>
          <w:rFonts w:ascii="Tahoma" w:hAnsi="Tahoma" w:cs="Tahoma"/>
          <w:b/>
        </w:rPr>
        <w:t>8,</w:t>
      </w:r>
      <w:r w:rsidR="00BE4D6A">
        <w:rPr>
          <w:rFonts w:ascii="Tahoma" w:hAnsi="Tahoma" w:cs="Tahoma"/>
          <w:b/>
        </w:rPr>
        <w:t>22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</w:t>
      </w:r>
      <w:r w:rsidR="00055032">
        <w:rPr>
          <w:rFonts w:ascii="Tahoma" w:hAnsi="Tahoma" w:cs="Tahoma"/>
        </w:rPr>
        <w:t>γισμού του Δήμου Οικ. έτους 2020</w:t>
      </w:r>
      <w:r>
        <w:rPr>
          <w:rFonts w:ascii="Tahoma" w:hAnsi="Tahoma" w:cs="Tahoma"/>
        </w:rPr>
        <w:t>.</w:t>
      </w:r>
    </w:p>
    <w:p w:rsidR="00FC36AA" w:rsidRPr="00D27B5C" w:rsidRDefault="00A24EBA" w:rsidP="00D27B5C">
      <w:pPr>
        <w:rPr>
          <w:rFonts w:ascii="Times New Roman" w:hAnsi="Times New Roman" w:cs="Times New Roman"/>
          <w:sz w:val="20"/>
          <w:szCs w:val="20"/>
        </w:rPr>
      </w:pPr>
      <w:r w:rsidRPr="00A24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AE14DD" w:rsidP="00AE14DD">
      <w:pPr>
        <w:ind w:firstLine="0"/>
        <w:rPr>
          <w:rFonts w:ascii="Tahoma" w:hAnsi="Tahoma" w:cs="Tahoma"/>
        </w:rPr>
      </w:pPr>
      <w:r w:rsidRPr="0074487D">
        <w:rPr>
          <w:rFonts w:ascii="Tahoma" w:hAnsi="Tahoma" w:cs="Tahoma"/>
          <w:b/>
        </w:rPr>
        <w:t xml:space="preserve">          </w:t>
      </w:r>
      <w:r w:rsidR="00FC36AA" w:rsidRPr="00AE14DD">
        <w:rPr>
          <w:rFonts w:ascii="Tahoma" w:hAnsi="Tahoma" w:cs="Tahoma"/>
          <w:b/>
        </w:rPr>
        <w:t xml:space="preserve"> ΕΣΩΤ.ΔΙΑΝΟΜΗ</w:t>
      </w:r>
      <w:r w:rsidR="00FC36AA">
        <w:rPr>
          <w:rFonts w:ascii="Tahoma" w:hAnsi="Tahoma" w:cs="Tahoma"/>
        </w:rPr>
        <w:t xml:space="preserve">                </w:t>
      </w:r>
      <w:r w:rsidR="007E0D26">
        <w:rPr>
          <w:rFonts w:ascii="Tahoma" w:hAnsi="Tahoma" w:cs="Tahoma"/>
        </w:rPr>
        <w:t xml:space="preserve">                </w:t>
      </w:r>
      <w:r w:rsidR="00D27B5C">
        <w:rPr>
          <w:rFonts w:ascii="Tahoma" w:hAnsi="Tahoma" w:cs="Tahoma"/>
        </w:rPr>
        <w:t xml:space="preserve">    </w:t>
      </w:r>
      <w:r w:rsidR="007E0D26">
        <w:rPr>
          <w:rFonts w:ascii="Tahoma" w:hAnsi="Tahoma" w:cs="Tahoma"/>
        </w:rPr>
        <w:t xml:space="preserve"> </w:t>
      </w:r>
      <w:r w:rsidR="00D27B5C" w:rsidRPr="00D27B5C">
        <w:rPr>
          <w:rFonts w:ascii="Tahoma" w:hAnsi="Tahoma" w:cs="Tahoma"/>
          <w:b/>
          <w:lang w:val="en-US"/>
        </w:rPr>
        <w:t>O</w:t>
      </w:r>
      <w:r w:rsidR="00D27B5C" w:rsidRPr="00D27B5C">
        <w:rPr>
          <w:rFonts w:ascii="Tahoma" w:hAnsi="Tahoma" w:cs="Tahoma"/>
          <w:b/>
        </w:rPr>
        <w:t xml:space="preserve"> </w:t>
      </w:r>
      <w:r w:rsidR="00D27B5C">
        <w:rPr>
          <w:rFonts w:ascii="Tahoma" w:hAnsi="Tahoma" w:cs="Tahoma"/>
          <w:b/>
        </w:rPr>
        <w:t xml:space="preserve">ΑΝΤΙΔΗΜΑΡΧΟΣ </w:t>
      </w:r>
      <w:r w:rsidR="00D27B5C" w:rsidRPr="00D27B5C">
        <w:rPr>
          <w:rFonts w:ascii="Tahoma" w:hAnsi="Tahoma" w:cs="Tahoma"/>
          <w:b/>
        </w:rPr>
        <w:t>ΠΑΙΔΕΙΑΣ</w:t>
      </w:r>
      <w:r w:rsidR="007E0D26">
        <w:rPr>
          <w:rFonts w:ascii="Tahoma" w:hAnsi="Tahoma" w:cs="Tahoma"/>
        </w:rPr>
        <w:t xml:space="preserve">       </w:t>
      </w:r>
      <w:r w:rsidR="00CF0503"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</w:t>
      </w:r>
      <w:r w:rsidR="007E0D26">
        <w:rPr>
          <w:rFonts w:ascii="Tahoma" w:hAnsi="Tahoma" w:cs="Tahoma"/>
        </w:rPr>
        <w:t xml:space="preserve">                        </w:t>
      </w:r>
      <w:r w:rsidR="00CF0503">
        <w:rPr>
          <w:rFonts w:ascii="Tahoma" w:hAnsi="Tahoma" w:cs="Tahoma"/>
        </w:rPr>
        <w:t xml:space="preserve"> </w:t>
      </w:r>
      <w:r w:rsidR="007E0D26">
        <w:rPr>
          <w:rFonts w:ascii="Tahoma" w:hAnsi="Tahoma" w:cs="Tahoma"/>
        </w:rPr>
        <w:t xml:space="preserve">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</w:t>
      </w:r>
      <w:r w:rsidR="007E0D26">
        <w:rPr>
          <w:rFonts w:ascii="Tahoma" w:hAnsi="Tahoma" w:cs="Tahoma"/>
        </w:rPr>
        <w:t xml:space="preserve">                         </w:t>
      </w:r>
    </w:p>
    <w:p w:rsidR="00FC36AA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ΤΜ.ΠΡΟΫΠΟΛ. &amp; ΕΚΚΑΘ.ΔΑΠΑΝΩΝ</w:t>
      </w:r>
    </w:p>
    <w:p w:rsidR="00FC36AA" w:rsidRPr="00D27B5C" w:rsidRDefault="00FC36AA" w:rsidP="00D27B5C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D27B5C">
        <w:rPr>
          <w:rFonts w:ascii="Tahoma" w:hAnsi="Tahoma" w:cs="Tahoma"/>
        </w:rPr>
        <w:t xml:space="preserve">ΤΜ.ΠΑΙΔΕΙΑΣ </w:t>
      </w:r>
      <w:r w:rsidR="007E0D26" w:rsidRPr="00D27B5C">
        <w:rPr>
          <w:rFonts w:ascii="Tahoma" w:hAnsi="Tahoma" w:cs="Tahoma"/>
        </w:rPr>
        <w:t xml:space="preserve">                                                      </w:t>
      </w:r>
    </w:p>
    <w:p w:rsidR="00CF0503" w:rsidRPr="00D27B5C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Δ/ΣΗ ΠΟΛΙΤ.</w:t>
      </w:r>
      <w:r w:rsidR="00FC36AA">
        <w:rPr>
          <w:rFonts w:ascii="Tahoma" w:hAnsi="Tahoma" w:cs="Tahoma"/>
        </w:rPr>
        <w:t>ΠΑΙΔΕΙΑΣ &amp; ΝΕΑΣ ΓΕΝΙΑΣ</w:t>
      </w:r>
      <w:r>
        <w:rPr>
          <w:rFonts w:ascii="Tahoma" w:hAnsi="Tahoma" w:cs="Tahoma"/>
        </w:rPr>
        <w:t xml:space="preserve">          </w:t>
      </w:r>
      <w:r w:rsidR="00CF0503" w:rsidRPr="00D27B5C">
        <w:rPr>
          <w:rFonts w:ascii="Tahoma" w:hAnsi="Tahoma" w:cs="Tahoma"/>
          <w:b/>
        </w:rPr>
        <w:t>ΚΑΛΟΓΕΡΟΠΟΥΛΟΣ ΚΩΝ/ΝΟΣ</w:t>
      </w:r>
    </w:p>
    <w:p w:rsidR="00CF05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ΑΝΤΙΔ/ΡΧΟ ΠΑΙΔΕΙΑΣ 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ΠΡΩΤ/ΘΜΙΑΣ ΕΚΠ/ΣΗΣ</w:t>
      </w:r>
    </w:p>
    <w:p w:rsidR="00CF05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ΔΕΥΤ/ΘΜΙΑΣ ΕΚΠ/ΣΗΣ</w:t>
      </w:r>
    </w:p>
    <w:p w:rsidR="00FC36AA" w:rsidRDefault="007E0D26" w:rsidP="00CF0503">
      <w:pPr>
        <w:pStyle w:val="a4"/>
        <w:ind w:left="43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CF0503" w:rsidRPr="00CF0503">
        <w:rPr>
          <w:rFonts w:ascii="Tahoma" w:hAnsi="Tahoma" w:cs="Tahoma"/>
        </w:rPr>
        <w:t xml:space="preserve">                                                                  </w:t>
      </w:r>
      <w:r w:rsidR="00CF0503">
        <w:rPr>
          <w:rFonts w:ascii="Tahoma" w:hAnsi="Tahoma" w:cs="Tahoma"/>
        </w:rPr>
        <w:t xml:space="preserve">                       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257AA"/>
    <w:rsid w:val="00055032"/>
    <w:rsid w:val="00092378"/>
    <w:rsid w:val="00094445"/>
    <w:rsid w:val="000A4B12"/>
    <w:rsid w:val="00100D52"/>
    <w:rsid w:val="00122F16"/>
    <w:rsid w:val="00166758"/>
    <w:rsid w:val="001C73BB"/>
    <w:rsid w:val="00206B06"/>
    <w:rsid w:val="00212C9A"/>
    <w:rsid w:val="002F6FED"/>
    <w:rsid w:val="00347CD3"/>
    <w:rsid w:val="00387AEA"/>
    <w:rsid w:val="003950D4"/>
    <w:rsid w:val="003A3781"/>
    <w:rsid w:val="003B1B4C"/>
    <w:rsid w:val="00403499"/>
    <w:rsid w:val="00423650"/>
    <w:rsid w:val="00441D59"/>
    <w:rsid w:val="004928F5"/>
    <w:rsid w:val="004A5050"/>
    <w:rsid w:val="004C1A7A"/>
    <w:rsid w:val="004E1BE7"/>
    <w:rsid w:val="004F21C6"/>
    <w:rsid w:val="004F358E"/>
    <w:rsid w:val="00504837"/>
    <w:rsid w:val="0053091F"/>
    <w:rsid w:val="0053521F"/>
    <w:rsid w:val="005357EE"/>
    <w:rsid w:val="005379D4"/>
    <w:rsid w:val="00541061"/>
    <w:rsid w:val="00564EA9"/>
    <w:rsid w:val="005664F3"/>
    <w:rsid w:val="00580FC0"/>
    <w:rsid w:val="005829E2"/>
    <w:rsid w:val="0058675F"/>
    <w:rsid w:val="005A14E0"/>
    <w:rsid w:val="005B04F5"/>
    <w:rsid w:val="005E0D0D"/>
    <w:rsid w:val="00625AE2"/>
    <w:rsid w:val="00643937"/>
    <w:rsid w:val="00650510"/>
    <w:rsid w:val="00656A36"/>
    <w:rsid w:val="00670D7D"/>
    <w:rsid w:val="00673F0C"/>
    <w:rsid w:val="006B551A"/>
    <w:rsid w:val="006C5B78"/>
    <w:rsid w:val="006D3410"/>
    <w:rsid w:val="006E0949"/>
    <w:rsid w:val="00713C53"/>
    <w:rsid w:val="00724AEB"/>
    <w:rsid w:val="007266CA"/>
    <w:rsid w:val="00732D68"/>
    <w:rsid w:val="0074487D"/>
    <w:rsid w:val="007531A7"/>
    <w:rsid w:val="00763AC0"/>
    <w:rsid w:val="0076642D"/>
    <w:rsid w:val="00767BCB"/>
    <w:rsid w:val="0077200C"/>
    <w:rsid w:val="00784EF1"/>
    <w:rsid w:val="007A08E0"/>
    <w:rsid w:val="007B39B5"/>
    <w:rsid w:val="007C551D"/>
    <w:rsid w:val="007C552D"/>
    <w:rsid w:val="007E0D26"/>
    <w:rsid w:val="0085436A"/>
    <w:rsid w:val="00864AB8"/>
    <w:rsid w:val="008801FF"/>
    <w:rsid w:val="00892F54"/>
    <w:rsid w:val="008A090E"/>
    <w:rsid w:val="008A6540"/>
    <w:rsid w:val="008E4800"/>
    <w:rsid w:val="009318F9"/>
    <w:rsid w:val="009619EC"/>
    <w:rsid w:val="00965427"/>
    <w:rsid w:val="00981875"/>
    <w:rsid w:val="009A6057"/>
    <w:rsid w:val="009B314C"/>
    <w:rsid w:val="009D2A91"/>
    <w:rsid w:val="009D2B88"/>
    <w:rsid w:val="00A061C3"/>
    <w:rsid w:val="00A24EBA"/>
    <w:rsid w:val="00A628A2"/>
    <w:rsid w:val="00A70DB7"/>
    <w:rsid w:val="00AB070C"/>
    <w:rsid w:val="00AB3080"/>
    <w:rsid w:val="00AC5DCB"/>
    <w:rsid w:val="00AE14DD"/>
    <w:rsid w:val="00AE244F"/>
    <w:rsid w:val="00B35227"/>
    <w:rsid w:val="00B50CA2"/>
    <w:rsid w:val="00B5412D"/>
    <w:rsid w:val="00B62D81"/>
    <w:rsid w:val="00B74A34"/>
    <w:rsid w:val="00B84080"/>
    <w:rsid w:val="00BB6213"/>
    <w:rsid w:val="00BC623D"/>
    <w:rsid w:val="00BD3B17"/>
    <w:rsid w:val="00BE0EA7"/>
    <w:rsid w:val="00BE4D6A"/>
    <w:rsid w:val="00BE594E"/>
    <w:rsid w:val="00BE758C"/>
    <w:rsid w:val="00BE7FFE"/>
    <w:rsid w:val="00BF0C5B"/>
    <w:rsid w:val="00C231BC"/>
    <w:rsid w:val="00C27ECA"/>
    <w:rsid w:val="00C316A0"/>
    <w:rsid w:val="00C45035"/>
    <w:rsid w:val="00C62041"/>
    <w:rsid w:val="00C7006B"/>
    <w:rsid w:val="00C821EC"/>
    <w:rsid w:val="00C85077"/>
    <w:rsid w:val="00C96ACC"/>
    <w:rsid w:val="00CA0EFE"/>
    <w:rsid w:val="00CF0503"/>
    <w:rsid w:val="00CF0CF9"/>
    <w:rsid w:val="00D20E33"/>
    <w:rsid w:val="00D22FF6"/>
    <w:rsid w:val="00D27B5C"/>
    <w:rsid w:val="00D66A44"/>
    <w:rsid w:val="00D67EA3"/>
    <w:rsid w:val="00D766A6"/>
    <w:rsid w:val="00D92CA7"/>
    <w:rsid w:val="00D96E26"/>
    <w:rsid w:val="00DA6672"/>
    <w:rsid w:val="00DA6751"/>
    <w:rsid w:val="00DB43BD"/>
    <w:rsid w:val="00DD0717"/>
    <w:rsid w:val="00E14D8D"/>
    <w:rsid w:val="00E22502"/>
    <w:rsid w:val="00E3109C"/>
    <w:rsid w:val="00E40F73"/>
    <w:rsid w:val="00E577FB"/>
    <w:rsid w:val="00E830B5"/>
    <w:rsid w:val="00E84845"/>
    <w:rsid w:val="00E90C9F"/>
    <w:rsid w:val="00EA7B56"/>
    <w:rsid w:val="00EB5E1E"/>
    <w:rsid w:val="00EF7EC6"/>
    <w:rsid w:val="00F2229A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15</cp:revision>
  <cp:lastPrinted>2019-03-04T06:52:00Z</cp:lastPrinted>
  <dcterms:created xsi:type="dcterms:W3CDTF">2020-08-10T10:26:00Z</dcterms:created>
  <dcterms:modified xsi:type="dcterms:W3CDTF">2020-08-27T10:06:00Z</dcterms:modified>
</cp:coreProperties>
</file>