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C2" w:rsidRDefault="00E54BC2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margin-left:9pt;margin-top:-36pt;width:90pt;height:58.45pt;z-index:251658240;visibility:visible">
            <v:imagedata r:id="rId6" o:title=""/>
            <w10:wrap type="square" side="right"/>
          </v:shape>
        </w:pict>
      </w:r>
      <w:r>
        <w:rPr>
          <w:rFonts w:ascii="Tahoma" w:hAnsi="Tahoma" w:cs="Tahoma"/>
          <w:sz w:val="20"/>
          <w:szCs w:val="20"/>
          <w:lang w:eastAsia="el-GR"/>
        </w:rPr>
        <w:br w:type="textWrapping" w:clear="all"/>
      </w:r>
      <w:r>
        <w:rPr>
          <w:rFonts w:ascii="Tahoma" w:hAnsi="Tahoma" w:cs="Tahoma"/>
          <w:b/>
          <w:sz w:val="20"/>
          <w:szCs w:val="20"/>
          <w:lang w:eastAsia="el-GR"/>
        </w:rPr>
        <w:t>ΕΛΛΗΝΙΚΗ ΔΗΜΟΚΡΑΤΙΑ</w:t>
      </w:r>
    </w:p>
    <w:p w:rsidR="00E54BC2" w:rsidRDefault="00E54BC2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  <w:szCs w:val="20"/>
          <w:lang w:eastAsia="el-GR"/>
        </w:rPr>
        <w:t>ΝΟΜΟΣ ΑΤΤΙΚΗΣ</w:t>
      </w:r>
    </w:p>
    <w:p w:rsidR="00E54BC2" w:rsidRDefault="00E54BC2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  <w:szCs w:val="20"/>
          <w:lang w:eastAsia="el-GR"/>
        </w:rPr>
        <w:t>ΔΗΜΟΣ ΚΑΛΛΙΘΕΑΣ</w:t>
      </w:r>
      <w:r>
        <w:rPr>
          <w:rFonts w:ascii="Tahoma" w:hAnsi="Tahoma" w:cs="Tahoma"/>
          <w:b/>
          <w:sz w:val="20"/>
          <w:szCs w:val="20"/>
          <w:lang w:eastAsia="el-GR"/>
        </w:rPr>
        <w:tab/>
      </w:r>
      <w:r>
        <w:rPr>
          <w:rFonts w:ascii="Tahoma" w:hAnsi="Tahoma" w:cs="Tahoma"/>
          <w:b/>
          <w:sz w:val="20"/>
          <w:szCs w:val="20"/>
          <w:lang w:eastAsia="el-GR"/>
        </w:rPr>
        <w:tab/>
      </w:r>
      <w:r>
        <w:rPr>
          <w:rFonts w:ascii="Tahoma" w:hAnsi="Tahoma" w:cs="Tahoma"/>
          <w:b/>
          <w:iCs/>
          <w:sz w:val="20"/>
          <w:szCs w:val="20"/>
          <w:lang w:eastAsia="el-GR"/>
        </w:rPr>
        <w:t xml:space="preserve">                               </w:t>
      </w:r>
      <w:r>
        <w:rPr>
          <w:rFonts w:ascii="Tahoma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hAnsi="Tahoma" w:cs="Tahoma"/>
          <w:b/>
          <w:iCs/>
          <w:sz w:val="20"/>
          <w:szCs w:val="20"/>
          <w:lang w:eastAsia="el-GR"/>
        </w:rPr>
        <w:tab/>
      </w:r>
    </w:p>
    <w:p w:rsidR="00E54BC2" w:rsidRDefault="00E54BC2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</w:p>
    <w:p w:rsidR="00E54BC2" w:rsidRDefault="00E54BC2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  <w:szCs w:val="20"/>
          <w:lang w:eastAsia="el-GR"/>
        </w:rPr>
        <w:t>ΕΠΙΤΡΟΠΗ ΠΟΙΟΤΗΤΑΣ ΖΩΗΣ</w:t>
      </w:r>
    </w:p>
    <w:p w:rsidR="00E54BC2" w:rsidRPr="00156C0E" w:rsidRDefault="00E54BC2" w:rsidP="005D2D9B">
      <w:pPr>
        <w:keepNext/>
        <w:spacing w:after="0" w:line="360" w:lineRule="auto"/>
        <w:outlineLvl w:val="0"/>
        <w:rPr>
          <w:rFonts w:ascii="Tahoma" w:hAnsi="Tahoma" w:cs="Tahoma"/>
          <w:b/>
          <w:b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ΣΥΝΕΔΡΙΑΣΗ: </w:t>
      </w:r>
      <w:r w:rsidRPr="0094132D">
        <w:rPr>
          <w:rFonts w:ascii="Tahoma" w:hAnsi="Tahoma" w:cs="Tahoma"/>
          <w:b/>
          <w:bCs/>
          <w:sz w:val="20"/>
          <w:szCs w:val="20"/>
          <w:lang w:eastAsia="el-GR"/>
        </w:rPr>
        <w:t>4</w:t>
      </w:r>
      <w:r w:rsidRPr="00914661">
        <w:rPr>
          <w:rFonts w:ascii="Tahoma" w:hAnsi="Tahoma" w:cs="Tahoma"/>
          <w:b/>
          <w:bCs/>
          <w:sz w:val="20"/>
          <w:szCs w:val="20"/>
          <w:vertAlign w:val="superscript"/>
          <w:lang w:eastAsia="el-GR"/>
        </w:rPr>
        <w:t>η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/2017 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 w:rsidRPr="00DB20B2">
        <w:rPr>
          <w:rFonts w:ascii="Tahoma" w:hAnsi="Tahoma" w:cs="Tahoma"/>
          <w:b/>
          <w:bCs/>
          <w:sz w:val="20"/>
          <w:szCs w:val="20"/>
          <w:lang w:eastAsia="el-GR"/>
        </w:rPr>
        <w:t xml:space="preserve">   </w:t>
      </w:r>
      <w:r>
        <w:rPr>
          <w:rFonts w:ascii="Tahoma" w:hAnsi="Tahoma" w:cs="Tahoma"/>
          <w:b/>
          <w:bCs/>
          <w:iCs/>
          <w:sz w:val="20"/>
          <w:szCs w:val="20"/>
          <w:lang w:eastAsia="el-GR"/>
        </w:rPr>
        <w:t>Καλλιθέα</w:t>
      </w:r>
      <w:r w:rsidRPr="00340ABB">
        <w:rPr>
          <w:rFonts w:ascii="Tahoma" w:hAnsi="Tahoma" w:cs="Tahoma"/>
          <w:b/>
          <w:bCs/>
          <w:iCs/>
          <w:sz w:val="20"/>
          <w:szCs w:val="20"/>
          <w:lang w:eastAsia="el-GR"/>
        </w:rPr>
        <w:t>, 02/03/2017</w:t>
      </w:r>
    </w:p>
    <w:p w:rsidR="00E54BC2" w:rsidRPr="003833B4" w:rsidRDefault="00E54BC2" w:rsidP="005D2D9B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</w:p>
    <w:p w:rsidR="00E54BC2" w:rsidRPr="003833B4" w:rsidRDefault="00E54BC2" w:rsidP="005D2D9B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E54BC2" w:rsidRPr="003833B4" w:rsidRDefault="00E54BC2" w:rsidP="005D2D9B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E54BC2" w:rsidRPr="003833B4" w:rsidRDefault="00E54BC2" w:rsidP="005D2D9B">
      <w:pPr>
        <w:keepNext/>
        <w:spacing w:after="0" w:line="240" w:lineRule="auto"/>
        <w:jc w:val="center"/>
        <w:outlineLvl w:val="1"/>
        <w:rPr>
          <w:rFonts w:ascii="Tahoma" w:hAnsi="Tahoma" w:cs="Tahoma"/>
          <w:b/>
          <w:iCs/>
          <w:color w:val="000000"/>
          <w:sz w:val="20"/>
          <w:szCs w:val="20"/>
          <w:u w:val="single"/>
          <w:lang w:eastAsia="el-GR"/>
        </w:rPr>
      </w:pPr>
      <w:r>
        <w:rPr>
          <w:rFonts w:ascii="Tahoma" w:hAnsi="Tahoma" w:cs="Tahoma"/>
          <w:b/>
          <w:iCs/>
          <w:color w:val="000000"/>
          <w:sz w:val="20"/>
          <w:szCs w:val="20"/>
          <w:u w:val="single"/>
          <w:lang w:eastAsia="el-GR"/>
        </w:rPr>
        <w:t xml:space="preserve">ΠΙΝΑΚΑΣ ΠΕΡΙΛΗΨΗΣ </w:t>
      </w:r>
    </w:p>
    <w:p w:rsidR="00E54BC2" w:rsidRPr="003833B4" w:rsidRDefault="00E54BC2" w:rsidP="005D2D9B">
      <w:pPr>
        <w:keepNext/>
        <w:spacing w:after="0" w:line="240" w:lineRule="auto"/>
        <w:jc w:val="center"/>
        <w:outlineLvl w:val="1"/>
        <w:rPr>
          <w:rFonts w:ascii="Tahoma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E54BC2" w:rsidRDefault="00E54BC2" w:rsidP="005D2D9B">
      <w:pPr>
        <w:spacing w:after="0" w:line="360" w:lineRule="auto"/>
        <w:ind w:left="-180" w:right="36"/>
        <w:jc w:val="both"/>
        <w:rPr>
          <w:rFonts w:ascii="Tahoma" w:hAnsi="Tahoma" w:cs="Tahoma"/>
          <w:bCs/>
          <w:iCs/>
          <w:sz w:val="20"/>
          <w:szCs w:val="20"/>
          <w:lang w:eastAsia="el-GR"/>
        </w:rPr>
      </w:pPr>
      <w:r>
        <w:rPr>
          <w:rFonts w:ascii="Tahoma" w:hAnsi="Tahoma" w:cs="Tahoma"/>
          <w:bCs/>
          <w:iCs/>
          <w:sz w:val="20"/>
          <w:szCs w:val="20"/>
          <w:lang w:eastAsia="el-GR"/>
        </w:rPr>
        <w:t xml:space="preserve">Στην Καλλιθέα σήμερα </w:t>
      </w:r>
      <w:r w:rsidRPr="0094132D">
        <w:rPr>
          <w:rFonts w:ascii="Tahoma" w:hAnsi="Tahoma" w:cs="Tahoma"/>
          <w:bCs/>
          <w:iCs/>
          <w:sz w:val="20"/>
          <w:szCs w:val="20"/>
          <w:lang w:eastAsia="el-GR"/>
        </w:rPr>
        <w:t>02.03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>.2017 δημοσιεύεται ο Πίνακας Περίληψης  των θεμάτων της Πρόσκλησης με αρ. πρωτ.</w:t>
      </w:r>
      <w:r w:rsidRPr="00272714">
        <w:rPr>
          <w:rFonts w:ascii="Tahoma" w:hAnsi="Tahoma" w:cs="Tahoma"/>
          <w:bCs/>
          <w:iCs/>
          <w:sz w:val="20"/>
          <w:szCs w:val="20"/>
          <w:lang w:eastAsia="el-GR"/>
        </w:rPr>
        <w:t xml:space="preserve"> </w:t>
      </w:r>
      <w:r w:rsidRPr="0094132D">
        <w:rPr>
          <w:rFonts w:ascii="Tahoma" w:hAnsi="Tahoma" w:cs="Tahoma"/>
          <w:bCs/>
          <w:iCs/>
          <w:sz w:val="20"/>
          <w:szCs w:val="20"/>
          <w:lang w:eastAsia="el-GR"/>
        </w:rPr>
        <w:t xml:space="preserve">10748/24.02.17 </w:t>
      </w:r>
      <w:r w:rsidRPr="001A55E0">
        <w:rPr>
          <w:rFonts w:ascii="Tahoma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 xml:space="preserve">για συνεδρίαση της Επιτροπής Ποιότητας Ζωής που πραγματοποιήθηκε στις </w:t>
      </w:r>
      <w:r w:rsidRPr="0094132D">
        <w:rPr>
          <w:rFonts w:ascii="Tahoma" w:hAnsi="Tahoma" w:cs="Tahoma"/>
          <w:bCs/>
          <w:iCs/>
          <w:sz w:val="20"/>
          <w:szCs w:val="20"/>
          <w:lang w:eastAsia="el-GR"/>
        </w:rPr>
        <w:t>28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>.02.2017 και ώρα 1</w:t>
      </w:r>
      <w:r w:rsidRPr="00CF7B6E">
        <w:rPr>
          <w:rFonts w:ascii="Tahoma" w:hAnsi="Tahoma" w:cs="Tahoma"/>
          <w:bCs/>
          <w:iCs/>
          <w:sz w:val="20"/>
          <w:szCs w:val="20"/>
          <w:lang w:eastAsia="el-GR"/>
        </w:rPr>
        <w:t>3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>:00 και οι αριθμοί των αποφάσεων που ελήφθησαν ως εξής:</w:t>
      </w:r>
    </w:p>
    <w:p w:rsidR="00E54BC2" w:rsidRDefault="00E54BC2" w:rsidP="005D2D9B">
      <w:pPr>
        <w:spacing w:after="0" w:line="360" w:lineRule="auto"/>
        <w:ind w:left="-180" w:right="36"/>
        <w:jc w:val="both"/>
        <w:rPr>
          <w:rFonts w:ascii="Tahoma" w:hAnsi="Tahoma" w:cs="Tahoma"/>
          <w:bCs/>
          <w:iCs/>
          <w:sz w:val="20"/>
          <w:szCs w:val="20"/>
          <w:lang w:eastAsia="el-GR"/>
        </w:rPr>
      </w:pPr>
    </w:p>
    <w:p w:rsidR="00E54BC2" w:rsidRPr="001A55E0" w:rsidRDefault="00E54BC2" w:rsidP="005D2D9B">
      <w:pPr>
        <w:spacing w:after="0" w:line="360" w:lineRule="auto"/>
        <w:ind w:left="-180" w:right="36" w:firstLine="900"/>
        <w:jc w:val="center"/>
        <w:rPr>
          <w:rFonts w:ascii="Tahoma" w:hAnsi="Tahoma" w:cs="Tahoma"/>
          <w:b/>
          <w:bCs/>
          <w:iCs/>
          <w:sz w:val="18"/>
          <w:szCs w:val="18"/>
          <w:u w:val="single"/>
          <w:lang w:eastAsia="el-GR"/>
        </w:rPr>
      </w:pPr>
      <w:r w:rsidRPr="00823F73">
        <w:rPr>
          <w:rFonts w:ascii="Tahoma" w:hAnsi="Tahoma" w:cs="Tahoma"/>
          <w:b/>
          <w:bCs/>
          <w:iCs/>
          <w:sz w:val="18"/>
          <w:szCs w:val="18"/>
          <w:u w:val="single"/>
          <w:lang w:eastAsia="el-GR"/>
        </w:rPr>
        <w:t>ΕΚΤΟΣ ΗΜΕΡΗΣΙΑΣ ΔΙΑΤΑΞΗΣ</w:t>
      </w: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1622"/>
        <w:gridCol w:w="6691"/>
      </w:tblGrid>
      <w:tr w:rsidR="00E54BC2" w:rsidRPr="00F352B8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</w:tcBorders>
            <w:vAlign w:val="center"/>
          </w:tcPr>
          <w:p w:rsidR="00E54BC2" w:rsidRPr="00823F73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E54BC2" w:rsidRPr="00823F73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right w:val="nil"/>
            </w:tcBorders>
            <w:vAlign w:val="center"/>
          </w:tcPr>
          <w:p w:rsidR="00E54BC2" w:rsidRPr="00823F73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ΠΕΡΙΛΗΨΗ ΛΗΦΘΕΙΣΩΝ ΑΠΟΦΑΣΕΩΝ</w:t>
            </w:r>
          </w:p>
        </w:tc>
      </w:tr>
      <w:tr w:rsidR="00E54BC2" w:rsidRPr="00F352B8" w:rsidTr="00914661">
        <w:trPr>
          <w:trHeight w:val="543"/>
        </w:trPr>
        <w:tc>
          <w:tcPr>
            <w:tcW w:w="1009" w:type="dxa"/>
            <w:tcBorders>
              <w:left w:val="nil"/>
            </w:tcBorders>
            <w:vAlign w:val="center"/>
          </w:tcPr>
          <w:p w:rsidR="00E54BC2" w:rsidRPr="00823F73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22" w:type="dxa"/>
            <w:vAlign w:val="center"/>
          </w:tcPr>
          <w:p w:rsidR="00E54BC2" w:rsidRPr="00823F73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31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/2017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E54BC2" w:rsidRPr="00BD446A" w:rsidRDefault="00E54BC2" w:rsidP="009E35F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D446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BD446A" w:rsidRDefault="00E54BC2" w:rsidP="0094132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D446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Κρίνει κατεπείγοντα τα με αρ. πρωτ. 10976/28.02.17 και 10978/28.02.17 θέματα και εγκρίνει τη συζήτησή τους πριν τα θέματα που είναι εγγεγραμμένα στην ημερήσια διάταξη.</w:t>
            </w:r>
          </w:p>
        </w:tc>
      </w:tr>
      <w:tr w:rsidR="00E54BC2" w:rsidRPr="00F352B8" w:rsidTr="00914661">
        <w:trPr>
          <w:trHeight w:val="543"/>
        </w:trPr>
        <w:tc>
          <w:tcPr>
            <w:tcW w:w="1009" w:type="dxa"/>
            <w:tcBorders>
              <w:left w:val="nil"/>
            </w:tcBorders>
            <w:vAlign w:val="center"/>
          </w:tcPr>
          <w:p w:rsidR="00E54BC2" w:rsidRPr="00823F73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22" w:type="dxa"/>
            <w:vAlign w:val="center"/>
          </w:tcPr>
          <w:p w:rsidR="00E54BC2" w:rsidRPr="00823F73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32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/2017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E54BC2" w:rsidRPr="00BD446A" w:rsidRDefault="00E54BC2" w:rsidP="001A55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D446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BD446A" w:rsidRDefault="00E54BC2" w:rsidP="00BD44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D446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Εγκρίνει την ίδρυση επιχείρησης </w:t>
            </w: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>λιανικής διάθεσης τροφίμων (με τμήματα), επί της οδού Ελ. Βενιζέλου 290, ιδιοκτησίας του κ. Σεφεριάδη Γεωργίου του Ζαχαρία</w:t>
            </w:r>
          </w:p>
        </w:tc>
      </w:tr>
      <w:tr w:rsidR="00E54BC2" w:rsidRPr="00F352B8" w:rsidTr="00914661">
        <w:trPr>
          <w:trHeight w:val="543"/>
        </w:trPr>
        <w:tc>
          <w:tcPr>
            <w:tcW w:w="1009" w:type="dxa"/>
            <w:tcBorders>
              <w:left w:val="nil"/>
            </w:tcBorders>
            <w:vAlign w:val="center"/>
          </w:tcPr>
          <w:p w:rsidR="00E54BC2" w:rsidRPr="00823F73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622" w:type="dxa"/>
            <w:vAlign w:val="center"/>
          </w:tcPr>
          <w:p w:rsidR="00E54BC2" w:rsidRPr="0094132D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33/2017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E54BC2" w:rsidRPr="00F352B8" w:rsidRDefault="00E54BC2" w:rsidP="00BD44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>-ΟΜΟΦΩΝΑ-</w:t>
            </w:r>
          </w:p>
          <w:p w:rsidR="00E54BC2" w:rsidRPr="00BD446A" w:rsidRDefault="00E54BC2" w:rsidP="00BD44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>Εγκρίνει την ίδρυση επιχείρησης  μαζικής εστίασης πλήρους γεύματος (οινομαγειρείου), επί της οδού Ελ. Βενιζέλου 290, ιδιοκτησίας του κ. Σεφεριάδη Γεωργίου του Ζαχαρία</w:t>
            </w:r>
          </w:p>
        </w:tc>
      </w:tr>
    </w:tbl>
    <w:p w:rsidR="00E54BC2" w:rsidRDefault="00E54BC2" w:rsidP="005D2D9B">
      <w:pPr>
        <w:spacing w:after="0" w:line="360" w:lineRule="auto"/>
        <w:ind w:left="-180" w:right="36"/>
        <w:jc w:val="both"/>
        <w:rPr>
          <w:rFonts w:ascii="Tahoma" w:hAnsi="Tahoma" w:cs="Tahoma"/>
          <w:bCs/>
          <w:iCs/>
          <w:sz w:val="20"/>
          <w:szCs w:val="20"/>
          <w:lang w:eastAsia="el-GR"/>
        </w:rPr>
      </w:pPr>
    </w:p>
    <w:p w:rsidR="00E54BC2" w:rsidRDefault="00E54BC2" w:rsidP="005D2D9B">
      <w:pPr>
        <w:spacing w:after="0" w:line="360" w:lineRule="auto"/>
        <w:ind w:left="-180" w:right="36" w:firstLine="900"/>
        <w:jc w:val="center"/>
        <w:rPr>
          <w:rFonts w:ascii="Tahoma" w:hAnsi="Tahoma" w:cs="Tahoma"/>
          <w:b/>
          <w:bCs/>
          <w:iCs/>
          <w:sz w:val="18"/>
          <w:szCs w:val="18"/>
          <w:u w:val="single"/>
          <w:lang w:eastAsia="el-GR"/>
        </w:rPr>
      </w:pPr>
      <w:r w:rsidRPr="00AA6643">
        <w:rPr>
          <w:rFonts w:ascii="Tahoma" w:hAnsi="Tahoma" w:cs="Tahoma"/>
          <w:b/>
          <w:bCs/>
          <w:iCs/>
          <w:sz w:val="18"/>
          <w:szCs w:val="18"/>
          <w:u w:val="single"/>
          <w:lang w:eastAsia="el-GR"/>
        </w:rPr>
        <w:t>ΕΝΤΟΣ ΗΜΕΡΗΣΙΑΣ ΔΙΑΤΑΞΗΣ</w:t>
      </w:r>
    </w:p>
    <w:p w:rsidR="00E54BC2" w:rsidRPr="00AA6643" w:rsidRDefault="00E54BC2" w:rsidP="005D2D9B">
      <w:pPr>
        <w:spacing w:after="0" w:line="360" w:lineRule="auto"/>
        <w:ind w:left="-180" w:right="36" w:firstLine="900"/>
        <w:jc w:val="center"/>
        <w:rPr>
          <w:rFonts w:ascii="Tahoma" w:hAnsi="Tahoma" w:cs="Tahoma"/>
          <w:b/>
          <w:bCs/>
          <w:iCs/>
          <w:sz w:val="18"/>
          <w:szCs w:val="18"/>
          <w:u w:val="single"/>
          <w:lang w:val="en-US"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19"/>
        <w:gridCol w:w="6695"/>
      </w:tblGrid>
      <w:tr w:rsidR="00E54BC2" w:rsidRPr="00F352B8" w:rsidTr="009E35F7">
        <w:tc>
          <w:tcPr>
            <w:tcW w:w="1008" w:type="dxa"/>
            <w:tcBorders>
              <w:top w:val="nil"/>
              <w:left w:val="nil"/>
            </w:tcBorders>
            <w:vAlign w:val="center"/>
          </w:tcPr>
          <w:p w:rsidR="00E54BC2" w:rsidRPr="00AA6643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AA664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19" w:type="dxa"/>
            <w:tcBorders>
              <w:top w:val="nil"/>
            </w:tcBorders>
            <w:vAlign w:val="center"/>
          </w:tcPr>
          <w:p w:rsidR="00E54BC2" w:rsidRPr="00AA6643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AA664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ΑΡ. ΑΠΟΦΑΣΗΣ</w:t>
            </w:r>
          </w:p>
        </w:tc>
        <w:tc>
          <w:tcPr>
            <w:tcW w:w="6695" w:type="dxa"/>
            <w:tcBorders>
              <w:top w:val="nil"/>
              <w:right w:val="nil"/>
            </w:tcBorders>
            <w:vAlign w:val="center"/>
          </w:tcPr>
          <w:p w:rsidR="00E54BC2" w:rsidRPr="006A02CE" w:rsidRDefault="00E54BC2" w:rsidP="00747F49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6A02CE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ΠΕΡΙΛΗΨΗ ΛΗΦΘΕΙΣΩΝ ΑΠΟΦΑΣΕΩΝ</w:t>
            </w:r>
          </w:p>
        </w:tc>
      </w:tr>
      <w:tr w:rsidR="00E54BC2" w:rsidRPr="00F352B8" w:rsidTr="009E35F7">
        <w:tc>
          <w:tcPr>
            <w:tcW w:w="1008" w:type="dxa"/>
            <w:tcBorders>
              <w:left w:val="nil"/>
            </w:tcBorders>
            <w:vAlign w:val="center"/>
          </w:tcPr>
          <w:p w:rsidR="00E54BC2" w:rsidRPr="00914661" w:rsidRDefault="00E54BC2" w:rsidP="00002E12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19" w:type="dxa"/>
            <w:vAlign w:val="center"/>
          </w:tcPr>
          <w:p w:rsidR="00E54BC2" w:rsidRPr="00914661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34/2017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Default="00E54BC2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BD446A" w:rsidRDefault="00E54BC2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D446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Προεγκρίνει την </w:t>
            </w:r>
            <w:r w:rsidRPr="00BD446A">
              <w:rPr>
                <w:rFonts w:ascii="Tahoma" w:eastAsia="Batang" w:hAnsi="Tahoma" w:cs="Tahoma"/>
                <w:b/>
                <w:bCs/>
                <w:sz w:val="18"/>
                <w:szCs w:val="18"/>
                <w:lang w:eastAsia="el-GR"/>
              </w:rPr>
              <w:t xml:space="preserve">ίδρυση καταστήματος παροχής υπηρεσιών υγειονομικού ενδιαφέροντος κομμωτηρίου-περιποίησης άκρων ποδιών- χεριών επί της οδού Ματζαγριωτάκη 84, ιδιοκτησίας της εταιρίας «ΑΪΔΙΝΗΣ ΠΑΝΑΓΙΩΤΗΣ Ι.Κ.Ε. </w:t>
            </w:r>
            <w:r w:rsidRPr="00BD446A">
              <w:rPr>
                <w:rFonts w:ascii="Tahoma" w:eastAsia="Batang" w:hAnsi="Tahoma" w:cs="Tahoma"/>
                <w:b/>
                <w:bCs/>
                <w:sz w:val="18"/>
                <w:szCs w:val="18"/>
                <w:lang w:val="en-US" w:eastAsia="el-GR"/>
              </w:rPr>
              <w:t>BARBER</w:t>
            </w:r>
            <w:r w:rsidRPr="00BD446A">
              <w:rPr>
                <w:rFonts w:ascii="Tahoma" w:eastAsia="Batang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BD446A">
              <w:rPr>
                <w:rFonts w:ascii="Tahoma" w:eastAsia="Batang" w:hAnsi="Tahoma" w:cs="Tahoma"/>
                <w:b/>
                <w:bCs/>
                <w:sz w:val="18"/>
                <w:szCs w:val="18"/>
                <w:lang w:val="en-US" w:eastAsia="el-GR"/>
              </w:rPr>
              <w:t>GOLD</w:t>
            </w:r>
            <w:r w:rsidRPr="00BD446A">
              <w:rPr>
                <w:rFonts w:ascii="Tahoma" w:eastAsia="Batang" w:hAnsi="Tahoma" w:cs="Tahoma"/>
                <w:b/>
                <w:bCs/>
                <w:sz w:val="18"/>
                <w:szCs w:val="18"/>
                <w:lang w:eastAsia="el-GR"/>
              </w:rPr>
              <w:t>» νομίμως εκπροσωπούμενης</w:t>
            </w:r>
          </w:p>
        </w:tc>
      </w:tr>
      <w:tr w:rsidR="00E54BC2" w:rsidRPr="00F352B8" w:rsidTr="009E35F7">
        <w:tc>
          <w:tcPr>
            <w:tcW w:w="1008" w:type="dxa"/>
            <w:tcBorders>
              <w:left w:val="nil"/>
            </w:tcBorders>
            <w:vAlign w:val="center"/>
          </w:tcPr>
          <w:p w:rsidR="00E54BC2" w:rsidRPr="00914661" w:rsidRDefault="00E54BC2" w:rsidP="00002E12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619" w:type="dxa"/>
            <w:vAlign w:val="center"/>
          </w:tcPr>
          <w:p w:rsidR="00E54BC2" w:rsidRPr="00CF7B6E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Pr="009F034F" w:rsidRDefault="00E54BC2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9F034F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-ΑΠΟΣΥΡΕΤΑΙ-</w:t>
            </w:r>
          </w:p>
          <w:p w:rsidR="00E54BC2" w:rsidRPr="009F034F" w:rsidRDefault="00E54BC2" w:rsidP="009F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>Προέγκριση ίδρυσης επιχείρησης  λιανικής διάθεσης τροφίμων (με τμήματα), επί της οδού Ελ. Βενιζέλου 290, ιδιοκτησίας της κ. Ζουμπούλη Ανάτ του Παναγιώτη</w:t>
            </w:r>
          </w:p>
        </w:tc>
      </w:tr>
      <w:tr w:rsidR="00E54BC2" w:rsidRPr="00F352B8" w:rsidTr="009E35F7">
        <w:tc>
          <w:tcPr>
            <w:tcW w:w="1008" w:type="dxa"/>
            <w:tcBorders>
              <w:left w:val="nil"/>
            </w:tcBorders>
            <w:vAlign w:val="center"/>
          </w:tcPr>
          <w:p w:rsidR="00E54BC2" w:rsidRPr="00914661" w:rsidRDefault="00E54BC2" w:rsidP="00002E12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619" w:type="dxa"/>
            <w:vAlign w:val="center"/>
          </w:tcPr>
          <w:p w:rsidR="00E54BC2" w:rsidRPr="00564849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Pr="009F034F" w:rsidRDefault="00E54BC2" w:rsidP="0003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9F034F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-ΑΠΟΣΥΡΕΤΑΙ-</w:t>
            </w:r>
          </w:p>
          <w:p w:rsidR="00E54BC2" w:rsidRPr="009F034F" w:rsidRDefault="00E54BC2" w:rsidP="0003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>Προέγκριση ίδρυσης επιχείρησης  μαζικής εστίασης πλήρους γεύματος (οινομαγειρείου), επί της οδού Ελ. Βενιζέλου 290, ιδιοκτησίας της κ. Ζουμπούλη Ανάτ του Παναγιώτη.</w:t>
            </w:r>
          </w:p>
        </w:tc>
      </w:tr>
      <w:tr w:rsidR="00E54BC2" w:rsidRPr="00F352B8" w:rsidTr="009E35F7">
        <w:tc>
          <w:tcPr>
            <w:tcW w:w="1008" w:type="dxa"/>
            <w:tcBorders>
              <w:left w:val="nil"/>
            </w:tcBorders>
            <w:vAlign w:val="center"/>
          </w:tcPr>
          <w:p w:rsidR="00E54BC2" w:rsidRPr="00914661" w:rsidRDefault="00E54BC2" w:rsidP="008E6503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619" w:type="dxa"/>
            <w:vAlign w:val="center"/>
          </w:tcPr>
          <w:p w:rsidR="00E54BC2" w:rsidRPr="00CF7B6E" w:rsidRDefault="00E54BC2" w:rsidP="00037CC8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35/2017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Pr="00340ABB" w:rsidRDefault="00E54BC2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340ABB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747F49" w:rsidRDefault="00E54BC2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>Προεγκρίνει την ίδρυση επιχείρησης αναψυχής (καφενείου), επί της οδού Αχιλλέως 64, ιδιοκτησίας του κ. Τζελέπη Αντωνίου του Αναστασίου.</w:t>
            </w:r>
          </w:p>
        </w:tc>
      </w:tr>
      <w:tr w:rsidR="00E54BC2" w:rsidRPr="00F352B8" w:rsidTr="009E35F7">
        <w:tc>
          <w:tcPr>
            <w:tcW w:w="1008" w:type="dxa"/>
            <w:tcBorders>
              <w:left w:val="nil"/>
            </w:tcBorders>
            <w:vAlign w:val="center"/>
          </w:tcPr>
          <w:p w:rsidR="00E54BC2" w:rsidRPr="00914661" w:rsidRDefault="00E54BC2" w:rsidP="008E6503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19" w:type="dxa"/>
            <w:vAlign w:val="center"/>
          </w:tcPr>
          <w:p w:rsidR="00E54BC2" w:rsidRPr="00CF7B6E" w:rsidRDefault="00E54BC2" w:rsidP="007A6429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36/2017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Pr="009F034F" w:rsidRDefault="00E54BC2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9F034F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9F034F" w:rsidRDefault="00E54BC2" w:rsidP="009F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>Προεγκρίνει την ίδρυση επιχείρησης μαζικής εστίασης πρόχειρου γεύματος (ζαχαροπλαστείου με παρασκευαστήριο)- επιχείρησης λιανικής διάθεσης τροφίμων (πρατηρίου άρτου), στην οδό Λυκούργου 181- 183, ιδιοκτησίας της κ. Τσατάλμπαση Πελαγίας του Ιωάννη.</w:t>
            </w:r>
          </w:p>
        </w:tc>
      </w:tr>
      <w:tr w:rsidR="00E54BC2" w:rsidRPr="00F352B8" w:rsidTr="00B004B1">
        <w:trPr>
          <w:trHeight w:val="966"/>
        </w:trPr>
        <w:tc>
          <w:tcPr>
            <w:tcW w:w="1008" w:type="dxa"/>
            <w:tcBorders>
              <w:left w:val="nil"/>
            </w:tcBorders>
            <w:vAlign w:val="center"/>
          </w:tcPr>
          <w:p w:rsidR="00E54BC2" w:rsidRPr="00914661" w:rsidRDefault="00E54BC2" w:rsidP="008E6503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619" w:type="dxa"/>
            <w:vAlign w:val="center"/>
          </w:tcPr>
          <w:p w:rsidR="00E54BC2" w:rsidRPr="00CF7B6E" w:rsidRDefault="00E54BC2" w:rsidP="00037CC8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37/2017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Pr="009F034F" w:rsidRDefault="00E54BC2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9F034F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9F034F" w:rsidRDefault="00E54BC2" w:rsidP="009F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>Προεγκρίνει την ίδρυση γραφείου τελετών, επί της οδού Δαβάκη 29, ιδιοκτησίας του κ. Μανδηλαρά Μιχαήλ του Σταύρου.</w:t>
            </w:r>
          </w:p>
        </w:tc>
      </w:tr>
      <w:tr w:rsidR="00E54BC2" w:rsidRPr="00F352B8" w:rsidTr="009E35F7">
        <w:tc>
          <w:tcPr>
            <w:tcW w:w="1008" w:type="dxa"/>
            <w:tcBorders>
              <w:left w:val="nil"/>
            </w:tcBorders>
            <w:vAlign w:val="center"/>
          </w:tcPr>
          <w:p w:rsidR="00E54BC2" w:rsidRPr="00914661" w:rsidRDefault="00E54BC2" w:rsidP="008E6503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619" w:type="dxa"/>
            <w:vAlign w:val="center"/>
          </w:tcPr>
          <w:p w:rsidR="00E54BC2" w:rsidRPr="00CF7B6E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38/2017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Pr="009F034F" w:rsidRDefault="00E54BC2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9F034F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9F034F" w:rsidRDefault="00E54BC2" w:rsidP="009F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9F034F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Προεγκρίνει την </w:t>
            </w: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>ίδρυση επιχείρησης  λιανικής διάθεσης τροφίμων (ιχθυοπωλείου), επί της οδού Φιλαρέτου 51, ιδιοκτησίας του κ. Μαυράκη Παναγιώτη του Ιωάννη</w:t>
            </w:r>
            <w:r w:rsidRPr="009F034F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E54BC2" w:rsidRPr="00F352B8" w:rsidTr="009E35F7">
        <w:tc>
          <w:tcPr>
            <w:tcW w:w="1008" w:type="dxa"/>
            <w:tcBorders>
              <w:left w:val="nil"/>
            </w:tcBorders>
            <w:vAlign w:val="center"/>
          </w:tcPr>
          <w:p w:rsidR="00E54BC2" w:rsidRPr="00914661" w:rsidRDefault="00E54BC2" w:rsidP="00E743BC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619" w:type="dxa"/>
            <w:vAlign w:val="center"/>
          </w:tcPr>
          <w:p w:rsidR="00E54BC2" w:rsidRPr="00CF7B6E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39/2017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Pr="00B004B1" w:rsidRDefault="00E54BC2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00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B004B1" w:rsidRDefault="00E54BC2" w:rsidP="009F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>Προεγκρίνει την ίδρυση επιχείρησης μαζικής εστίασης πρόχειρου γεύματος (ζαχαροπλαστείου με παρασκευαστήριο), στην οδό Γρυπάρη 143, ιδιοκτησίας του κ. Καγγελίδη Γεωργίου του Κωνσταντίνου.</w:t>
            </w:r>
          </w:p>
        </w:tc>
      </w:tr>
      <w:tr w:rsidR="00E54BC2" w:rsidRPr="00F352B8" w:rsidTr="009E35F7">
        <w:tc>
          <w:tcPr>
            <w:tcW w:w="1008" w:type="dxa"/>
            <w:tcBorders>
              <w:left w:val="nil"/>
            </w:tcBorders>
            <w:vAlign w:val="center"/>
          </w:tcPr>
          <w:p w:rsidR="00E54BC2" w:rsidRPr="00914661" w:rsidRDefault="00E54BC2" w:rsidP="00E743BC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619" w:type="dxa"/>
            <w:vAlign w:val="center"/>
          </w:tcPr>
          <w:p w:rsidR="00E54BC2" w:rsidRPr="00CF7B6E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40/2017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Pr="00B004B1" w:rsidRDefault="00E54BC2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00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B004B1" w:rsidRDefault="00E54BC2" w:rsidP="00B0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00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Προεγκρίνει την </w:t>
            </w: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ίδρυση επιχείρησης Λιανικής Διάθεσης Τροφίμων και Ποτών (παντοπωλείου) του κ. Στεφανίδη Σοφοκλή του Γεωργίου επί της οδού Σοφοκλέους 283. </w:t>
            </w:r>
          </w:p>
        </w:tc>
      </w:tr>
      <w:tr w:rsidR="00E54BC2" w:rsidRPr="00F352B8" w:rsidTr="009E35F7">
        <w:tc>
          <w:tcPr>
            <w:tcW w:w="1008" w:type="dxa"/>
            <w:tcBorders>
              <w:left w:val="nil"/>
            </w:tcBorders>
            <w:vAlign w:val="center"/>
          </w:tcPr>
          <w:p w:rsidR="00E54BC2" w:rsidRPr="00914661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619" w:type="dxa"/>
            <w:vAlign w:val="center"/>
          </w:tcPr>
          <w:p w:rsidR="00E54BC2" w:rsidRPr="00CF7B6E" w:rsidRDefault="00E54BC2" w:rsidP="007A6429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41/2017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Pr="00B004B1" w:rsidRDefault="00E54BC2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00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B004B1" w:rsidRDefault="00E54BC2" w:rsidP="00B0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>Προεγκρίνει την επιχείρηση Λιανικής Διάθεσης Τροφίμων και Ποτών με τμήματα του κ. Κορακίδη Ηλία του Σπύρου επί της οδού Πρ. Ρώτα 2.</w:t>
            </w:r>
          </w:p>
        </w:tc>
      </w:tr>
      <w:tr w:rsidR="00E54BC2" w:rsidRPr="00F352B8" w:rsidTr="009E35F7">
        <w:tc>
          <w:tcPr>
            <w:tcW w:w="1008" w:type="dxa"/>
            <w:tcBorders>
              <w:left w:val="nil"/>
            </w:tcBorders>
            <w:vAlign w:val="center"/>
          </w:tcPr>
          <w:p w:rsidR="00E54BC2" w:rsidRPr="00BD446A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619" w:type="dxa"/>
            <w:vAlign w:val="center"/>
          </w:tcPr>
          <w:p w:rsidR="00E54BC2" w:rsidRDefault="00E54BC2" w:rsidP="007A6429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42/2017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Pr="00B004B1" w:rsidRDefault="00E54BC2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00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B004B1" w:rsidRDefault="00E54BC2" w:rsidP="00B0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>Προεγκρίνει την επιχείρηση μαζικής εστίασης πλήρους γεύματος (εστιατορίου), στην οδό Ευαγγελιστρίας 65, ιδιοκτησίας του κ. Τσαμπή Ιωάννη.</w:t>
            </w:r>
          </w:p>
        </w:tc>
      </w:tr>
      <w:tr w:rsidR="00E54BC2" w:rsidRPr="00F352B8" w:rsidTr="009E35F7">
        <w:tc>
          <w:tcPr>
            <w:tcW w:w="1008" w:type="dxa"/>
            <w:tcBorders>
              <w:left w:val="nil"/>
            </w:tcBorders>
            <w:vAlign w:val="center"/>
          </w:tcPr>
          <w:p w:rsidR="00E54BC2" w:rsidRPr="00BD446A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619" w:type="dxa"/>
            <w:vAlign w:val="center"/>
          </w:tcPr>
          <w:p w:rsidR="00E54BC2" w:rsidRDefault="00E54BC2" w:rsidP="007A6429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43/2017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Pr="00B004B1" w:rsidRDefault="00E54BC2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00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B004B1" w:rsidRDefault="00E54BC2" w:rsidP="00B0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>Προεγκρίνει την ίδρυση επιχείρησης Λιανικής Διάθεσης Τροφίμων και Ποτών (παντοπωλείου) στην οδό Ανδρομάχης 60-64, ιδιοκτησίας της εταιρίας «ΤΡΟΦΟ ΜΑΡΙΝΟΠΟΥΛΟΥ Μ. Ι.Κ.Ε.» νομίμως εκπροσωπούμενης.</w:t>
            </w:r>
          </w:p>
        </w:tc>
      </w:tr>
      <w:tr w:rsidR="00E54BC2" w:rsidRPr="00F352B8" w:rsidTr="009E35F7">
        <w:tc>
          <w:tcPr>
            <w:tcW w:w="1008" w:type="dxa"/>
            <w:tcBorders>
              <w:left w:val="nil"/>
            </w:tcBorders>
            <w:vAlign w:val="center"/>
          </w:tcPr>
          <w:p w:rsidR="00E54BC2" w:rsidRPr="00BD446A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619" w:type="dxa"/>
            <w:vAlign w:val="center"/>
          </w:tcPr>
          <w:p w:rsidR="00E54BC2" w:rsidRDefault="00E54BC2" w:rsidP="007A6429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44/2017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Pr="006013AD" w:rsidRDefault="00E54BC2" w:rsidP="00B0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6013AD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6013AD" w:rsidRDefault="00E54BC2" w:rsidP="00B004B1">
            <w:pPr>
              <w:pStyle w:val="BodyText2"/>
              <w:spacing w:before="40" w:after="40" w:line="240" w:lineRule="auto"/>
              <w:ind w:left="6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13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Προεγκρίνει την επιχείρηση λιανικής διάθεσης τροφίμων &amp; ποτών με τμήματα, επί της </w:t>
            </w:r>
            <w:r w:rsidRPr="006013AD">
              <w:rPr>
                <w:rFonts w:ascii="Tahoma" w:hAnsi="Tahoma" w:cs="Tahoma"/>
                <w:b/>
                <w:sz w:val="18"/>
                <w:szCs w:val="18"/>
              </w:rPr>
              <w:t>οδού</w:t>
            </w:r>
            <w:r w:rsidRPr="006013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Χαροκόπου 67,</w:t>
            </w:r>
            <w:r w:rsidRPr="006013AD">
              <w:rPr>
                <w:rFonts w:ascii="Tahoma" w:hAnsi="Tahoma" w:cs="Tahoma"/>
                <w:b/>
                <w:sz w:val="18"/>
                <w:szCs w:val="18"/>
              </w:rPr>
              <w:t xml:space="preserve"> ιδιοκτησίας</w:t>
            </w:r>
            <w:r w:rsidRPr="006013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της εταιρίας «ΜΑΡΚΕΤ ΙΝ Α.ΕΒ.Ε.», νομίμως εκπροσωπούμενης</w:t>
            </w:r>
            <w:bookmarkStart w:id="0" w:name="_GoBack"/>
            <w:bookmarkEnd w:id="0"/>
            <w:r w:rsidRPr="006013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από τον κ. Ράμμο Θωμά του Αντωνίου.</w:t>
            </w:r>
          </w:p>
        </w:tc>
      </w:tr>
      <w:tr w:rsidR="00E54BC2" w:rsidRPr="00F352B8" w:rsidTr="009E35F7">
        <w:tc>
          <w:tcPr>
            <w:tcW w:w="1008" w:type="dxa"/>
            <w:tcBorders>
              <w:left w:val="nil"/>
            </w:tcBorders>
            <w:vAlign w:val="center"/>
          </w:tcPr>
          <w:p w:rsidR="00E54BC2" w:rsidRPr="00BD446A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619" w:type="dxa"/>
            <w:vAlign w:val="center"/>
          </w:tcPr>
          <w:p w:rsidR="00E54BC2" w:rsidRDefault="00E54BC2" w:rsidP="007A6429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45/2017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Pr="006013AD" w:rsidRDefault="00E54BC2" w:rsidP="00B0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6013AD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6013AD" w:rsidRDefault="00E54BC2" w:rsidP="00B0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Προεγκρίνει την ίδρυση επιχείρησης αναψυχής (καφετέριας)-επιχείρησης μαζικής εστίασης πλήρους γεύματος (σνακ μπαρ), ιδιοκτησίας της κ. </w:t>
            </w:r>
            <w:r w:rsidRPr="00F352B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THUQI</w:t>
            </w: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F352B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LAVDIJE</w:t>
            </w: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του </w:t>
            </w:r>
            <w:r w:rsidRPr="00F352B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NESAT</w:t>
            </w: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>, στην οδό Ματζαγριωτάκη 62</w:t>
            </w:r>
          </w:p>
        </w:tc>
      </w:tr>
      <w:tr w:rsidR="00E54BC2" w:rsidRPr="00F352B8" w:rsidTr="009E35F7">
        <w:tc>
          <w:tcPr>
            <w:tcW w:w="1008" w:type="dxa"/>
            <w:tcBorders>
              <w:left w:val="nil"/>
            </w:tcBorders>
            <w:vAlign w:val="center"/>
          </w:tcPr>
          <w:p w:rsidR="00E54BC2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619" w:type="dxa"/>
            <w:vAlign w:val="center"/>
          </w:tcPr>
          <w:p w:rsidR="00E54BC2" w:rsidRDefault="00E54BC2" w:rsidP="007A6429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46/2017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Pr="006013AD" w:rsidRDefault="00E54BC2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6013AD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6013AD" w:rsidRDefault="00E54BC2" w:rsidP="0060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F352B8">
              <w:rPr>
                <w:rFonts w:ascii="Tahoma" w:hAnsi="Tahoma" w:cs="Tahoma"/>
                <w:b/>
                <w:bCs/>
                <w:sz w:val="18"/>
                <w:szCs w:val="18"/>
              </w:rPr>
              <w:t>Προεγκρίνει την ίδρυση επιχείρησης  λιανικής διάθεσης τροφίμων (ιχθυοπωλείου), επί της οδού Πλάτωνος 5, ιδιοκτησίας του κ. Ρενιέρη Εμμανουήλ του Γεωργίου</w:t>
            </w:r>
          </w:p>
        </w:tc>
      </w:tr>
      <w:tr w:rsidR="00E54BC2" w:rsidRPr="00F352B8" w:rsidTr="009E35F7">
        <w:tc>
          <w:tcPr>
            <w:tcW w:w="1008" w:type="dxa"/>
            <w:tcBorders>
              <w:left w:val="nil"/>
            </w:tcBorders>
            <w:vAlign w:val="center"/>
          </w:tcPr>
          <w:p w:rsidR="00E54BC2" w:rsidRDefault="00E54BC2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619" w:type="dxa"/>
            <w:vAlign w:val="center"/>
          </w:tcPr>
          <w:p w:rsidR="00E54BC2" w:rsidRDefault="00E54BC2" w:rsidP="007A6429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47/2017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E54BC2" w:rsidRDefault="00E54BC2" w:rsidP="00BD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E54BC2" w:rsidRPr="00747F49" w:rsidRDefault="00E54BC2" w:rsidP="0060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Εγκρίνει την εισήγηση του τμήματος Εσόδων ως έχει και διαβιβάζει την παρούσα απόφαση στο Δημοτικό Συμβούλιο</w:t>
            </w:r>
          </w:p>
        </w:tc>
      </w:tr>
    </w:tbl>
    <w:p w:rsidR="00E54BC2" w:rsidRPr="007905DE" w:rsidRDefault="00E54BC2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18"/>
          <w:szCs w:val="18"/>
          <w:lang w:eastAsia="el-GR"/>
        </w:rPr>
      </w:pPr>
    </w:p>
    <w:p w:rsidR="00E54BC2" w:rsidRDefault="00E54BC2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</w:p>
    <w:p w:rsidR="00E54BC2" w:rsidRDefault="00E54BC2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iCs/>
          <w:sz w:val="20"/>
          <w:szCs w:val="20"/>
          <w:lang w:eastAsia="el-GR"/>
        </w:rPr>
        <w:t>Η ΓΡΑΜΜΑΤΕΑΣ ΤΗΣ ΕΠΖ</w:t>
      </w:r>
    </w:p>
    <w:p w:rsidR="00E54BC2" w:rsidRDefault="00E54BC2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</w:p>
    <w:p w:rsidR="00E54BC2" w:rsidRDefault="00E54BC2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</w:p>
    <w:p w:rsidR="00E54BC2" w:rsidRPr="00CD0B43" w:rsidRDefault="00E54BC2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iCs/>
          <w:sz w:val="20"/>
          <w:szCs w:val="20"/>
          <w:lang w:eastAsia="el-GR"/>
        </w:rPr>
        <w:t>ΠΕΡΓΑΝΤΗ ΑΡΓΥΡΩ</w:t>
      </w:r>
    </w:p>
    <w:p w:rsidR="00E54BC2" w:rsidRDefault="00E54BC2"/>
    <w:sectPr w:rsidR="00E54BC2" w:rsidSect="006A0A5E">
      <w:headerReference w:type="default" r:id="rId7"/>
      <w:pgSz w:w="11906" w:h="16838"/>
      <w:pgMar w:top="1134" w:right="127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C2" w:rsidRDefault="00E54BC2">
      <w:pPr>
        <w:spacing w:after="0" w:line="240" w:lineRule="auto"/>
      </w:pPr>
      <w:r>
        <w:separator/>
      </w:r>
    </w:p>
  </w:endnote>
  <w:endnote w:type="continuationSeparator" w:id="0">
    <w:p w:rsidR="00E54BC2" w:rsidRDefault="00E5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?¥Ψ¥Ε¥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C2" w:rsidRDefault="00E54BC2">
      <w:pPr>
        <w:spacing w:after="0" w:line="240" w:lineRule="auto"/>
      </w:pPr>
      <w:r>
        <w:separator/>
      </w:r>
    </w:p>
  </w:footnote>
  <w:footnote w:type="continuationSeparator" w:id="0">
    <w:p w:rsidR="00E54BC2" w:rsidRDefault="00E5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C2" w:rsidRDefault="00E54BC2">
    <w:pPr>
      <w:pStyle w:val="Header"/>
      <w:rPr>
        <w:lang w:val="en-US"/>
      </w:rPr>
    </w:pPr>
  </w:p>
  <w:p w:rsidR="00E54BC2" w:rsidRDefault="00E54BC2">
    <w:pPr>
      <w:pStyle w:val="Header"/>
      <w:rPr>
        <w:lang w:val="en-US"/>
      </w:rPr>
    </w:pPr>
  </w:p>
  <w:p w:rsidR="00E54BC2" w:rsidRDefault="00E54BC2">
    <w:pPr>
      <w:pStyle w:val="Header"/>
      <w:rPr>
        <w:lang w:val="en-US"/>
      </w:rPr>
    </w:pPr>
  </w:p>
  <w:p w:rsidR="00E54BC2" w:rsidRPr="002C4592" w:rsidRDefault="00E54BC2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FB"/>
    <w:rsid w:val="00002E12"/>
    <w:rsid w:val="00037CC8"/>
    <w:rsid w:val="00061E54"/>
    <w:rsid w:val="001171A7"/>
    <w:rsid w:val="00156C0E"/>
    <w:rsid w:val="0019717D"/>
    <w:rsid w:val="001A55E0"/>
    <w:rsid w:val="001D5C0F"/>
    <w:rsid w:val="0027067C"/>
    <w:rsid w:val="00272714"/>
    <w:rsid w:val="002C4592"/>
    <w:rsid w:val="002F2449"/>
    <w:rsid w:val="00340ABB"/>
    <w:rsid w:val="003833B4"/>
    <w:rsid w:val="00430441"/>
    <w:rsid w:val="00473E48"/>
    <w:rsid w:val="00564849"/>
    <w:rsid w:val="005D2D9B"/>
    <w:rsid w:val="005F38C8"/>
    <w:rsid w:val="006013AD"/>
    <w:rsid w:val="006501EE"/>
    <w:rsid w:val="006A02CE"/>
    <w:rsid w:val="006A0A5E"/>
    <w:rsid w:val="006B3248"/>
    <w:rsid w:val="006E2D34"/>
    <w:rsid w:val="00742F81"/>
    <w:rsid w:val="00744935"/>
    <w:rsid w:val="00747F49"/>
    <w:rsid w:val="00754877"/>
    <w:rsid w:val="007905DE"/>
    <w:rsid w:val="007A6429"/>
    <w:rsid w:val="007C6EC9"/>
    <w:rsid w:val="00823F73"/>
    <w:rsid w:val="00833FFF"/>
    <w:rsid w:val="008E6503"/>
    <w:rsid w:val="00914661"/>
    <w:rsid w:val="0094132D"/>
    <w:rsid w:val="009B3F7E"/>
    <w:rsid w:val="009E35F7"/>
    <w:rsid w:val="009F034F"/>
    <w:rsid w:val="00A629CC"/>
    <w:rsid w:val="00A67EFB"/>
    <w:rsid w:val="00AA6643"/>
    <w:rsid w:val="00B004B1"/>
    <w:rsid w:val="00BD446A"/>
    <w:rsid w:val="00C46835"/>
    <w:rsid w:val="00CD0B43"/>
    <w:rsid w:val="00CF7B6E"/>
    <w:rsid w:val="00DB20B2"/>
    <w:rsid w:val="00E54BC2"/>
    <w:rsid w:val="00E743BC"/>
    <w:rsid w:val="00E76A68"/>
    <w:rsid w:val="00ED330F"/>
    <w:rsid w:val="00EE4482"/>
    <w:rsid w:val="00F1079A"/>
    <w:rsid w:val="00F352B8"/>
    <w:rsid w:val="00F42CDA"/>
    <w:rsid w:val="00F5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2D9B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B004B1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04B1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658</Words>
  <Characters>3557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Αργυρώ Περγαντή</dc:creator>
  <cp:keywords/>
  <dc:description/>
  <cp:lastModifiedBy>gio</cp:lastModifiedBy>
  <cp:revision>2</cp:revision>
  <cp:lastPrinted>2017-03-02T07:34:00Z</cp:lastPrinted>
  <dcterms:created xsi:type="dcterms:W3CDTF">2017-07-26T09:49:00Z</dcterms:created>
  <dcterms:modified xsi:type="dcterms:W3CDTF">2017-07-26T09:49:00Z</dcterms:modified>
</cp:coreProperties>
</file>