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D2" w:rsidRDefault="00BC21D2" w:rsidP="00BC21D2">
      <w:pPr>
        <w:keepNext/>
        <w:keepLines/>
        <w:spacing w:before="200" w:after="0"/>
        <w:outlineLvl w:val="1"/>
        <w:rPr>
          <w:rFonts w:ascii="Arial" w:eastAsia="SimSun" w:hAnsi="Arial" w:cs="Arial"/>
          <w:kern w:val="2"/>
          <w:sz w:val="24"/>
          <w:szCs w:val="24"/>
          <w:lang w:eastAsia="hi-IN" w:bidi="hi-IN"/>
        </w:rPr>
      </w:pPr>
      <w:r>
        <w:rPr>
          <w:rFonts w:ascii="Cambria" w:eastAsia="Times New Roman" w:hAnsi="Cambria" w:cs="Times New Roman"/>
          <w:b/>
          <w:bCs/>
          <w:sz w:val="26"/>
          <w:szCs w:val="26"/>
          <w:lang w:eastAsia="el-GR"/>
        </w:rPr>
        <w:t xml:space="preserve">      </w:t>
      </w:r>
      <w:r>
        <w:rPr>
          <w:noProof/>
          <w:lang w:eastAsia="el-GR"/>
        </w:rPr>
        <w:drawing>
          <wp:inline distT="0" distB="0" distL="0" distR="0">
            <wp:extent cx="923925" cy="9334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r>
        <w:rPr>
          <w:rFonts w:ascii="Arial" w:eastAsia="SimSun" w:hAnsi="Arial" w:cs="Arial"/>
          <w:kern w:val="2"/>
          <w:sz w:val="24"/>
          <w:szCs w:val="24"/>
          <w:lang w:eastAsia="hi-IN" w:bidi="hi-IN"/>
        </w:rPr>
        <w:t xml:space="preserve">                                          </w:t>
      </w:r>
    </w:p>
    <w:p w:rsidR="00BC21D2" w:rsidRDefault="00BC21D2" w:rsidP="00BC21D2">
      <w:pPr>
        <w:suppressAutoHyphens/>
        <w:spacing w:after="0" w:line="240" w:lineRule="auto"/>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                                                                                           </w:t>
      </w:r>
      <w:r>
        <w:rPr>
          <w:rFonts w:ascii="Arial" w:eastAsia="SimSun" w:hAnsi="Arial" w:cs="Arial"/>
          <w:kern w:val="2"/>
          <w:sz w:val="24"/>
          <w:szCs w:val="24"/>
          <w:lang w:eastAsia="hi-IN" w:bidi="hi-IN"/>
        </w:rPr>
        <w:tab/>
      </w:r>
      <w:r>
        <w:rPr>
          <w:rFonts w:ascii="Arial" w:eastAsia="SimSun" w:hAnsi="Arial" w:cs="Arial"/>
          <w:b/>
          <w:kern w:val="2"/>
          <w:sz w:val="24"/>
          <w:szCs w:val="24"/>
          <w:lang w:eastAsia="hi-IN" w:bidi="hi-IN"/>
        </w:rPr>
        <w:t xml:space="preserve">Καλλιθέα, </w:t>
      </w:r>
      <w:r w:rsidRPr="00EA3A3D">
        <w:rPr>
          <w:rFonts w:ascii="Arial" w:eastAsia="SimSun" w:hAnsi="Arial" w:cs="Arial"/>
          <w:b/>
          <w:kern w:val="2"/>
          <w:sz w:val="24"/>
          <w:szCs w:val="24"/>
          <w:lang w:eastAsia="hi-IN" w:bidi="hi-IN"/>
        </w:rPr>
        <w:t>0</w:t>
      </w:r>
      <w:r w:rsidR="00F86F1B" w:rsidRPr="00F86F1B">
        <w:rPr>
          <w:rFonts w:ascii="Arial" w:eastAsia="SimSun" w:hAnsi="Arial" w:cs="Arial"/>
          <w:b/>
          <w:kern w:val="2"/>
          <w:sz w:val="24"/>
          <w:szCs w:val="24"/>
          <w:lang w:eastAsia="hi-IN" w:bidi="hi-IN"/>
        </w:rPr>
        <w:t>6</w:t>
      </w:r>
      <w:r w:rsidRPr="00EA3A3D">
        <w:rPr>
          <w:rFonts w:ascii="Arial" w:eastAsia="SimSun" w:hAnsi="Arial" w:cs="Arial"/>
          <w:b/>
          <w:kern w:val="2"/>
          <w:sz w:val="24"/>
          <w:szCs w:val="24"/>
          <w:lang w:eastAsia="hi-IN" w:bidi="hi-IN"/>
        </w:rPr>
        <w:t>.02</w:t>
      </w:r>
      <w:r>
        <w:rPr>
          <w:rFonts w:ascii="Arial" w:eastAsia="SimSun" w:hAnsi="Arial" w:cs="Arial"/>
          <w:b/>
          <w:kern w:val="2"/>
          <w:sz w:val="24"/>
          <w:szCs w:val="24"/>
          <w:lang w:eastAsia="hi-IN" w:bidi="hi-IN"/>
        </w:rPr>
        <w:t xml:space="preserve">.2017 </w:t>
      </w:r>
      <w:r>
        <w:rPr>
          <w:rFonts w:ascii="Arial" w:eastAsia="SimSun" w:hAnsi="Arial" w:cs="Arial"/>
          <w:kern w:val="2"/>
          <w:sz w:val="24"/>
          <w:szCs w:val="24"/>
          <w:lang w:eastAsia="hi-IN" w:bidi="hi-IN"/>
        </w:rPr>
        <w:t xml:space="preserve">    </w:t>
      </w:r>
    </w:p>
    <w:p w:rsidR="00BC21D2" w:rsidRDefault="00BC21D2" w:rsidP="00BC21D2">
      <w:pPr>
        <w:tabs>
          <w:tab w:val="right" w:pos="10064"/>
        </w:tabs>
        <w:suppressAutoHyphens/>
        <w:spacing w:after="0" w:line="240" w:lineRule="auto"/>
        <w:rPr>
          <w:rFonts w:ascii="Arial" w:eastAsia="SimSun" w:hAnsi="Arial" w:cs="Arial"/>
          <w:kern w:val="2"/>
          <w:sz w:val="24"/>
          <w:szCs w:val="24"/>
          <w:lang w:eastAsia="hi-IN" w:bidi="hi-IN"/>
        </w:rPr>
      </w:pPr>
      <w:r>
        <w:rPr>
          <w:rFonts w:ascii="Arial" w:eastAsia="SimSun" w:hAnsi="Arial" w:cs="Arial"/>
          <w:b/>
          <w:kern w:val="2"/>
          <w:sz w:val="24"/>
          <w:szCs w:val="24"/>
          <w:lang w:eastAsia="hi-IN" w:bidi="hi-IN"/>
        </w:rPr>
        <w:t xml:space="preserve">ΕΛΛΗΝΙΚΗ ΔΗΜΟΚΡΑΤΙΑ                                                                 </w:t>
      </w:r>
    </w:p>
    <w:p w:rsidR="00BC21D2" w:rsidRDefault="00BC21D2" w:rsidP="00BC21D2">
      <w:pPr>
        <w:tabs>
          <w:tab w:val="left" w:pos="7920"/>
        </w:tabs>
        <w:suppressAutoHyphens/>
        <w:spacing w:after="0" w:line="240"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 xml:space="preserve">ΠΕΡΙΦΕΡΕΙΑ  ΑΤΤΙΚΗΣ                                                           </w:t>
      </w:r>
      <w:proofErr w:type="spellStart"/>
      <w:r>
        <w:rPr>
          <w:rFonts w:ascii="Arial" w:eastAsia="SimSun" w:hAnsi="Arial" w:cs="Arial"/>
          <w:b/>
          <w:kern w:val="2"/>
          <w:sz w:val="24"/>
          <w:szCs w:val="24"/>
          <w:lang w:eastAsia="hi-IN" w:bidi="hi-IN"/>
        </w:rPr>
        <w:t>Αριθμ</w:t>
      </w:r>
      <w:proofErr w:type="spellEnd"/>
      <w:r>
        <w:rPr>
          <w:rFonts w:ascii="Arial" w:eastAsia="SimSun" w:hAnsi="Arial" w:cs="Arial"/>
          <w:b/>
          <w:kern w:val="2"/>
          <w:sz w:val="24"/>
          <w:szCs w:val="24"/>
          <w:lang w:eastAsia="hi-IN" w:bidi="hi-IN"/>
        </w:rPr>
        <w:t xml:space="preserve">. </w:t>
      </w:r>
      <w:proofErr w:type="spellStart"/>
      <w:r>
        <w:rPr>
          <w:rFonts w:ascii="Arial" w:eastAsia="SimSun" w:hAnsi="Arial" w:cs="Arial"/>
          <w:b/>
          <w:kern w:val="2"/>
          <w:sz w:val="24"/>
          <w:szCs w:val="24"/>
          <w:lang w:eastAsia="hi-IN" w:bidi="hi-IN"/>
        </w:rPr>
        <w:t>Πρωτ</w:t>
      </w:r>
      <w:proofErr w:type="spellEnd"/>
      <w:r>
        <w:rPr>
          <w:rFonts w:ascii="Arial" w:eastAsia="SimSun" w:hAnsi="Arial" w:cs="Arial"/>
          <w:b/>
          <w:kern w:val="2"/>
          <w:sz w:val="24"/>
          <w:szCs w:val="24"/>
          <w:lang w:eastAsia="hi-IN" w:bidi="hi-IN"/>
        </w:rPr>
        <w:t xml:space="preserve">.:  </w:t>
      </w:r>
      <w:r w:rsidR="00AB2EB1">
        <w:rPr>
          <w:rFonts w:ascii="Arial" w:eastAsia="SimSun" w:hAnsi="Arial" w:cs="Arial"/>
          <w:b/>
          <w:kern w:val="2"/>
          <w:sz w:val="24"/>
          <w:szCs w:val="24"/>
          <w:lang w:eastAsia="hi-IN" w:bidi="hi-IN"/>
        </w:rPr>
        <w:t>6806</w:t>
      </w:r>
      <w:bookmarkStart w:id="0" w:name="_GoBack"/>
      <w:bookmarkEnd w:id="0"/>
      <w:r>
        <w:rPr>
          <w:rFonts w:ascii="Arial" w:eastAsia="SimSun" w:hAnsi="Arial" w:cs="Arial"/>
          <w:b/>
          <w:kern w:val="2"/>
          <w:sz w:val="24"/>
          <w:szCs w:val="24"/>
          <w:lang w:eastAsia="hi-IN" w:bidi="hi-IN"/>
        </w:rPr>
        <w:t xml:space="preserve">                  </w:t>
      </w:r>
    </w:p>
    <w:p w:rsidR="00BC21D2" w:rsidRDefault="00BC21D2" w:rsidP="00BC21D2">
      <w:pPr>
        <w:tabs>
          <w:tab w:val="left" w:pos="6315"/>
        </w:tabs>
        <w:suppressAutoHyphens/>
        <w:spacing w:after="0" w:line="240"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ΔΗΜΟΣ ΚΑΛΛΙΘΕΑΣ</w:t>
      </w:r>
    </w:p>
    <w:p w:rsidR="00BC21D2" w:rsidRDefault="00BC21D2" w:rsidP="00BC21D2">
      <w:pPr>
        <w:keepNext/>
        <w:keepLines/>
        <w:suppressAutoHyphens/>
        <w:spacing w:after="0" w:line="240" w:lineRule="auto"/>
        <w:jc w:val="both"/>
        <w:outlineLvl w:val="0"/>
        <w:rPr>
          <w:rFonts w:ascii="Arial" w:eastAsia="SimSun" w:hAnsi="Arial" w:cs="Arial"/>
          <w:b/>
          <w:bCs/>
          <w:kern w:val="2"/>
          <w:sz w:val="24"/>
          <w:szCs w:val="24"/>
          <w:lang w:eastAsia="hi-IN" w:bidi="hi-IN"/>
        </w:rPr>
      </w:pPr>
      <w:r>
        <w:rPr>
          <w:rFonts w:ascii="Arial" w:eastAsia="SimSun" w:hAnsi="Arial" w:cs="Arial"/>
          <w:b/>
          <w:bCs/>
          <w:kern w:val="2"/>
          <w:sz w:val="24"/>
          <w:szCs w:val="24"/>
          <w:lang w:eastAsia="hi-IN" w:bidi="hi-IN"/>
        </w:rPr>
        <w:t>ΔΙΕΥΘΥΝΣΗ</w:t>
      </w:r>
      <w:r>
        <w:rPr>
          <w:rFonts w:ascii="Arial" w:eastAsia="SimSun" w:hAnsi="Arial" w:cs="Arial"/>
          <w:b/>
          <w:bCs/>
          <w:kern w:val="2"/>
          <w:sz w:val="24"/>
          <w:szCs w:val="24"/>
          <w:lang w:eastAsia="hi-IN" w:bidi="hi-IN"/>
        </w:rPr>
        <w:tab/>
        <w:t xml:space="preserve"> :ΚΟΙΝΩΝΙΚΗΣ ΠΟΛΙΤΙΚΗΣ</w:t>
      </w:r>
    </w:p>
    <w:p w:rsidR="00BC21D2" w:rsidRDefault="00BC21D2" w:rsidP="00BC21D2">
      <w:pPr>
        <w:suppressAutoHyphens/>
        <w:spacing w:after="0" w:line="240"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ΤΜΗΜΑ         :ΥΓΕΙΑΣ &amp; ΚΟΙΝΩΝΙΚΗΣ ΠΡΟΣΤΑΣΙΑΣ</w:t>
      </w:r>
    </w:p>
    <w:p w:rsidR="00BC21D2" w:rsidRDefault="00BC21D2" w:rsidP="00BC21D2">
      <w:pPr>
        <w:tabs>
          <w:tab w:val="left" w:pos="720"/>
          <w:tab w:val="left" w:pos="1440"/>
          <w:tab w:val="left" w:pos="2160"/>
          <w:tab w:val="left" w:pos="2880"/>
          <w:tab w:val="left" w:pos="3600"/>
          <w:tab w:val="left" w:pos="4320"/>
          <w:tab w:val="left" w:pos="8370"/>
        </w:tabs>
        <w:suppressAutoHyphens/>
        <w:spacing w:after="0" w:line="240" w:lineRule="auto"/>
        <w:rPr>
          <w:rFonts w:ascii="Arial" w:eastAsia="SimSun" w:hAnsi="Arial" w:cs="Arial"/>
          <w:b/>
          <w:kern w:val="2"/>
          <w:sz w:val="24"/>
          <w:szCs w:val="24"/>
          <w:lang w:eastAsia="hi-IN" w:bidi="hi-IN"/>
        </w:rPr>
      </w:pPr>
      <w:proofErr w:type="spellStart"/>
      <w:r>
        <w:rPr>
          <w:rFonts w:ascii="Arial" w:eastAsia="SimSun" w:hAnsi="Arial" w:cs="Arial"/>
          <w:b/>
          <w:kern w:val="2"/>
          <w:sz w:val="24"/>
          <w:szCs w:val="24"/>
          <w:lang w:eastAsia="hi-IN" w:bidi="hi-IN"/>
        </w:rPr>
        <w:t>Ταχ</w:t>
      </w:r>
      <w:proofErr w:type="spellEnd"/>
      <w:r>
        <w:rPr>
          <w:rFonts w:ascii="Arial" w:eastAsia="SimSun" w:hAnsi="Arial" w:cs="Arial"/>
          <w:b/>
          <w:kern w:val="2"/>
          <w:sz w:val="24"/>
          <w:szCs w:val="24"/>
          <w:lang w:eastAsia="hi-IN" w:bidi="hi-IN"/>
        </w:rPr>
        <w:t>. Δ/</w:t>
      </w:r>
      <w:proofErr w:type="spellStart"/>
      <w:r>
        <w:rPr>
          <w:rFonts w:ascii="Arial" w:eastAsia="SimSun" w:hAnsi="Arial" w:cs="Arial"/>
          <w:b/>
          <w:kern w:val="2"/>
          <w:sz w:val="24"/>
          <w:szCs w:val="24"/>
          <w:lang w:eastAsia="hi-IN" w:bidi="hi-IN"/>
        </w:rPr>
        <w:t>νση</w:t>
      </w:r>
      <w:proofErr w:type="spellEnd"/>
      <w:r>
        <w:rPr>
          <w:rFonts w:ascii="Arial" w:eastAsia="SimSun" w:hAnsi="Arial" w:cs="Arial"/>
          <w:b/>
          <w:kern w:val="2"/>
          <w:sz w:val="24"/>
          <w:szCs w:val="24"/>
          <w:lang w:eastAsia="hi-IN" w:bidi="hi-IN"/>
        </w:rPr>
        <w:tab/>
        <w:t xml:space="preserve"> :Ανδρομάχης 100, 176-72                                          Προς</w:t>
      </w:r>
    </w:p>
    <w:p w:rsidR="00BC21D2" w:rsidRDefault="00BC21D2" w:rsidP="00BC21D2">
      <w:pPr>
        <w:suppressAutoHyphens/>
        <w:spacing w:after="0" w:line="240"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Αρμόδιος      :</w:t>
      </w:r>
      <w:proofErr w:type="spellStart"/>
      <w:r>
        <w:rPr>
          <w:rFonts w:ascii="Arial" w:eastAsia="SimSun" w:hAnsi="Arial" w:cs="Arial"/>
          <w:b/>
          <w:kern w:val="2"/>
          <w:sz w:val="24"/>
          <w:szCs w:val="24"/>
          <w:lang w:eastAsia="hi-IN" w:bidi="hi-IN"/>
        </w:rPr>
        <w:t>Παπαθανασίου</w:t>
      </w:r>
      <w:proofErr w:type="spellEnd"/>
      <w:r>
        <w:rPr>
          <w:rFonts w:ascii="Arial" w:eastAsia="SimSun" w:hAnsi="Arial" w:cs="Arial"/>
          <w:b/>
          <w:kern w:val="2"/>
          <w:sz w:val="24"/>
          <w:szCs w:val="24"/>
          <w:lang w:eastAsia="hi-IN" w:bidi="hi-IN"/>
        </w:rPr>
        <w:t xml:space="preserve"> Χ.                    </w:t>
      </w:r>
      <w:r>
        <w:rPr>
          <w:rFonts w:ascii="Arial" w:eastAsia="SimSun" w:hAnsi="Arial" w:cs="Arial"/>
          <w:b/>
          <w:kern w:val="2"/>
          <w:sz w:val="24"/>
          <w:szCs w:val="24"/>
          <w:lang w:eastAsia="hi-IN" w:bidi="hi-IN"/>
        </w:rPr>
        <w:tab/>
      </w:r>
      <w:r>
        <w:rPr>
          <w:rFonts w:ascii="Arial" w:eastAsia="SimSun" w:hAnsi="Arial" w:cs="Arial"/>
          <w:b/>
          <w:kern w:val="2"/>
          <w:sz w:val="24"/>
          <w:szCs w:val="24"/>
          <w:lang w:eastAsia="hi-IN" w:bidi="hi-IN"/>
        </w:rPr>
        <w:tab/>
      </w:r>
      <w:r>
        <w:rPr>
          <w:rFonts w:ascii="Arial" w:eastAsia="SimSun" w:hAnsi="Arial" w:cs="Arial"/>
          <w:b/>
          <w:kern w:val="2"/>
          <w:sz w:val="24"/>
          <w:szCs w:val="24"/>
          <w:lang w:eastAsia="hi-IN" w:bidi="hi-IN"/>
        </w:rPr>
        <w:tab/>
        <w:t>Τον Πρόεδρο Δ.Σ.</w:t>
      </w:r>
    </w:p>
    <w:p w:rsidR="00BC21D2" w:rsidRDefault="00BC21D2" w:rsidP="00BC21D2">
      <w:pPr>
        <w:suppressAutoHyphens/>
        <w:spacing w:after="0" w:line="240" w:lineRule="auto"/>
        <w:rPr>
          <w:rFonts w:ascii="Arial" w:eastAsia="SimSun" w:hAnsi="Arial" w:cs="Arial"/>
          <w:b/>
          <w:kern w:val="2"/>
          <w:sz w:val="24"/>
          <w:szCs w:val="24"/>
          <w:lang w:eastAsia="hi-IN" w:bidi="hi-IN"/>
        </w:rPr>
      </w:pPr>
      <w:r>
        <w:rPr>
          <w:rFonts w:ascii="Arial" w:eastAsia="SimSun" w:hAnsi="Arial" w:cs="Arial"/>
          <w:b/>
          <w:kern w:val="2"/>
          <w:sz w:val="24"/>
          <w:szCs w:val="24"/>
          <w:lang w:eastAsia="hi-IN" w:bidi="hi-IN"/>
        </w:rPr>
        <w:t>Τηλέφωνο</w:t>
      </w:r>
      <w:r>
        <w:rPr>
          <w:rFonts w:ascii="Arial" w:eastAsia="SimSun" w:hAnsi="Arial" w:cs="Arial"/>
          <w:b/>
          <w:kern w:val="2"/>
          <w:sz w:val="24"/>
          <w:szCs w:val="24"/>
          <w:lang w:eastAsia="hi-IN" w:bidi="hi-IN"/>
        </w:rPr>
        <w:tab/>
        <w:t xml:space="preserve"> :210-9532715</w:t>
      </w:r>
    </w:p>
    <w:p w:rsidR="00BC21D2" w:rsidRDefault="00BC21D2" w:rsidP="00BC21D2">
      <w:pPr>
        <w:suppressAutoHyphens/>
        <w:spacing w:after="0" w:line="240" w:lineRule="auto"/>
        <w:rPr>
          <w:rFonts w:ascii="Arial" w:eastAsia="SimSun" w:hAnsi="Arial" w:cs="Arial"/>
          <w:b/>
          <w:kern w:val="2"/>
          <w:lang w:eastAsia="hi-IN" w:bidi="hi-IN"/>
        </w:rPr>
      </w:pPr>
      <w:r>
        <w:rPr>
          <w:rFonts w:ascii="Arial" w:eastAsia="SimSun" w:hAnsi="Arial" w:cs="Arial"/>
          <w:kern w:val="2"/>
          <w:sz w:val="24"/>
          <w:szCs w:val="24"/>
          <w:lang w:eastAsia="hi-IN" w:bidi="hi-IN"/>
        </w:rPr>
        <w:tab/>
      </w:r>
      <w:r>
        <w:rPr>
          <w:rFonts w:ascii="Arial" w:eastAsia="SimSun" w:hAnsi="Arial" w:cs="Arial"/>
          <w:b/>
          <w:kern w:val="2"/>
          <w:lang w:eastAsia="hi-IN" w:bidi="hi-IN"/>
        </w:rPr>
        <w:t xml:space="preserve">           </w:t>
      </w:r>
    </w:p>
    <w:p w:rsidR="00BC21D2" w:rsidRDefault="00BC21D2" w:rsidP="00BC21D2">
      <w:pPr>
        <w:suppressAutoHyphens/>
        <w:spacing w:after="0"/>
        <w:jc w:val="both"/>
        <w:rPr>
          <w:rFonts w:ascii="Arial" w:eastAsia="SimSun" w:hAnsi="Arial" w:cs="Arial"/>
          <w:b/>
          <w:kern w:val="2"/>
          <w:lang w:eastAsia="hi-IN" w:bidi="hi-IN"/>
        </w:rPr>
      </w:pPr>
      <w:r>
        <w:rPr>
          <w:rFonts w:ascii="Arial" w:eastAsia="SimSun" w:hAnsi="Arial" w:cs="Arial"/>
          <w:b/>
          <w:kern w:val="2"/>
          <w:lang w:eastAsia="hi-IN" w:bidi="hi-IN"/>
        </w:rPr>
        <w:t>ΘΕΜΑ : Περί εγκρίσεως ή μη αιτήματος για χορήγηση χρηματικού βοηθήματος ποσού 500 ευρώ για έκτακτη και σοβαρή ανάγκη.</w:t>
      </w:r>
    </w:p>
    <w:p w:rsidR="00BC21D2" w:rsidRDefault="00BC21D2" w:rsidP="00BC21D2">
      <w:pPr>
        <w:suppressAutoHyphens/>
        <w:spacing w:after="0"/>
        <w:jc w:val="both"/>
        <w:rPr>
          <w:rFonts w:ascii="Arial" w:eastAsia="SimSun" w:hAnsi="Arial" w:cs="Arial"/>
          <w:b/>
          <w:kern w:val="2"/>
          <w:lang w:eastAsia="hi-IN" w:bidi="hi-IN"/>
        </w:rPr>
      </w:pPr>
    </w:p>
    <w:p w:rsidR="00BC21D2" w:rsidRDefault="00BC21D2" w:rsidP="00BC21D2">
      <w:pPr>
        <w:suppressAutoHyphens/>
        <w:spacing w:after="0"/>
        <w:jc w:val="both"/>
        <w:rPr>
          <w:rFonts w:ascii="Arial" w:eastAsia="SimSun" w:hAnsi="Arial" w:cs="Arial"/>
          <w:kern w:val="2"/>
          <w:lang w:eastAsia="hi-IN" w:bidi="hi-IN"/>
        </w:rPr>
      </w:pPr>
      <w:r>
        <w:rPr>
          <w:rFonts w:ascii="Arial" w:eastAsia="SimSun" w:hAnsi="Arial" w:cs="Arial"/>
          <w:kern w:val="2"/>
          <w:lang w:eastAsia="hi-IN" w:bidi="hi-IN"/>
        </w:rPr>
        <w:t xml:space="preserve">           Σας παρακαλούμε κατά την προσεχή συνεδρίαση του Δημοτικού Συμβουλίου, όπως περιλάβετε και το θέμα που αφορά την έγκριση ή μη του αιτήματος του κ. Πάντα Ευθύμιου του Βασιλείου, κατοίκου Καλλιθέας στην οδό Ανδρομάχης 194-196, για την χορήγηση χρηματικού βοηθήματος, </w:t>
      </w:r>
      <w:r>
        <w:rPr>
          <w:rFonts w:ascii="Arial" w:eastAsia="SimSun" w:hAnsi="Arial" w:cs="Arial"/>
          <w:b/>
          <w:kern w:val="2"/>
          <w:lang w:eastAsia="hi-IN" w:bidi="hi-IN"/>
        </w:rPr>
        <w:t>ποσού 500 ευρώ</w:t>
      </w:r>
      <w:r>
        <w:rPr>
          <w:rFonts w:ascii="Arial" w:eastAsia="SimSun" w:hAnsi="Arial" w:cs="Arial"/>
          <w:kern w:val="2"/>
          <w:lang w:eastAsia="hi-IN" w:bidi="hi-IN"/>
        </w:rPr>
        <w:t>, για έκτακτη και σοβαρή ανάγκη.</w:t>
      </w:r>
    </w:p>
    <w:p w:rsidR="00BC21D2" w:rsidRDefault="00BC21D2" w:rsidP="00BC21D2">
      <w:pPr>
        <w:suppressAutoHyphens/>
        <w:spacing w:after="0"/>
        <w:jc w:val="both"/>
        <w:rPr>
          <w:rFonts w:ascii="Arial" w:eastAsia="SimSun" w:hAnsi="Arial" w:cs="Arial"/>
          <w:kern w:val="2"/>
          <w:lang w:eastAsia="hi-IN" w:bidi="hi-IN"/>
        </w:rPr>
      </w:pPr>
      <w:r>
        <w:rPr>
          <w:rFonts w:ascii="Arial" w:eastAsia="SimSun" w:hAnsi="Arial" w:cs="Arial"/>
          <w:kern w:val="2"/>
          <w:lang w:eastAsia="hi-IN" w:bidi="hi-IN"/>
        </w:rPr>
        <w:tab/>
        <w:t xml:space="preserve">Σύμφωνα με τις διατάξεις του άρθρου 202 παρ. 2 του Ν. 3463/2006, το βοήθημα δίδεται  με τη μορφή χρηματικού βοηθήματος για την αντιμετώπιση έκτακτης και σοβαρής ανάγκης, σε οικονομικά αδύνατους με απόφαση του Δημοτικού Συμβουλίου. Το Δημοτικό Συμβούλιο εγκρίνει και την ισόποση διάθεση της πίστωσης του Κ.Α. 15.6733.0001 </w:t>
      </w:r>
    </w:p>
    <w:p w:rsidR="00BC21D2" w:rsidRDefault="00BC21D2" w:rsidP="00BC21D2">
      <w:pPr>
        <w:suppressAutoHyphens/>
        <w:spacing w:after="0"/>
        <w:jc w:val="both"/>
        <w:rPr>
          <w:rFonts w:ascii="Arial" w:eastAsia="SimSun" w:hAnsi="Arial" w:cs="Arial"/>
          <w:kern w:val="2"/>
          <w:lang w:eastAsia="hi-IN" w:bidi="hi-IN"/>
        </w:rPr>
      </w:pPr>
      <w:r>
        <w:rPr>
          <w:rFonts w:ascii="Arial" w:eastAsia="SimSun" w:hAnsi="Arial" w:cs="Arial"/>
          <w:kern w:val="2"/>
          <w:lang w:eastAsia="hi-IN" w:bidi="hi-IN"/>
        </w:rPr>
        <w:tab/>
        <w:t>Λαμβάνοντας υπόψη:</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την αίτηση του ενδιαφερόμενου</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 xml:space="preserve">την από  1/2/17  έκθεση της κοινωνικής λειτουργού </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 xml:space="preserve">τα οικονομικά στοιχεία όπως αναφέρονται στο </w:t>
      </w:r>
      <w:r w:rsidR="003A3C7E">
        <w:rPr>
          <w:rFonts w:ascii="Arial" w:eastAsia="SimSun" w:hAnsi="Arial" w:cs="Arial"/>
          <w:kern w:val="2"/>
          <w:lang w:eastAsia="hi-IN" w:bidi="hi-IN"/>
        </w:rPr>
        <w:t>εκκαθαριστικό</w:t>
      </w:r>
      <w:r>
        <w:rPr>
          <w:rFonts w:ascii="Arial" w:eastAsia="SimSun" w:hAnsi="Arial" w:cs="Arial"/>
          <w:kern w:val="2"/>
          <w:lang w:eastAsia="hi-IN" w:bidi="hi-IN"/>
        </w:rPr>
        <w:t xml:space="preserve"> εφορίας και </w:t>
      </w:r>
      <w:r w:rsidR="003A3C7E">
        <w:rPr>
          <w:rFonts w:ascii="Arial" w:eastAsia="SimSun" w:hAnsi="Arial" w:cs="Arial"/>
          <w:kern w:val="2"/>
          <w:lang w:eastAsia="hi-IN" w:bidi="hi-IN"/>
        </w:rPr>
        <w:t>το</w:t>
      </w:r>
      <w:r>
        <w:rPr>
          <w:rFonts w:ascii="Arial" w:eastAsia="SimSun" w:hAnsi="Arial" w:cs="Arial"/>
          <w:kern w:val="2"/>
          <w:lang w:eastAsia="hi-IN" w:bidi="hi-IN"/>
        </w:rPr>
        <w:t xml:space="preserve"> Ε9</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το Πιστοποιητικό Οικογενειακής Κατάστασης</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τ</w:t>
      </w:r>
      <w:r w:rsidR="003A3C7E">
        <w:rPr>
          <w:rFonts w:ascii="Arial" w:eastAsia="SimSun" w:hAnsi="Arial" w:cs="Arial"/>
          <w:kern w:val="2"/>
          <w:lang w:eastAsia="hi-IN" w:bidi="hi-IN"/>
        </w:rPr>
        <w:t xml:space="preserve">ην </w:t>
      </w:r>
      <w:r>
        <w:rPr>
          <w:rFonts w:ascii="Arial" w:eastAsia="SimSun" w:hAnsi="Arial" w:cs="Arial"/>
          <w:kern w:val="2"/>
          <w:lang w:eastAsia="hi-IN" w:bidi="hi-IN"/>
        </w:rPr>
        <w:t>κάρτ</w:t>
      </w:r>
      <w:r w:rsidR="003A3C7E">
        <w:rPr>
          <w:rFonts w:ascii="Arial" w:eastAsia="SimSun" w:hAnsi="Arial" w:cs="Arial"/>
          <w:kern w:val="2"/>
          <w:lang w:eastAsia="hi-IN" w:bidi="hi-IN"/>
        </w:rPr>
        <w:t xml:space="preserve">α </w:t>
      </w:r>
      <w:r>
        <w:rPr>
          <w:rFonts w:ascii="Arial" w:eastAsia="SimSun" w:hAnsi="Arial" w:cs="Arial"/>
          <w:kern w:val="2"/>
          <w:lang w:eastAsia="hi-IN" w:bidi="hi-IN"/>
        </w:rPr>
        <w:t>ανεργίας</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την εξώδικη πρόσκληση και δήλωση</w:t>
      </w:r>
    </w:p>
    <w:p w:rsidR="00BC21D2" w:rsidRDefault="00BC21D2" w:rsidP="00BC21D2">
      <w:pPr>
        <w:numPr>
          <w:ilvl w:val="0"/>
          <w:numId w:val="1"/>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 xml:space="preserve">το γεγονός </w:t>
      </w:r>
      <w:r>
        <w:rPr>
          <w:rFonts w:ascii="Arial" w:eastAsia="SimSun" w:hAnsi="Arial" w:cs="Arial"/>
          <w:b/>
          <w:kern w:val="2"/>
          <w:lang w:eastAsia="hi-IN" w:bidi="hi-IN"/>
        </w:rPr>
        <w:t xml:space="preserve">ότι δεν έχει λάβει στο παρελθόν </w:t>
      </w:r>
      <w:r>
        <w:rPr>
          <w:rFonts w:ascii="Arial" w:eastAsia="SimSun" w:hAnsi="Arial" w:cs="Arial"/>
          <w:kern w:val="2"/>
          <w:lang w:eastAsia="hi-IN" w:bidi="hi-IN"/>
        </w:rPr>
        <w:t>έκτακτο οικονομικό βοήθημα</w:t>
      </w:r>
    </w:p>
    <w:p w:rsidR="00BC21D2" w:rsidRDefault="00BC21D2" w:rsidP="00BC21D2">
      <w:pPr>
        <w:suppressAutoHyphens/>
        <w:spacing w:after="0"/>
        <w:jc w:val="both"/>
        <w:rPr>
          <w:rFonts w:ascii="Arial" w:eastAsia="SimSun" w:hAnsi="Arial" w:cs="Arial"/>
          <w:kern w:val="2"/>
          <w:u w:val="single"/>
          <w:lang w:eastAsia="hi-IN" w:bidi="hi-IN"/>
        </w:rPr>
      </w:pPr>
      <w:r>
        <w:rPr>
          <w:rFonts w:ascii="Arial" w:eastAsia="SimSun" w:hAnsi="Arial" w:cs="Arial"/>
          <w:kern w:val="2"/>
          <w:u w:val="single"/>
          <w:lang w:eastAsia="hi-IN" w:bidi="hi-IN"/>
        </w:rPr>
        <w:t xml:space="preserve">προτείνουμε την έγκριση της χορήγησης του Χρηματικού Βοηθήματος </w:t>
      </w:r>
      <w:r w:rsidR="003A3C7E">
        <w:rPr>
          <w:rFonts w:ascii="Arial" w:eastAsia="SimSun" w:hAnsi="Arial" w:cs="Arial"/>
          <w:kern w:val="2"/>
          <w:u w:val="single"/>
          <w:lang w:eastAsia="hi-IN" w:bidi="hi-IN"/>
        </w:rPr>
        <w:t>στον κ. Πάντα Ευθύμιο του Βασιλείου.</w:t>
      </w:r>
    </w:p>
    <w:p w:rsidR="00BC21D2" w:rsidRDefault="00BC21D2" w:rsidP="00BC21D2">
      <w:pPr>
        <w:suppressAutoHyphens/>
        <w:spacing w:after="0"/>
        <w:jc w:val="both"/>
        <w:rPr>
          <w:rFonts w:ascii="Arial" w:eastAsia="SimSun" w:hAnsi="Arial" w:cs="Arial"/>
          <w:kern w:val="2"/>
          <w:lang w:eastAsia="hi-IN" w:bidi="hi-IN"/>
        </w:rPr>
      </w:pPr>
      <w:r>
        <w:rPr>
          <w:rFonts w:ascii="Arial" w:eastAsia="SimSun" w:hAnsi="Arial" w:cs="Arial"/>
          <w:kern w:val="2"/>
          <w:lang w:eastAsia="hi-IN" w:bidi="hi-IN"/>
        </w:rPr>
        <w:t xml:space="preserve"> Η δαπάνη θα βαρύνει την με Κ.Α.15/6733.0001 και με αρ. </w:t>
      </w:r>
      <w:r w:rsidR="003A3C7E" w:rsidRPr="00EA3A3D">
        <w:rPr>
          <w:rFonts w:ascii="Arial" w:eastAsia="SimSun" w:hAnsi="Arial" w:cs="Arial"/>
          <w:b/>
          <w:kern w:val="2"/>
          <w:lang w:eastAsia="hi-IN" w:bidi="hi-IN"/>
        </w:rPr>
        <w:t>Π</w:t>
      </w:r>
      <w:r w:rsidRPr="00EA3A3D">
        <w:rPr>
          <w:rFonts w:ascii="Arial" w:eastAsia="SimSun" w:hAnsi="Arial" w:cs="Arial"/>
          <w:b/>
          <w:kern w:val="2"/>
          <w:lang w:eastAsia="hi-IN" w:bidi="hi-IN"/>
        </w:rPr>
        <w:t>ΑΥ</w:t>
      </w:r>
      <w:r w:rsidR="00EA3A3D">
        <w:rPr>
          <w:rFonts w:ascii="Arial" w:eastAsia="SimSun" w:hAnsi="Arial" w:cs="Arial"/>
          <w:b/>
          <w:kern w:val="2"/>
          <w:lang w:eastAsia="hi-IN" w:bidi="hi-IN"/>
        </w:rPr>
        <w:t xml:space="preserve"> </w:t>
      </w:r>
      <w:r w:rsidR="00EA3A3D" w:rsidRPr="00EA3A3D">
        <w:rPr>
          <w:rFonts w:ascii="Arial" w:eastAsia="SimSun" w:hAnsi="Arial" w:cs="Arial"/>
          <w:b/>
          <w:kern w:val="2"/>
          <w:lang w:eastAsia="hi-IN" w:bidi="hi-IN"/>
        </w:rPr>
        <w:t>390/2.2.17</w:t>
      </w:r>
      <w:r>
        <w:rPr>
          <w:rFonts w:ascii="Arial" w:eastAsia="SimSun" w:hAnsi="Arial" w:cs="Arial"/>
          <w:b/>
          <w:kern w:val="2"/>
          <w:lang w:eastAsia="hi-IN" w:bidi="hi-IN"/>
        </w:rPr>
        <w:t>,</w:t>
      </w:r>
      <w:r>
        <w:rPr>
          <w:rFonts w:ascii="Arial" w:eastAsia="SimSun" w:hAnsi="Arial" w:cs="Arial"/>
          <w:kern w:val="2"/>
          <w:lang w:eastAsia="hi-IN" w:bidi="hi-IN"/>
        </w:rPr>
        <w:t xml:space="preserve"> γραμμένη πίστωση του προϋπολογισμού οικ. έτους 2017 του Δήμου μας, σύμφωνα με το Π.Δ.80/2016. Το χρηματικό ένταλμα θα εκδοθεί στο όνομα του δικαιούχου.</w:t>
      </w:r>
    </w:p>
    <w:p w:rsidR="00BC21D2" w:rsidRDefault="00BC21D2" w:rsidP="00BC21D2">
      <w:pPr>
        <w:suppressAutoHyphens/>
        <w:spacing w:after="0" w:line="360" w:lineRule="auto"/>
        <w:jc w:val="both"/>
        <w:rPr>
          <w:rFonts w:ascii="Arial" w:eastAsia="SimSun" w:hAnsi="Arial" w:cs="Arial"/>
          <w:kern w:val="2"/>
          <w:lang w:eastAsia="hi-IN" w:bidi="hi-IN"/>
        </w:rPr>
      </w:pPr>
    </w:p>
    <w:p w:rsidR="00BC21D2" w:rsidRDefault="00BC21D2" w:rsidP="00BC21D2">
      <w:pPr>
        <w:suppressAutoHyphens/>
        <w:spacing w:after="0" w:line="360" w:lineRule="auto"/>
        <w:jc w:val="both"/>
        <w:rPr>
          <w:rFonts w:ascii="Arial" w:eastAsia="SimSun" w:hAnsi="Arial" w:cs="Arial"/>
          <w:kern w:val="2"/>
          <w:lang w:eastAsia="hi-IN" w:bidi="hi-IN"/>
        </w:rPr>
      </w:pPr>
    </w:p>
    <w:tbl>
      <w:tblPr>
        <w:tblpPr w:leftFromText="180" w:rightFromText="180" w:bottomFromText="20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BC21D2" w:rsidTr="00BC21D2">
        <w:trPr>
          <w:trHeight w:val="1620"/>
        </w:trPr>
        <w:tc>
          <w:tcPr>
            <w:tcW w:w="3330" w:type="dxa"/>
            <w:tcBorders>
              <w:top w:val="nil"/>
              <w:left w:val="nil"/>
              <w:bottom w:val="nil"/>
              <w:right w:val="nil"/>
            </w:tcBorders>
            <w:hideMark/>
          </w:tcPr>
          <w:tbl>
            <w:tblPr>
              <w:tblpPr w:leftFromText="180" w:rightFromText="180" w:bottomFromText="200" w:vertAnchor="text" w:horzAnchor="margin" w:tblpXSpec="right" w:tblpY="43"/>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BC21D2">
              <w:trPr>
                <w:trHeight w:val="1620"/>
              </w:trPr>
              <w:tc>
                <w:tcPr>
                  <w:tcW w:w="4320" w:type="dxa"/>
                  <w:tcBorders>
                    <w:top w:val="nil"/>
                    <w:left w:val="nil"/>
                    <w:bottom w:val="nil"/>
                    <w:right w:val="nil"/>
                  </w:tcBorders>
                </w:tcPr>
                <w:p w:rsidR="00BC21D2" w:rsidRDefault="00BC21D2">
                  <w:pPr>
                    <w:suppressAutoHyphens/>
                    <w:spacing w:line="240" w:lineRule="auto"/>
                    <w:rPr>
                      <w:rFonts w:ascii="Arial" w:eastAsia="SimSun" w:hAnsi="Arial" w:cs="Arial"/>
                      <w:b/>
                      <w:kern w:val="2"/>
                      <w:lang w:eastAsia="hi-IN" w:bidi="hi-IN"/>
                    </w:rPr>
                  </w:pPr>
                  <w:r>
                    <w:rPr>
                      <w:rFonts w:ascii="Arial" w:eastAsia="SimSun" w:hAnsi="Arial" w:cs="Arial"/>
                      <w:b/>
                      <w:kern w:val="2"/>
                      <w:lang w:eastAsia="hi-IN" w:bidi="hi-IN"/>
                    </w:rPr>
                    <w:t>Η ΑΝΤΙΔΗΜΑΡΧΟΣ ΚΟΙΝ. ΠΟΛΙΤΙΚΗΣ</w:t>
                  </w:r>
                </w:p>
                <w:p w:rsidR="00BC21D2" w:rsidRDefault="00BC21D2">
                  <w:pPr>
                    <w:suppressAutoHyphens/>
                    <w:spacing w:line="240" w:lineRule="auto"/>
                    <w:rPr>
                      <w:rFonts w:ascii="Arial" w:eastAsia="SimSun" w:hAnsi="Arial" w:cs="Arial"/>
                      <w:b/>
                      <w:kern w:val="2"/>
                      <w:lang w:eastAsia="hi-IN" w:bidi="hi-IN"/>
                    </w:rPr>
                  </w:pPr>
                </w:p>
                <w:p w:rsidR="00BC21D2" w:rsidRDefault="00BC21D2">
                  <w:pPr>
                    <w:suppressAutoHyphens/>
                    <w:spacing w:line="240" w:lineRule="auto"/>
                    <w:rPr>
                      <w:rFonts w:ascii="Arial" w:eastAsia="SimSun" w:hAnsi="Arial" w:cs="Arial"/>
                      <w:b/>
                      <w:kern w:val="2"/>
                      <w:lang w:eastAsia="hi-IN" w:bidi="hi-IN"/>
                    </w:rPr>
                  </w:pPr>
                  <w:r>
                    <w:rPr>
                      <w:rFonts w:ascii="Arial" w:eastAsia="SimSun" w:hAnsi="Arial" w:cs="Arial"/>
                      <w:b/>
                      <w:kern w:val="2"/>
                      <w:lang w:eastAsia="hi-IN" w:bidi="hi-IN"/>
                    </w:rPr>
                    <w:t xml:space="preserve">      ΑΝΝΑ ΓΙΑΝΝΑΚΟΥ-ΠΑΣΧΟΥ</w:t>
                  </w:r>
                </w:p>
                <w:p w:rsidR="00BC21D2" w:rsidRDefault="00BC21D2">
                  <w:pPr>
                    <w:suppressAutoHyphens/>
                    <w:spacing w:line="240" w:lineRule="auto"/>
                    <w:rPr>
                      <w:rFonts w:ascii="Arial" w:eastAsia="SimSun" w:hAnsi="Arial" w:cs="Arial"/>
                      <w:b/>
                      <w:kern w:val="2"/>
                      <w:lang w:eastAsia="hi-IN" w:bidi="hi-IN"/>
                    </w:rPr>
                  </w:pPr>
                </w:p>
                <w:p w:rsidR="00BC21D2" w:rsidRDefault="00BC21D2">
                  <w:pPr>
                    <w:suppressAutoHyphens/>
                    <w:spacing w:line="240" w:lineRule="auto"/>
                    <w:rPr>
                      <w:rFonts w:ascii="Arial" w:eastAsia="SimSun" w:hAnsi="Arial" w:cs="Arial"/>
                      <w:b/>
                      <w:kern w:val="2"/>
                      <w:lang w:eastAsia="hi-IN" w:bidi="hi-IN"/>
                    </w:rPr>
                  </w:pPr>
                </w:p>
                <w:p w:rsidR="00BC21D2" w:rsidRDefault="00BC21D2">
                  <w:pPr>
                    <w:suppressAutoHyphens/>
                    <w:spacing w:line="240" w:lineRule="auto"/>
                    <w:rPr>
                      <w:rFonts w:ascii="Arial" w:eastAsia="SimSun" w:hAnsi="Arial" w:cs="Arial"/>
                      <w:b/>
                      <w:kern w:val="2"/>
                      <w:lang w:eastAsia="hi-IN" w:bidi="hi-IN"/>
                    </w:rPr>
                  </w:pPr>
                </w:p>
              </w:tc>
            </w:tr>
          </w:tbl>
          <w:p w:rsidR="00BC21D2" w:rsidRDefault="00BC21D2">
            <w:pPr>
              <w:spacing w:after="0"/>
            </w:pPr>
          </w:p>
        </w:tc>
      </w:tr>
    </w:tbl>
    <w:p w:rsidR="00BC21D2" w:rsidRDefault="00BC21D2" w:rsidP="00BC21D2">
      <w:pPr>
        <w:suppressAutoHyphens/>
        <w:spacing w:after="0"/>
        <w:jc w:val="both"/>
        <w:rPr>
          <w:rFonts w:ascii="Arial" w:eastAsia="SimSun" w:hAnsi="Arial" w:cs="Arial"/>
          <w:b/>
          <w:kern w:val="2"/>
          <w:lang w:eastAsia="hi-IN" w:bidi="hi-IN"/>
        </w:rPr>
      </w:pPr>
      <w:proofErr w:type="spellStart"/>
      <w:r>
        <w:rPr>
          <w:rFonts w:ascii="Arial" w:eastAsia="SimSun" w:hAnsi="Arial" w:cs="Arial"/>
          <w:b/>
          <w:kern w:val="2"/>
          <w:lang w:eastAsia="hi-IN" w:bidi="hi-IN"/>
        </w:rPr>
        <w:t>Εσωτ</w:t>
      </w:r>
      <w:proofErr w:type="spellEnd"/>
      <w:r>
        <w:rPr>
          <w:rFonts w:ascii="Arial" w:eastAsia="SimSun" w:hAnsi="Arial" w:cs="Arial"/>
          <w:b/>
          <w:kern w:val="2"/>
          <w:lang w:eastAsia="hi-IN" w:bidi="hi-IN"/>
        </w:rPr>
        <w:t>. Διανομή :</w:t>
      </w:r>
      <w:r>
        <w:rPr>
          <w:rFonts w:ascii="Arial" w:eastAsia="SimSun" w:hAnsi="Arial" w:cs="Arial"/>
          <w:b/>
          <w:kern w:val="2"/>
          <w:lang w:eastAsia="hi-IN" w:bidi="hi-IN"/>
        </w:rPr>
        <w:tab/>
      </w:r>
      <w:r>
        <w:rPr>
          <w:rFonts w:ascii="Arial" w:eastAsia="SimSun" w:hAnsi="Arial" w:cs="Arial"/>
          <w:b/>
          <w:kern w:val="2"/>
          <w:lang w:eastAsia="hi-IN" w:bidi="hi-IN"/>
        </w:rPr>
        <w:tab/>
      </w:r>
      <w:r>
        <w:rPr>
          <w:rFonts w:ascii="Arial" w:eastAsia="SimSun" w:hAnsi="Arial" w:cs="Arial"/>
          <w:b/>
          <w:kern w:val="2"/>
          <w:lang w:eastAsia="hi-IN" w:bidi="hi-IN"/>
        </w:rPr>
        <w:tab/>
      </w:r>
      <w:r>
        <w:rPr>
          <w:rFonts w:ascii="Arial" w:eastAsia="SimSun" w:hAnsi="Arial" w:cs="Arial"/>
          <w:b/>
          <w:kern w:val="2"/>
          <w:lang w:eastAsia="hi-IN" w:bidi="hi-IN"/>
        </w:rPr>
        <w:tab/>
      </w:r>
      <w:r>
        <w:rPr>
          <w:rFonts w:ascii="Arial" w:eastAsia="SimSun" w:hAnsi="Arial" w:cs="Arial"/>
          <w:b/>
          <w:kern w:val="2"/>
          <w:lang w:eastAsia="hi-IN" w:bidi="hi-IN"/>
        </w:rPr>
        <w:tab/>
      </w:r>
    </w:p>
    <w:p w:rsidR="00BC21D2" w:rsidRDefault="00BC21D2" w:rsidP="00BC21D2">
      <w:pPr>
        <w:numPr>
          <w:ilvl w:val="0"/>
          <w:numId w:val="2"/>
        </w:numPr>
        <w:suppressAutoHyphens/>
        <w:spacing w:after="0"/>
        <w:contextualSpacing/>
        <w:jc w:val="both"/>
        <w:rPr>
          <w:rFonts w:ascii="Arial" w:eastAsia="SimSun" w:hAnsi="Arial" w:cs="Arial"/>
          <w:kern w:val="2"/>
          <w:lang w:eastAsia="hi-IN" w:bidi="hi-IN"/>
        </w:rPr>
      </w:pPr>
      <w:proofErr w:type="spellStart"/>
      <w:r>
        <w:rPr>
          <w:rFonts w:ascii="Arial" w:eastAsia="SimSun" w:hAnsi="Arial" w:cs="Arial"/>
          <w:kern w:val="2"/>
          <w:lang w:eastAsia="hi-IN" w:bidi="hi-IN"/>
        </w:rPr>
        <w:t>Γραφ</w:t>
      </w:r>
      <w:proofErr w:type="spellEnd"/>
      <w:r>
        <w:rPr>
          <w:rFonts w:ascii="Arial" w:eastAsia="SimSun" w:hAnsi="Arial" w:cs="Arial"/>
          <w:kern w:val="2"/>
          <w:lang w:eastAsia="hi-IN" w:bidi="hi-IN"/>
        </w:rPr>
        <w:t>. Δημάρχου</w:t>
      </w:r>
    </w:p>
    <w:p w:rsidR="00BC21D2" w:rsidRDefault="00BC21D2" w:rsidP="00BC21D2">
      <w:pPr>
        <w:numPr>
          <w:ilvl w:val="0"/>
          <w:numId w:val="2"/>
        </w:numPr>
        <w:suppressAutoHyphens/>
        <w:spacing w:after="0"/>
        <w:contextualSpacing/>
        <w:jc w:val="both"/>
        <w:rPr>
          <w:rFonts w:ascii="Arial" w:eastAsia="SimSun" w:hAnsi="Arial" w:cs="Arial"/>
          <w:kern w:val="2"/>
          <w:lang w:eastAsia="hi-IN" w:bidi="hi-IN"/>
        </w:rPr>
      </w:pPr>
      <w:proofErr w:type="spellStart"/>
      <w:r>
        <w:rPr>
          <w:rFonts w:ascii="Arial" w:eastAsia="SimSun" w:hAnsi="Arial" w:cs="Arial"/>
          <w:kern w:val="2"/>
          <w:lang w:eastAsia="hi-IN" w:bidi="hi-IN"/>
        </w:rPr>
        <w:t>Γραφ</w:t>
      </w:r>
      <w:proofErr w:type="spellEnd"/>
      <w:r>
        <w:rPr>
          <w:rFonts w:ascii="Arial" w:eastAsia="SimSun" w:hAnsi="Arial" w:cs="Arial"/>
          <w:kern w:val="2"/>
          <w:lang w:eastAsia="hi-IN" w:bidi="hi-IN"/>
        </w:rPr>
        <w:t>. Γεν. Γραμματέα</w:t>
      </w:r>
    </w:p>
    <w:p w:rsidR="00BC21D2" w:rsidRDefault="00BC21D2" w:rsidP="00BC21D2">
      <w:pPr>
        <w:numPr>
          <w:ilvl w:val="0"/>
          <w:numId w:val="2"/>
        </w:numPr>
        <w:suppressAutoHyphens/>
        <w:spacing w:after="0"/>
        <w:contextualSpacing/>
        <w:jc w:val="both"/>
        <w:rPr>
          <w:rFonts w:ascii="Arial" w:eastAsia="SimSun" w:hAnsi="Arial" w:cs="Arial"/>
          <w:kern w:val="2"/>
          <w:lang w:eastAsia="hi-IN" w:bidi="hi-IN"/>
        </w:rPr>
      </w:pPr>
      <w:proofErr w:type="spellStart"/>
      <w:r>
        <w:rPr>
          <w:rFonts w:ascii="Arial" w:eastAsia="SimSun" w:hAnsi="Arial" w:cs="Arial"/>
          <w:kern w:val="2"/>
          <w:lang w:eastAsia="hi-IN" w:bidi="hi-IN"/>
        </w:rPr>
        <w:t>Γραφ</w:t>
      </w:r>
      <w:proofErr w:type="spellEnd"/>
      <w:r>
        <w:rPr>
          <w:rFonts w:ascii="Arial" w:eastAsia="SimSun" w:hAnsi="Arial" w:cs="Arial"/>
          <w:kern w:val="2"/>
          <w:lang w:eastAsia="hi-IN" w:bidi="hi-IN"/>
        </w:rPr>
        <w:t xml:space="preserve">. Αντιδημάρχου </w:t>
      </w:r>
      <w:proofErr w:type="spellStart"/>
      <w:r>
        <w:rPr>
          <w:rFonts w:ascii="Arial" w:eastAsia="SimSun" w:hAnsi="Arial" w:cs="Arial"/>
          <w:kern w:val="2"/>
          <w:lang w:eastAsia="hi-IN" w:bidi="hi-IN"/>
        </w:rPr>
        <w:t>Κοιν</w:t>
      </w:r>
      <w:proofErr w:type="spellEnd"/>
      <w:r>
        <w:rPr>
          <w:rFonts w:ascii="Arial" w:eastAsia="SimSun" w:hAnsi="Arial" w:cs="Arial"/>
          <w:kern w:val="2"/>
          <w:lang w:eastAsia="hi-IN" w:bidi="hi-IN"/>
        </w:rPr>
        <w:t xml:space="preserve">. Πολιτικής </w:t>
      </w:r>
    </w:p>
    <w:p w:rsidR="00BC21D2" w:rsidRDefault="00BC21D2" w:rsidP="00BC21D2">
      <w:pPr>
        <w:numPr>
          <w:ilvl w:val="0"/>
          <w:numId w:val="2"/>
        </w:numPr>
        <w:suppressAutoHyphens/>
        <w:spacing w:after="0"/>
        <w:jc w:val="both"/>
        <w:rPr>
          <w:rFonts w:ascii="Arial" w:eastAsia="SimSun" w:hAnsi="Arial" w:cs="Arial"/>
          <w:kern w:val="2"/>
          <w:lang w:eastAsia="hi-IN" w:bidi="hi-IN"/>
        </w:rPr>
      </w:pPr>
      <w:r>
        <w:rPr>
          <w:rFonts w:ascii="Arial" w:eastAsia="SimSun" w:hAnsi="Arial" w:cs="Arial"/>
          <w:kern w:val="2"/>
          <w:lang w:eastAsia="hi-IN" w:bidi="hi-IN"/>
        </w:rPr>
        <w:t>Δ/</w:t>
      </w:r>
      <w:proofErr w:type="spellStart"/>
      <w:r>
        <w:rPr>
          <w:rFonts w:ascii="Arial" w:eastAsia="SimSun" w:hAnsi="Arial" w:cs="Arial"/>
          <w:kern w:val="2"/>
          <w:lang w:eastAsia="hi-IN" w:bidi="hi-IN"/>
        </w:rPr>
        <w:t>νση</w:t>
      </w:r>
      <w:proofErr w:type="spellEnd"/>
      <w:r>
        <w:rPr>
          <w:rFonts w:ascii="Arial" w:eastAsia="SimSun" w:hAnsi="Arial" w:cs="Arial"/>
          <w:kern w:val="2"/>
          <w:lang w:eastAsia="hi-IN" w:bidi="hi-IN"/>
        </w:rPr>
        <w:t xml:space="preserve"> Ο.Υ</w:t>
      </w:r>
    </w:p>
    <w:p w:rsidR="00BC21D2" w:rsidRDefault="00BC21D2" w:rsidP="00BC21D2">
      <w:pPr>
        <w:numPr>
          <w:ilvl w:val="0"/>
          <w:numId w:val="2"/>
        </w:numPr>
        <w:suppressAutoHyphens/>
        <w:spacing w:after="0"/>
        <w:contextualSpacing/>
        <w:jc w:val="both"/>
        <w:rPr>
          <w:rFonts w:ascii="Arial" w:eastAsia="SimSun" w:hAnsi="Arial" w:cs="Arial"/>
          <w:kern w:val="2"/>
          <w:lang w:eastAsia="hi-IN" w:bidi="hi-IN"/>
        </w:rPr>
      </w:pPr>
      <w:r>
        <w:rPr>
          <w:rFonts w:ascii="Arial" w:eastAsia="SimSun" w:hAnsi="Arial" w:cs="Arial"/>
          <w:kern w:val="2"/>
          <w:lang w:eastAsia="hi-IN" w:bidi="hi-IN"/>
        </w:rPr>
        <w:t>Δ/</w:t>
      </w:r>
      <w:proofErr w:type="spellStart"/>
      <w:r>
        <w:rPr>
          <w:rFonts w:ascii="Arial" w:eastAsia="SimSun" w:hAnsi="Arial" w:cs="Arial"/>
          <w:kern w:val="2"/>
          <w:lang w:eastAsia="hi-IN" w:bidi="hi-IN"/>
        </w:rPr>
        <w:t>νση</w:t>
      </w:r>
      <w:proofErr w:type="spellEnd"/>
      <w:r>
        <w:rPr>
          <w:rFonts w:ascii="Arial" w:eastAsia="SimSun" w:hAnsi="Arial" w:cs="Arial"/>
          <w:kern w:val="2"/>
          <w:lang w:eastAsia="hi-IN" w:bidi="hi-IN"/>
        </w:rPr>
        <w:t xml:space="preserve"> </w:t>
      </w:r>
      <w:proofErr w:type="spellStart"/>
      <w:r>
        <w:rPr>
          <w:rFonts w:ascii="Arial" w:eastAsia="SimSun" w:hAnsi="Arial" w:cs="Arial"/>
          <w:kern w:val="2"/>
          <w:lang w:eastAsia="hi-IN" w:bidi="hi-IN"/>
        </w:rPr>
        <w:t>Κοιν</w:t>
      </w:r>
      <w:proofErr w:type="spellEnd"/>
      <w:r>
        <w:rPr>
          <w:rFonts w:ascii="Arial" w:eastAsia="SimSun" w:hAnsi="Arial" w:cs="Arial"/>
          <w:kern w:val="2"/>
          <w:lang w:eastAsia="hi-IN" w:bidi="hi-IN"/>
        </w:rPr>
        <w:t>. Πολιτικής</w:t>
      </w:r>
    </w:p>
    <w:p w:rsidR="00BC21D2" w:rsidRDefault="00BC21D2" w:rsidP="00BC21D2">
      <w:pPr>
        <w:suppressAutoHyphens/>
        <w:spacing w:after="0"/>
        <w:ind w:left="360"/>
        <w:contextualSpacing/>
        <w:jc w:val="both"/>
        <w:rPr>
          <w:rFonts w:ascii="Arial" w:eastAsia="SimSun" w:hAnsi="Arial" w:cs="Arial"/>
          <w:kern w:val="2"/>
          <w:lang w:val="en-US" w:eastAsia="hi-IN" w:bidi="hi-IN"/>
        </w:rPr>
      </w:pPr>
      <w:r>
        <w:rPr>
          <w:rFonts w:ascii="Arial" w:eastAsia="SimSun" w:hAnsi="Arial" w:cs="Arial"/>
          <w:kern w:val="2"/>
          <w:lang w:eastAsia="hi-IN" w:bidi="hi-IN"/>
        </w:rPr>
        <w:t xml:space="preserve">(Τμ. Υγείας &amp; </w:t>
      </w:r>
      <w:proofErr w:type="spellStart"/>
      <w:r>
        <w:rPr>
          <w:rFonts w:ascii="Arial" w:eastAsia="SimSun" w:hAnsi="Arial" w:cs="Arial"/>
          <w:kern w:val="2"/>
          <w:lang w:eastAsia="hi-IN" w:bidi="hi-IN"/>
        </w:rPr>
        <w:t>Κοιν</w:t>
      </w:r>
      <w:proofErr w:type="spellEnd"/>
      <w:r>
        <w:rPr>
          <w:rFonts w:ascii="Arial" w:eastAsia="SimSun" w:hAnsi="Arial" w:cs="Arial"/>
          <w:kern w:val="2"/>
          <w:lang w:eastAsia="hi-IN" w:bidi="hi-IN"/>
        </w:rPr>
        <w:t>. Προστασίας)</w:t>
      </w:r>
    </w:p>
    <w:p w:rsidR="00BC21D2" w:rsidRDefault="00BC21D2" w:rsidP="00BC21D2">
      <w:pPr>
        <w:suppressAutoHyphens/>
        <w:spacing w:after="0"/>
        <w:ind w:left="360"/>
        <w:contextualSpacing/>
        <w:jc w:val="both"/>
        <w:rPr>
          <w:rFonts w:ascii="Arial" w:eastAsia="SimSun" w:hAnsi="Arial" w:cs="Arial"/>
          <w:kern w:val="2"/>
          <w:lang w:val="en-US" w:eastAsia="hi-IN" w:bidi="hi-IN"/>
        </w:rPr>
      </w:pPr>
    </w:p>
    <w:p w:rsidR="00BC21D2" w:rsidRDefault="00BC21D2" w:rsidP="00BC21D2">
      <w:pPr>
        <w:spacing w:after="0" w:line="240" w:lineRule="auto"/>
        <w:jc w:val="both"/>
        <w:rPr>
          <w:rFonts w:ascii="Arial" w:eastAsia="Times New Roman" w:hAnsi="Arial" w:cs="Arial"/>
          <w:b/>
          <w:sz w:val="28"/>
          <w:szCs w:val="24"/>
          <w:lang w:eastAsia="el-GR"/>
        </w:rPr>
      </w:pPr>
      <w:r>
        <w:rPr>
          <w:rFonts w:ascii="Arial" w:eastAsia="Times New Roman" w:hAnsi="Arial" w:cs="Arial"/>
          <w:b/>
          <w:noProof/>
          <w:sz w:val="28"/>
          <w:szCs w:val="24"/>
          <w:lang w:eastAsia="el-GR"/>
        </w:rPr>
        <w:lastRenderedPageBreak/>
        <w:drawing>
          <wp:inline distT="0" distB="0" distL="0" distR="0">
            <wp:extent cx="1314450" cy="923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p w:rsidR="00BC21D2" w:rsidRDefault="00BC21D2" w:rsidP="00BC21D2">
      <w:pPr>
        <w:spacing w:after="0" w:line="240" w:lineRule="auto"/>
        <w:jc w:val="both"/>
        <w:rPr>
          <w:rFonts w:ascii="Arial" w:eastAsia="Times New Roman" w:hAnsi="Arial" w:cs="Arial"/>
          <w:b/>
          <w:sz w:val="28"/>
          <w:szCs w:val="24"/>
          <w:lang w:eastAsia="el-GR"/>
        </w:rPr>
      </w:pPr>
    </w:p>
    <w:p w:rsidR="00BC21D2" w:rsidRDefault="00BC21D2" w:rsidP="00BC21D2">
      <w:pPr>
        <w:spacing w:after="0" w:line="240" w:lineRule="auto"/>
        <w:jc w:val="both"/>
        <w:rPr>
          <w:rFonts w:ascii="Arial" w:eastAsia="Times New Roman" w:hAnsi="Arial" w:cs="Arial"/>
          <w:b/>
          <w:sz w:val="28"/>
          <w:szCs w:val="24"/>
          <w:lang w:eastAsia="el-GR"/>
        </w:rPr>
      </w:pPr>
    </w:p>
    <w:p w:rsidR="00BC21D2" w:rsidRDefault="00BC21D2" w:rsidP="00BC21D2">
      <w:pPr>
        <w:spacing w:after="0" w:line="240" w:lineRule="auto"/>
        <w:jc w:val="both"/>
        <w:rPr>
          <w:rFonts w:ascii="Arial" w:eastAsia="Times New Roman" w:hAnsi="Arial" w:cs="Arial"/>
          <w:b/>
          <w:sz w:val="28"/>
          <w:szCs w:val="24"/>
          <w:lang w:eastAsia="el-GR"/>
        </w:rPr>
      </w:pPr>
      <w:r>
        <w:rPr>
          <w:rFonts w:ascii="Arial" w:eastAsia="Times New Roman" w:hAnsi="Arial" w:cs="Arial"/>
          <w:b/>
          <w:sz w:val="28"/>
          <w:szCs w:val="24"/>
          <w:lang w:eastAsia="el-GR"/>
        </w:rPr>
        <w:t>ΕΛΛΗΝΙΚΗ ΔΗΜΟΚΡΑΤΙΑ</w:t>
      </w:r>
    </w:p>
    <w:p w:rsidR="00BC21D2" w:rsidRDefault="00BC21D2" w:rsidP="00BC21D2">
      <w:pPr>
        <w:spacing w:after="0" w:line="240" w:lineRule="auto"/>
        <w:jc w:val="both"/>
        <w:rPr>
          <w:rFonts w:ascii="Arial" w:eastAsia="Times New Roman" w:hAnsi="Arial" w:cs="Arial"/>
          <w:b/>
          <w:i/>
          <w:sz w:val="28"/>
          <w:szCs w:val="24"/>
          <w:lang w:eastAsia="el-GR"/>
        </w:rPr>
      </w:pPr>
      <w:r>
        <w:rPr>
          <w:rFonts w:ascii="Arial" w:eastAsia="Times New Roman" w:hAnsi="Arial" w:cs="Arial"/>
          <w:b/>
          <w:sz w:val="28"/>
          <w:szCs w:val="24"/>
          <w:lang w:eastAsia="el-GR"/>
        </w:rPr>
        <w:t>ΠΕΡΙΦΕΡΕΙΑ ΑΤΤΙΚΗΣ</w:t>
      </w:r>
      <w:r>
        <w:rPr>
          <w:rFonts w:ascii="Arial" w:eastAsia="Times New Roman" w:hAnsi="Arial" w:cs="Arial"/>
          <w:b/>
          <w:iCs/>
          <w:sz w:val="28"/>
          <w:szCs w:val="24"/>
          <w:lang w:eastAsia="el-GR"/>
        </w:rPr>
        <w:tab/>
      </w:r>
      <w:r>
        <w:rPr>
          <w:rFonts w:ascii="Arial" w:eastAsia="Times New Roman" w:hAnsi="Arial" w:cs="Arial"/>
          <w:b/>
          <w:i/>
          <w:sz w:val="28"/>
          <w:szCs w:val="24"/>
          <w:lang w:eastAsia="el-GR"/>
        </w:rPr>
        <w:tab/>
      </w:r>
      <w:r>
        <w:rPr>
          <w:rFonts w:ascii="Arial" w:eastAsia="Times New Roman" w:hAnsi="Arial" w:cs="Arial"/>
          <w:b/>
          <w:i/>
          <w:sz w:val="28"/>
          <w:szCs w:val="24"/>
          <w:lang w:eastAsia="el-GR"/>
        </w:rPr>
        <w:tab/>
        <w:t xml:space="preserve">             </w:t>
      </w:r>
      <w:r>
        <w:rPr>
          <w:rFonts w:ascii="Arial" w:eastAsia="Times New Roman" w:hAnsi="Arial" w:cs="Arial"/>
          <w:b/>
          <w:sz w:val="28"/>
          <w:szCs w:val="24"/>
          <w:lang w:eastAsia="el-GR"/>
        </w:rPr>
        <w:t xml:space="preserve">Καλλιθέα, </w:t>
      </w:r>
      <w:r w:rsidR="00797CF3">
        <w:rPr>
          <w:rFonts w:ascii="Arial" w:eastAsia="Times New Roman" w:hAnsi="Arial" w:cs="Arial"/>
          <w:b/>
          <w:sz w:val="28"/>
          <w:szCs w:val="24"/>
          <w:lang w:eastAsia="el-GR"/>
        </w:rPr>
        <w:t>01/02/2017</w:t>
      </w:r>
      <w:r>
        <w:rPr>
          <w:rFonts w:ascii="Arial" w:eastAsia="Times New Roman" w:hAnsi="Arial" w:cs="Arial"/>
          <w:b/>
          <w:sz w:val="28"/>
          <w:szCs w:val="24"/>
          <w:lang w:eastAsia="el-GR"/>
        </w:rPr>
        <w:t xml:space="preserve"> </w:t>
      </w:r>
    </w:p>
    <w:p w:rsidR="00BC21D2" w:rsidRDefault="00BC21D2" w:rsidP="00BC21D2">
      <w:pPr>
        <w:keepNext/>
        <w:spacing w:after="0" w:line="240" w:lineRule="auto"/>
        <w:outlineLvl w:val="2"/>
        <w:rPr>
          <w:rFonts w:ascii="Arial" w:eastAsia="Times New Roman" w:hAnsi="Arial" w:cs="Arial"/>
          <w:b/>
          <w:sz w:val="28"/>
          <w:szCs w:val="24"/>
          <w:lang w:eastAsia="el-GR"/>
        </w:rPr>
      </w:pPr>
      <w:r>
        <w:rPr>
          <w:rFonts w:ascii="Arial" w:eastAsia="Times New Roman" w:hAnsi="Arial" w:cs="Arial"/>
          <w:b/>
          <w:sz w:val="28"/>
          <w:szCs w:val="24"/>
          <w:lang w:eastAsia="el-GR"/>
        </w:rPr>
        <w:t>ΔΗΜΟΣ ΚΑΛΛΙΘΕΑΣ</w:t>
      </w:r>
      <w:r>
        <w:rPr>
          <w:rFonts w:ascii="Arial" w:eastAsia="Times New Roman" w:hAnsi="Arial" w:cs="Arial"/>
          <w:b/>
          <w:sz w:val="28"/>
          <w:szCs w:val="24"/>
          <w:lang w:eastAsia="el-GR"/>
        </w:rPr>
        <w:tab/>
      </w:r>
      <w:r>
        <w:rPr>
          <w:rFonts w:ascii="Arial" w:eastAsia="Times New Roman" w:hAnsi="Arial" w:cs="Arial"/>
          <w:b/>
          <w:sz w:val="28"/>
          <w:szCs w:val="24"/>
          <w:lang w:eastAsia="el-GR"/>
        </w:rPr>
        <w:tab/>
      </w:r>
      <w:r>
        <w:rPr>
          <w:rFonts w:ascii="Arial" w:eastAsia="Times New Roman" w:hAnsi="Arial" w:cs="Arial"/>
          <w:b/>
          <w:sz w:val="28"/>
          <w:szCs w:val="24"/>
          <w:lang w:eastAsia="el-GR"/>
        </w:rPr>
        <w:tab/>
      </w:r>
      <w:r>
        <w:rPr>
          <w:rFonts w:ascii="Arial" w:eastAsia="Times New Roman" w:hAnsi="Arial" w:cs="Arial"/>
          <w:b/>
          <w:sz w:val="28"/>
          <w:szCs w:val="24"/>
          <w:lang w:eastAsia="el-GR"/>
        </w:rPr>
        <w:tab/>
        <w:t xml:space="preserve">            </w:t>
      </w: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spacing w:after="0" w:line="240" w:lineRule="auto"/>
        <w:rPr>
          <w:rFonts w:ascii="Times New Roman" w:eastAsia="Times New Roman" w:hAnsi="Times New Roman" w:cs="Times New Roman"/>
          <w:noProof/>
          <w:sz w:val="20"/>
          <w:szCs w:val="24"/>
          <w:lang w:eastAsia="el-GR"/>
        </w:rPr>
      </w:pPr>
    </w:p>
    <w:p w:rsidR="00BC21D2" w:rsidRDefault="00BC21D2" w:rsidP="00BC21D2">
      <w:pPr>
        <w:keepNext/>
        <w:spacing w:after="0" w:line="240" w:lineRule="auto"/>
        <w:jc w:val="center"/>
        <w:outlineLvl w:val="0"/>
        <w:rPr>
          <w:rFonts w:ascii="Arial" w:eastAsia="Times New Roman" w:hAnsi="Arial" w:cs="Arial"/>
          <w:b/>
          <w:bCs/>
          <w:noProof/>
          <w:sz w:val="28"/>
          <w:szCs w:val="24"/>
          <w:u w:val="single"/>
          <w:lang w:eastAsia="el-GR"/>
        </w:rPr>
      </w:pPr>
      <w:r>
        <w:rPr>
          <w:rFonts w:ascii="Arial" w:eastAsia="Times New Roman" w:hAnsi="Arial" w:cs="Arial"/>
          <w:b/>
          <w:bCs/>
          <w:noProof/>
          <w:sz w:val="28"/>
          <w:szCs w:val="24"/>
          <w:u w:val="single"/>
          <w:lang w:eastAsia="el-GR"/>
        </w:rPr>
        <w:t>ΕΚΘΕΣΗ ΚΟΙΝΩΝΙΚΗΣ ΕΡΕΥΝΑΣ</w:t>
      </w:r>
    </w:p>
    <w:p w:rsidR="00BC21D2" w:rsidRDefault="00BC21D2" w:rsidP="00BC21D2">
      <w:pPr>
        <w:spacing w:after="0" w:line="240" w:lineRule="auto"/>
        <w:rPr>
          <w:rFonts w:ascii="Times New Roman" w:eastAsia="Times New Roman" w:hAnsi="Times New Roman" w:cs="Times New Roman"/>
          <w:sz w:val="24"/>
          <w:szCs w:val="24"/>
          <w:lang w:eastAsia="el-GR"/>
        </w:rPr>
      </w:pPr>
    </w:p>
    <w:p w:rsidR="00BC21D2" w:rsidRDefault="00BC21D2" w:rsidP="00BC21D2">
      <w:pPr>
        <w:spacing w:after="0" w:line="240" w:lineRule="auto"/>
        <w:rPr>
          <w:rFonts w:ascii="Times New Roman" w:eastAsia="Times New Roman" w:hAnsi="Times New Roman" w:cs="Times New Roman"/>
          <w:sz w:val="24"/>
          <w:szCs w:val="24"/>
          <w:lang w:eastAsia="el-GR"/>
        </w:rPr>
      </w:pPr>
    </w:p>
    <w:p w:rsidR="00BC21D2" w:rsidRDefault="00BC21D2" w:rsidP="00BC21D2">
      <w:pPr>
        <w:spacing w:after="0" w:line="240" w:lineRule="auto"/>
        <w:rPr>
          <w:rFonts w:ascii="Times New Roman" w:eastAsia="Times New Roman" w:hAnsi="Times New Roman" w:cs="Times New Roman"/>
          <w:sz w:val="24"/>
          <w:szCs w:val="24"/>
          <w:lang w:eastAsia="el-GR"/>
        </w:rPr>
      </w:pPr>
    </w:p>
    <w:p w:rsidR="00BC21D2" w:rsidRDefault="00BC21D2" w:rsidP="00BC21D2">
      <w:pPr>
        <w:tabs>
          <w:tab w:val="left" w:pos="426"/>
        </w:tabs>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Για την περίπτωση </w:t>
      </w:r>
      <w:r w:rsidR="00797CF3">
        <w:rPr>
          <w:rFonts w:ascii="Arial" w:eastAsia="Times New Roman" w:hAnsi="Arial" w:cs="Arial"/>
          <w:sz w:val="24"/>
          <w:szCs w:val="24"/>
          <w:lang w:eastAsia="el-GR"/>
        </w:rPr>
        <w:t>του κ. Πάντα Ευθυμίου του Βασιλείου</w:t>
      </w:r>
      <w:r>
        <w:rPr>
          <w:rFonts w:ascii="Arial" w:eastAsia="SimSun" w:hAnsi="Arial" w:cs="Arial"/>
          <w:kern w:val="2"/>
          <w:sz w:val="24"/>
          <w:szCs w:val="24"/>
          <w:lang w:eastAsia="hi-IN" w:bidi="hi-IN"/>
        </w:rPr>
        <w:t xml:space="preserve">, </w:t>
      </w:r>
      <w:r>
        <w:rPr>
          <w:rFonts w:ascii="Arial" w:eastAsia="Times New Roman" w:hAnsi="Arial" w:cs="Arial"/>
          <w:sz w:val="24"/>
          <w:szCs w:val="24"/>
          <w:lang w:eastAsia="el-GR"/>
        </w:rPr>
        <w:t xml:space="preserve">σας γνωρίζουμε τα παρακάτω: </w:t>
      </w:r>
    </w:p>
    <w:p w:rsidR="00BC21D2" w:rsidRDefault="00BC21D2" w:rsidP="00BC21D2">
      <w:pPr>
        <w:tabs>
          <w:tab w:val="left" w:pos="426"/>
        </w:tabs>
        <w:spacing w:after="0"/>
        <w:jc w:val="both"/>
        <w:rPr>
          <w:rFonts w:ascii="Arial" w:eastAsia="Times New Roman" w:hAnsi="Arial" w:cs="Arial"/>
          <w:sz w:val="24"/>
          <w:szCs w:val="24"/>
          <w:lang w:eastAsia="el-GR"/>
        </w:rPr>
      </w:pPr>
    </w:p>
    <w:p w:rsidR="00BC21D2" w:rsidRDefault="00797CF3" w:rsidP="00BC21D2">
      <w:pPr>
        <w:tabs>
          <w:tab w:val="left" w:pos="426"/>
        </w:tabs>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Ο κ. </w:t>
      </w:r>
      <w:proofErr w:type="spellStart"/>
      <w:r>
        <w:rPr>
          <w:rFonts w:ascii="Arial" w:eastAsia="Times New Roman" w:hAnsi="Arial" w:cs="Arial"/>
          <w:sz w:val="24"/>
          <w:szCs w:val="24"/>
          <w:lang w:eastAsia="el-GR"/>
        </w:rPr>
        <w:t>Πάντας</w:t>
      </w:r>
      <w:proofErr w:type="spellEnd"/>
      <w:r>
        <w:rPr>
          <w:rFonts w:ascii="Arial" w:eastAsia="Times New Roman" w:hAnsi="Arial" w:cs="Arial"/>
          <w:sz w:val="24"/>
          <w:szCs w:val="24"/>
          <w:lang w:eastAsia="el-GR"/>
        </w:rPr>
        <w:t>, 58 ετών, είναι άνεργος και δεν διαθέτει κανένα εισόδημα και κανένα περιουσιακό στοιχείο.</w:t>
      </w:r>
    </w:p>
    <w:p w:rsidR="00797CF3" w:rsidRDefault="00797CF3" w:rsidP="00BC21D2">
      <w:pPr>
        <w:tabs>
          <w:tab w:val="left" w:pos="426"/>
        </w:tabs>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Σταμάτησε την εργασία του όταν πέρασε ένα οξύ </w:t>
      </w:r>
      <w:proofErr w:type="spellStart"/>
      <w:r>
        <w:rPr>
          <w:rFonts w:ascii="Arial" w:eastAsia="Times New Roman" w:hAnsi="Arial" w:cs="Arial"/>
          <w:sz w:val="24"/>
          <w:szCs w:val="24"/>
          <w:lang w:eastAsia="el-GR"/>
        </w:rPr>
        <w:t>ψυχωσικό</w:t>
      </w:r>
      <w:proofErr w:type="spellEnd"/>
      <w:r>
        <w:rPr>
          <w:rFonts w:ascii="Arial" w:eastAsia="Times New Roman" w:hAnsi="Arial" w:cs="Arial"/>
          <w:sz w:val="24"/>
          <w:szCs w:val="24"/>
          <w:lang w:eastAsia="el-GR"/>
        </w:rPr>
        <w:t xml:space="preserve"> επεισόδιο και κρίθηκε από τα ΚΕΠΑ ανίκανος για εργασία. Για τον λόγο αυτό του εγκρίθηκε επίδομα αναπηρίας από την Πρόνοια και με αυτό κατάφερνε να πληρώνει τα έξοδά του</w:t>
      </w:r>
      <w:r w:rsidR="00C82171">
        <w:rPr>
          <w:rFonts w:ascii="Arial" w:eastAsia="Times New Roman" w:hAnsi="Arial" w:cs="Arial"/>
          <w:sz w:val="24"/>
          <w:szCs w:val="24"/>
          <w:lang w:eastAsia="el-GR"/>
        </w:rPr>
        <w:t>.</w:t>
      </w:r>
    </w:p>
    <w:p w:rsidR="00C82171" w:rsidRDefault="00C82171" w:rsidP="00BC21D2">
      <w:pPr>
        <w:tabs>
          <w:tab w:val="left" w:pos="426"/>
        </w:tabs>
        <w:spacing w:after="0"/>
        <w:jc w:val="both"/>
        <w:rPr>
          <w:rFonts w:ascii="Arial" w:eastAsia="SimSun" w:hAnsi="Arial" w:cs="Arial"/>
          <w:kern w:val="2"/>
          <w:sz w:val="24"/>
          <w:szCs w:val="24"/>
          <w:lang w:eastAsia="hi-IN" w:bidi="hi-IN"/>
        </w:rPr>
      </w:pPr>
      <w:r>
        <w:rPr>
          <w:rFonts w:ascii="Arial" w:eastAsia="Times New Roman" w:hAnsi="Arial" w:cs="Arial"/>
          <w:sz w:val="24"/>
          <w:szCs w:val="24"/>
          <w:lang w:eastAsia="el-GR"/>
        </w:rPr>
        <w:t>Το επίδομα έληξε τον Σεπτέμβριο του 2016 και στην επανεξέτασή του από τα ΚΕΠΑ κρίθηκε με ποσοστό΄50% με αποτέλεσμα να διακοπεί η επιδότησή του και να μην μπορεί να ανταποκριθεί στα έξοδα του ενοικίου του, κάτι που οδήγησε τον ιδιοκτήτη του διαμερίσματος να προβεί σε έξωση.</w:t>
      </w:r>
    </w:p>
    <w:p w:rsidR="00BC21D2" w:rsidRDefault="00BC21D2" w:rsidP="00BC21D2">
      <w:pPr>
        <w:tabs>
          <w:tab w:val="left" w:pos="426"/>
        </w:tabs>
        <w:spacing w:after="0"/>
        <w:jc w:val="both"/>
        <w:rPr>
          <w:rFonts w:ascii="Arial" w:eastAsia="SimSun" w:hAnsi="Arial" w:cs="Arial"/>
          <w:kern w:val="2"/>
          <w:sz w:val="24"/>
          <w:szCs w:val="24"/>
          <w:lang w:eastAsia="hi-IN" w:bidi="hi-IN"/>
        </w:rPr>
      </w:pPr>
    </w:p>
    <w:p w:rsidR="00BC21D2" w:rsidRDefault="00C82171" w:rsidP="00BC21D2">
      <w:pPr>
        <w:tabs>
          <w:tab w:val="left" w:pos="426"/>
        </w:tabs>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Ο</w:t>
      </w:r>
      <w:r w:rsidR="00BC21D2">
        <w:rPr>
          <w:rFonts w:ascii="Arial" w:eastAsia="Times New Roman" w:hAnsi="Arial" w:cs="Arial"/>
          <w:sz w:val="24"/>
          <w:szCs w:val="24"/>
          <w:lang w:eastAsia="el-GR"/>
        </w:rPr>
        <w:t xml:space="preserve"> κ</w:t>
      </w:r>
      <w:r>
        <w:rPr>
          <w:rFonts w:ascii="Arial" w:eastAsia="Times New Roman" w:hAnsi="Arial" w:cs="Arial"/>
          <w:sz w:val="24"/>
          <w:szCs w:val="24"/>
          <w:lang w:eastAsia="el-GR"/>
        </w:rPr>
        <w:t>.</w:t>
      </w:r>
      <w:r w:rsidR="00BC21D2">
        <w:rPr>
          <w:rFonts w:ascii="Arial" w:eastAsia="Times New Roman" w:hAnsi="Arial" w:cs="Arial"/>
          <w:sz w:val="24"/>
          <w:szCs w:val="24"/>
          <w:lang w:eastAsia="el-GR"/>
        </w:rPr>
        <w:t xml:space="preserve"> </w:t>
      </w:r>
      <w:proofErr w:type="spellStart"/>
      <w:r>
        <w:rPr>
          <w:rFonts w:ascii="Arial" w:eastAsia="Times New Roman" w:hAnsi="Arial" w:cs="Arial"/>
          <w:sz w:val="24"/>
          <w:szCs w:val="24"/>
          <w:lang w:eastAsia="el-GR"/>
        </w:rPr>
        <w:t>Πάντας</w:t>
      </w:r>
      <w:proofErr w:type="spellEnd"/>
      <w:r w:rsidR="00BC21D2">
        <w:rPr>
          <w:rFonts w:ascii="Arial" w:eastAsia="Times New Roman" w:hAnsi="Arial" w:cs="Arial"/>
          <w:sz w:val="24"/>
          <w:szCs w:val="24"/>
          <w:lang w:eastAsia="el-GR"/>
        </w:rPr>
        <w:t xml:space="preserve"> ζητά το έκτακτο οικονομικό βοήθημα </w:t>
      </w:r>
      <w:r>
        <w:rPr>
          <w:rFonts w:ascii="Arial" w:eastAsia="Times New Roman" w:hAnsi="Arial" w:cs="Arial"/>
          <w:sz w:val="24"/>
          <w:szCs w:val="24"/>
          <w:lang w:eastAsia="el-GR"/>
        </w:rPr>
        <w:t>για να μπορέσει να ενοικιάσει ένα σπίτι ώστε να μην βρεθεί άστεγος.</w:t>
      </w:r>
      <w:r w:rsidR="00BC21D2">
        <w:rPr>
          <w:rFonts w:ascii="Arial" w:eastAsia="Times New Roman" w:hAnsi="Arial" w:cs="Arial"/>
          <w:sz w:val="24"/>
          <w:szCs w:val="24"/>
          <w:lang w:eastAsia="el-GR"/>
        </w:rPr>
        <w:t>.</w:t>
      </w:r>
    </w:p>
    <w:p w:rsidR="00BC21D2" w:rsidRDefault="00BC21D2" w:rsidP="00BC21D2">
      <w:pPr>
        <w:tabs>
          <w:tab w:val="center" w:pos="4961"/>
        </w:tabs>
        <w:spacing w:after="0" w:line="240" w:lineRule="auto"/>
        <w:rPr>
          <w:rFonts w:ascii="Arial" w:eastAsia="Times New Roman" w:hAnsi="Arial" w:cs="Arial"/>
          <w:sz w:val="24"/>
          <w:szCs w:val="24"/>
          <w:lang w:eastAsia="el-GR"/>
        </w:rPr>
      </w:pPr>
    </w:p>
    <w:p w:rsidR="00BC21D2" w:rsidRDefault="00BC21D2" w:rsidP="00BC21D2">
      <w:pPr>
        <w:tabs>
          <w:tab w:val="center" w:pos="4961"/>
        </w:tabs>
        <w:spacing w:after="0" w:line="240" w:lineRule="auto"/>
        <w:rPr>
          <w:rFonts w:ascii="Arial" w:eastAsia="Times New Roman" w:hAnsi="Arial" w:cs="Arial"/>
          <w:sz w:val="24"/>
          <w:szCs w:val="24"/>
          <w:lang w:eastAsia="el-GR"/>
        </w:rPr>
      </w:pPr>
    </w:p>
    <w:p w:rsidR="00BC21D2" w:rsidRDefault="00BC21D2" w:rsidP="00BC21D2">
      <w:pPr>
        <w:tabs>
          <w:tab w:val="center" w:pos="4961"/>
        </w:tabs>
        <w:spacing w:after="0" w:line="240" w:lineRule="auto"/>
        <w:rPr>
          <w:rFonts w:ascii="Arial" w:eastAsia="Times New Roman" w:hAnsi="Arial" w:cs="Arial"/>
          <w:sz w:val="24"/>
          <w:szCs w:val="24"/>
          <w:lang w:eastAsia="el-GR"/>
        </w:rPr>
      </w:pPr>
    </w:p>
    <w:p w:rsidR="00BC21D2" w:rsidRDefault="00BC21D2" w:rsidP="00BC21D2">
      <w:pPr>
        <w:tabs>
          <w:tab w:val="center" w:pos="4961"/>
        </w:tabs>
        <w:spacing w:after="0" w:line="240" w:lineRule="auto"/>
        <w:rPr>
          <w:rFonts w:ascii="Arial" w:eastAsia="Times New Roman" w:hAnsi="Arial" w:cs="Arial"/>
          <w:sz w:val="24"/>
          <w:szCs w:val="24"/>
          <w:lang w:eastAsia="el-GR"/>
        </w:rPr>
      </w:pPr>
    </w:p>
    <w:p w:rsidR="00BC21D2" w:rsidRDefault="00BC21D2" w:rsidP="00BC21D2">
      <w:pPr>
        <w:tabs>
          <w:tab w:val="center" w:pos="4961"/>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Η  ΚΟΙΝΩΝΙΚΗ  ΛΕΙΤΟΥΡΓΟΣ</w:t>
      </w:r>
    </w:p>
    <w:p w:rsidR="00BC21D2" w:rsidRDefault="00BC21D2" w:rsidP="00BC21D2">
      <w:pPr>
        <w:spacing w:after="0" w:line="240" w:lineRule="auto"/>
        <w:jc w:val="center"/>
        <w:rPr>
          <w:rFonts w:ascii="Arial" w:eastAsia="Times New Roman" w:hAnsi="Arial" w:cs="Arial"/>
          <w:b/>
          <w:sz w:val="24"/>
          <w:szCs w:val="24"/>
          <w:lang w:eastAsia="el-GR"/>
        </w:rPr>
      </w:pPr>
    </w:p>
    <w:p w:rsidR="00BC21D2" w:rsidRDefault="00BC21D2" w:rsidP="00BC21D2">
      <w:pPr>
        <w:spacing w:after="0" w:line="240" w:lineRule="auto"/>
        <w:jc w:val="center"/>
        <w:rPr>
          <w:rFonts w:ascii="Arial" w:eastAsia="Times New Roman" w:hAnsi="Arial" w:cs="Arial"/>
          <w:b/>
          <w:sz w:val="24"/>
          <w:szCs w:val="24"/>
          <w:lang w:eastAsia="el-GR"/>
        </w:rPr>
      </w:pPr>
    </w:p>
    <w:p w:rsidR="00BC21D2" w:rsidRDefault="00BC21D2" w:rsidP="00BC21D2">
      <w:pPr>
        <w:spacing w:after="0" w:line="240" w:lineRule="auto"/>
        <w:jc w:val="center"/>
        <w:rPr>
          <w:rFonts w:ascii="Arial" w:eastAsia="Times New Roman" w:hAnsi="Arial" w:cs="Arial"/>
          <w:b/>
          <w:sz w:val="24"/>
          <w:szCs w:val="24"/>
          <w:lang w:eastAsia="el-GR"/>
        </w:rPr>
      </w:pPr>
    </w:p>
    <w:p w:rsidR="00BC21D2" w:rsidRDefault="00BC21D2" w:rsidP="00BC21D2">
      <w:pPr>
        <w:spacing w:after="0" w:line="240" w:lineRule="auto"/>
        <w:jc w:val="center"/>
        <w:rPr>
          <w:rFonts w:ascii="Arial" w:eastAsia="Times New Roman" w:hAnsi="Arial" w:cs="Arial"/>
          <w:b/>
          <w:sz w:val="24"/>
          <w:szCs w:val="24"/>
          <w:lang w:eastAsia="el-GR"/>
        </w:rPr>
      </w:pPr>
    </w:p>
    <w:p w:rsidR="00BC21D2" w:rsidRDefault="00BC21D2" w:rsidP="00BC21D2">
      <w:pPr>
        <w:tabs>
          <w:tab w:val="left" w:pos="6870"/>
        </w:tabs>
        <w:suppressAutoHyphens/>
        <w:spacing w:after="0" w:line="240" w:lineRule="auto"/>
        <w:jc w:val="center"/>
      </w:pPr>
      <w:r>
        <w:rPr>
          <w:rFonts w:ascii="Arial" w:eastAsia="Times New Roman" w:hAnsi="Arial" w:cs="Arial"/>
          <w:b/>
          <w:sz w:val="24"/>
          <w:szCs w:val="24"/>
          <w:lang w:eastAsia="el-GR"/>
        </w:rPr>
        <w:t xml:space="preserve">   </w:t>
      </w:r>
      <w:r w:rsidR="00195F28">
        <w:rPr>
          <w:rFonts w:ascii="Arial" w:eastAsia="Times New Roman" w:hAnsi="Arial" w:cs="Arial"/>
          <w:b/>
          <w:sz w:val="24"/>
          <w:szCs w:val="24"/>
          <w:lang w:eastAsia="el-GR"/>
        </w:rPr>
        <w:t>ΤΣΩΝΟΥ ΓΕΩΡΓΙΑ</w:t>
      </w:r>
    </w:p>
    <w:p w:rsidR="00BC21D2" w:rsidRDefault="00BC21D2" w:rsidP="00BC21D2"/>
    <w:p w:rsidR="004A0B7C" w:rsidRDefault="004A0B7C"/>
    <w:sectPr w:rsidR="004A0B7C" w:rsidSect="00BC21D2">
      <w:pgSz w:w="11906" w:h="16838"/>
      <w:pgMar w:top="720" w:right="836"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F110A"/>
    <w:multiLevelType w:val="hybridMultilevel"/>
    <w:tmpl w:val="90A6C88A"/>
    <w:lvl w:ilvl="0" w:tplc="F90A9116">
      <w:numFmt w:val="bullet"/>
      <w:lvlText w:val="-"/>
      <w:lvlJc w:val="left"/>
      <w:pPr>
        <w:ind w:left="360" w:hanging="360"/>
      </w:pPr>
      <w:rPr>
        <w:rFonts w:ascii="Arial" w:eastAsia="SimSu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20156BA"/>
    <w:multiLevelType w:val="hybridMultilevel"/>
    <w:tmpl w:val="D7FEE4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D2"/>
    <w:rsid w:val="00195F28"/>
    <w:rsid w:val="003A3C7E"/>
    <w:rsid w:val="004866BB"/>
    <w:rsid w:val="004A0B7C"/>
    <w:rsid w:val="00797CF3"/>
    <w:rsid w:val="00AB2EB1"/>
    <w:rsid w:val="00BC21D2"/>
    <w:rsid w:val="00C82171"/>
    <w:rsid w:val="00EA3A3D"/>
    <w:rsid w:val="00F8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21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2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21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2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517</Words>
  <Characters>2795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ΤΣΩΝΟΥ ΓΕΩΡΓΙΑ</dc:creator>
  <cp:keywords/>
  <dc:description/>
  <cp:lastModifiedBy>Αναστασία Κυριακοπούλου</cp:lastModifiedBy>
  <cp:revision>6</cp:revision>
  <dcterms:created xsi:type="dcterms:W3CDTF">2017-02-01T09:36:00Z</dcterms:created>
  <dcterms:modified xsi:type="dcterms:W3CDTF">2017-02-10T06:34:00Z</dcterms:modified>
</cp:coreProperties>
</file>